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E" w:rsidRPr="00FF0C38" w:rsidRDefault="0047499E" w:rsidP="0047499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образования________________________________________</w:t>
      </w:r>
    </w:p>
    <w:p w:rsidR="0047499E" w:rsidRPr="00FF0C38" w:rsidRDefault="0047499E" w:rsidP="0047499E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47499E" w:rsidRPr="00FF0C38" w:rsidRDefault="0047499E" w:rsidP="0047499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47499E" w:rsidRPr="00FF0C38" w:rsidRDefault="0047499E" w:rsidP="0047499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47499E" w:rsidRPr="00FF0C38" w:rsidRDefault="0047499E" w:rsidP="0047499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proofErr w:type="gramStart"/>
      <w:r w:rsidRPr="00FF0C38">
        <w:rPr>
          <w:rFonts w:ascii="Times New Roman" w:hAnsi="Times New Roman" w:cs="Times New Roman"/>
          <w:i/>
          <w:sz w:val="24"/>
          <w:szCs w:val="24"/>
        </w:rPr>
        <w:t>заявителя ,</w:t>
      </w:r>
      <w:proofErr w:type="gramEnd"/>
    </w:p>
    <w:p w:rsidR="0047499E" w:rsidRPr="00FF0C38" w:rsidRDefault="0047499E" w:rsidP="0047499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499E" w:rsidRPr="00FF0C38" w:rsidRDefault="0047499E" w:rsidP="0047499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499E" w:rsidRPr="00FF0C38" w:rsidRDefault="0047499E" w:rsidP="0047499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47499E" w:rsidRPr="00FF0C38" w:rsidRDefault="0047499E" w:rsidP="0047499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47499E" w:rsidRPr="00FF0C38" w:rsidRDefault="0047499E" w:rsidP="004749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47499E" w:rsidRPr="00FF0C38" w:rsidRDefault="0047499E" w:rsidP="004749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499E" w:rsidRPr="00FF0C38" w:rsidRDefault="0047499E" w:rsidP="0047499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C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499E" w:rsidRPr="00FF0C38" w:rsidRDefault="0047499E" w:rsidP="0047499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C38">
        <w:rPr>
          <w:rFonts w:ascii="Times New Roman" w:hAnsi="Times New Roman" w:cs="Times New Roman"/>
          <w:b/>
          <w:sz w:val="24"/>
          <w:szCs w:val="24"/>
        </w:rPr>
        <w:t xml:space="preserve">на приобретение земельного участка, </w:t>
      </w:r>
    </w:p>
    <w:p w:rsidR="0047499E" w:rsidRPr="00FF0C38" w:rsidRDefault="0047499E" w:rsidP="0047499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C38">
        <w:rPr>
          <w:rFonts w:ascii="Times New Roman" w:hAnsi="Times New Roman" w:cs="Times New Roman"/>
          <w:b/>
          <w:sz w:val="24"/>
          <w:szCs w:val="24"/>
        </w:rPr>
        <w:t>государственная  собственность</w:t>
      </w:r>
      <w:proofErr w:type="gramEnd"/>
      <w:r w:rsidRPr="00FF0C38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</w:t>
      </w:r>
    </w:p>
    <w:p w:rsidR="0047499E" w:rsidRPr="00FF0C38" w:rsidRDefault="0047499E" w:rsidP="0047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38">
        <w:rPr>
          <w:rFonts w:ascii="Times New Roman" w:hAnsi="Times New Roman" w:cs="Times New Roman"/>
          <w:b/>
          <w:sz w:val="24"/>
          <w:szCs w:val="24"/>
        </w:rPr>
        <w:t>в собственность бесплатно, постоянное (бессрочное) пользование</w:t>
      </w:r>
    </w:p>
    <w:p w:rsidR="0047499E" w:rsidRPr="00FF0C38" w:rsidRDefault="0047499E" w:rsidP="00474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Прошу    предоставить   земельный    участок с кадастровым номером ___________________________ на праве собственности (бесплатно), постоянного (бессрочного) пользование (нужное подчеркнуть)</w:t>
      </w:r>
    </w:p>
    <w:p w:rsidR="0047499E" w:rsidRPr="00FF0C38" w:rsidRDefault="0047499E" w:rsidP="0047499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99E" w:rsidRPr="00FF0C38" w:rsidRDefault="0047499E" w:rsidP="0047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</w:t>
      </w:r>
    </w:p>
    <w:p w:rsidR="0047499E" w:rsidRPr="00FF0C38" w:rsidRDefault="0047499E" w:rsidP="0047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47499E" w:rsidRPr="00FF0C38" w:rsidRDefault="0047499E" w:rsidP="0047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площадью_______________________________________________________</w:t>
      </w:r>
    </w:p>
    <w:p w:rsidR="0047499E" w:rsidRPr="00FF0C38" w:rsidRDefault="0047499E" w:rsidP="0047499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FF0C38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FF0C38">
        <w:rPr>
          <w:rFonts w:ascii="Times New Roman" w:hAnsi="Times New Roman" w:cs="Times New Roman"/>
          <w:i/>
          <w:sz w:val="24"/>
          <w:szCs w:val="24"/>
        </w:rPr>
        <w:t>)</w:t>
      </w:r>
    </w:p>
    <w:p w:rsidR="0047499E" w:rsidRPr="00FF0C38" w:rsidRDefault="0047499E" w:rsidP="00474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расположенный по адресу__________________________________________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0C38">
        <w:rPr>
          <w:rFonts w:ascii="Times New Roman" w:hAnsi="Times New Roman" w:cs="Times New Roman"/>
          <w:kern w:val="2"/>
          <w:sz w:val="24"/>
          <w:szCs w:val="24"/>
        </w:rPr>
        <w:t>Земельный участок принадлежит_________________________________________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C38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</w:t>
      </w:r>
    </w:p>
    <w:p w:rsidR="0047499E" w:rsidRPr="00FF0C38" w:rsidRDefault="0047499E" w:rsidP="0047499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F0C38">
        <w:rPr>
          <w:rFonts w:ascii="Times New Roman" w:hAnsi="Times New Roman" w:cs="Times New Roman"/>
          <w:i/>
          <w:kern w:val="2"/>
          <w:sz w:val="24"/>
          <w:szCs w:val="24"/>
        </w:rPr>
        <w:t>(указывается право на землю (земельный участок))</w:t>
      </w:r>
    </w:p>
    <w:p w:rsidR="0047499E" w:rsidRPr="00FF0C38" w:rsidRDefault="0047499E" w:rsidP="004749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FF0C38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FF0C38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47499E" w:rsidRPr="00FF0C38" w:rsidRDefault="0047499E" w:rsidP="0047499E">
      <w:pPr>
        <w:pStyle w:val="a5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FF0C38">
        <w:rPr>
          <w:rFonts w:ascii="Times New Roman" w:hAnsi="Times New Roman" w:cs="Times New Roman"/>
          <w:i/>
          <w:sz w:val="24"/>
          <w:szCs w:val="24"/>
        </w:rPr>
        <w:t xml:space="preserve">МФЦ </w:t>
      </w:r>
      <w:r w:rsidRPr="00FF0C38">
        <w:rPr>
          <w:rFonts w:ascii="Times New Roman" w:hAnsi="Times New Roman" w:cs="Times New Roman"/>
          <w:sz w:val="24"/>
          <w:szCs w:val="24"/>
        </w:rPr>
        <w:t>(только на бумажном носителе)</w:t>
      </w:r>
      <w:r w:rsidRPr="00FF0C38">
        <w:rPr>
          <w:rFonts w:ascii="Times New Roman" w:hAnsi="Times New Roman" w:cs="Times New Roman"/>
          <w:i/>
          <w:sz w:val="24"/>
          <w:szCs w:val="24"/>
        </w:rPr>
        <w:t>:</w:t>
      </w:r>
    </w:p>
    <w:p w:rsidR="0047499E" w:rsidRPr="00FF0C38" w:rsidRDefault="0047499E" w:rsidP="0047499E">
      <w:pPr>
        <w:pStyle w:val="a5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7499E" w:rsidRPr="00FF0C38" w:rsidRDefault="0047499E" w:rsidP="0047499E">
      <w:pPr>
        <w:pStyle w:val="a5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FF0C38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47499E" w:rsidRPr="00FF0C38" w:rsidRDefault="0047499E" w:rsidP="0047499E">
      <w:pPr>
        <w:pStyle w:val="a5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FF0C38">
        <w:rPr>
          <w:rFonts w:ascii="Times New Roman" w:hAnsi="Times New Roman" w:cs="Times New Roman"/>
          <w:sz w:val="24"/>
          <w:szCs w:val="24"/>
        </w:rPr>
        <w:t>а»-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>«в» пункта 19 временного порядка);</w:t>
      </w:r>
    </w:p>
    <w:p w:rsidR="0047499E" w:rsidRPr="00FF0C38" w:rsidRDefault="0047499E" w:rsidP="0047499E">
      <w:pPr>
        <w:pStyle w:val="a5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FF0C38">
        <w:rPr>
          <w:rFonts w:ascii="Times New Roman" w:hAnsi="Times New Roman" w:cs="Times New Roman"/>
          <w:sz w:val="24"/>
          <w:szCs w:val="24"/>
        </w:rPr>
        <w:t>а»-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>«в» пункта 19 временного порядка)).</w:t>
      </w:r>
    </w:p>
    <w:p w:rsidR="0047499E" w:rsidRPr="00FF0C38" w:rsidRDefault="0047499E" w:rsidP="00474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Приложение:</w:t>
      </w:r>
      <w:r w:rsidRPr="00FF0C38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47499E" w:rsidRPr="00FF0C38" w:rsidRDefault="0047499E" w:rsidP="00474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C38">
        <w:rPr>
          <w:rFonts w:ascii="Times New Roman" w:hAnsi="Times New Roman" w:cs="Times New Roman"/>
          <w:sz w:val="24"/>
          <w:szCs w:val="24"/>
        </w:rPr>
        <w:lastRenderedPageBreak/>
        <w:t>1._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47499E" w:rsidRPr="00FF0C38" w:rsidRDefault="0047499E" w:rsidP="00474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C38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47499E" w:rsidRPr="00FF0C38" w:rsidRDefault="0047499E" w:rsidP="00474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3.…</w:t>
      </w:r>
    </w:p>
    <w:p w:rsidR="0047499E" w:rsidRPr="00FF0C38" w:rsidRDefault="0047499E" w:rsidP="00474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47499E" w:rsidRPr="00FF0C38" w:rsidRDefault="0047499E" w:rsidP="0047499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7499E" w:rsidRPr="00FF0C38" w:rsidRDefault="0047499E" w:rsidP="0047499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7499E" w:rsidRPr="00FF0C38" w:rsidRDefault="0047499E" w:rsidP="0047499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47499E" w:rsidRPr="00FF0C38" w:rsidRDefault="0047499E" w:rsidP="0047499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0C38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FF0C38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FF0C38">
        <w:rPr>
          <w:rFonts w:ascii="Times New Roman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FF0C38" w:rsidRDefault="0047499E" w:rsidP="0047499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7499E" w:rsidRPr="00FF0C38" w:rsidSect="00BE34E8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временного порядка, а также документы, указанные в пункте 31 временного порядка (если заявитель решил представит</w:t>
      </w:r>
      <w:r>
        <w:rPr>
          <w:rFonts w:ascii="Times New Roman" w:hAnsi="Times New Roman"/>
          <w:color w:val="000000"/>
        </w:rPr>
        <w:t>ь их по собственной инициативе).</w:t>
      </w:r>
      <w:bookmarkStart w:id="0" w:name="_GoBack"/>
      <w:bookmarkEnd w:id="0"/>
    </w:p>
    <w:p w:rsidR="007B29A2" w:rsidRDefault="007B29A2"/>
    <w:sectPr w:rsidR="007B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9E" w:rsidRDefault="0047499E" w:rsidP="0047499E">
      <w:pPr>
        <w:spacing w:after="0" w:line="240" w:lineRule="auto"/>
      </w:pPr>
      <w:r>
        <w:separator/>
      </w:r>
    </w:p>
  </w:endnote>
  <w:endnote w:type="continuationSeparator" w:id="0">
    <w:p w:rsidR="0047499E" w:rsidRDefault="0047499E" w:rsidP="004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9E" w:rsidRPr="00E2705F" w:rsidRDefault="0047499E" w:rsidP="00BE34E8">
    <w:pPr>
      <w:pStyle w:val="a3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9E" w:rsidRDefault="0047499E" w:rsidP="0047499E">
      <w:pPr>
        <w:spacing w:after="0" w:line="240" w:lineRule="auto"/>
      </w:pPr>
      <w:r>
        <w:separator/>
      </w:r>
    </w:p>
  </w:footnote>
  <w:footnote w:type="continuationSeparator" w:id="0">
    <w:p w:rsidR="0047499E" w:rsidRDefault="0047499E" w:rsidP="0047499E">
      <w:pPr>
        <w:spacing w:after="0" w:line="240" w:lineRule="auto"/>
      </w:pPr>
      <w:r>
        <w:continuationSeparator/>
      </w:r>
    </w:p>
  </w:footnote>
  <w:footnote w:id="1">
    <w:p w:rsidR="0047499E" w:rsidRPr="0047499E" w:rsidRDefault="0047499E" w:rsidP="0047499E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499E">
        <w:rPr>
          <w:rStyle w:val="a6"/>
          <w:rFonts w:ascii="Times New Roman" w:hAnsi="Times New Roman"/>
          <w:sz w:val="20"/>
          <w:szCs w:val="20"/>
        </w:rPr>
        <w:footnoteRef/>
      </w:r>
      <w:r w:rsidRPr="0047499E">
        <w:rPr>
          <w:rFonts w:ascii="Times New Roman" w:hAnsi="Times New Roman"/>
          <w:color w:val="000000"/>
          <w:sz w:val="20"/>
          <w:szCs w:val="20"/>
        </w:rPr>
        <w:t xml:space="preserve">В Приложении указываются документы, указанные в пункте 27 временного порядка, а также документы, указанные в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2"/>
    <w:rsid w:val="002F7522"/>
    <w:rsid w:val="0047499E"/>
    <w:rsid w:val="007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EC0E-C9EC-4074-B317-0D17CE50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99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47499E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4749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474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49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Евланова</dc:creator>
  <cp:keywords/>
  <dc:description/>
  <cp:lastModifiedBy>Татьяна А. Евланова</cp:lastModifiedBy>
  <cp:revision>2</cp:revision>
  <dcterms:created xsi:type="dcterms:W3CDTF">2015-09-08T12:08:00Z</dcterms:created>
  <dcterms:modified xsi:type="dcterms:W3CDTF">2015-09-08T12:11:00Z</dcterms:modified>
</cp:coreProperties>
</file>