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tblGrid>
      <w:tr w:rsidR="00AD5D7E" w:rsidTr="0053676C">
        <w:trPr>
          <w:trHeight w:val="1691"/>
        </w:trPr>
        <w:tc>
          <w:tcPr>
            <w:tcW w:w="4075" w:type="dxa"/>
          </w:tcPr>
          <w:p w:rsidR="00AD5D7E" w:rsidRPr="001214EF" w:rsidRDefault="00AD5D7E" w:rsidP="00AD5D7E">
            <w:pPr>
              <w:tabs>
                <w:tab w:val="left" w:pos="1134"/>
                <w:tab w:val="left" w:pos="5245"/>
              </w:tabs>
              <w:autoSpaceDE w:val="0"/>
              <w:autoSpaceDN w:val="0"/>
              <w:adjustRightInd w:val="0"/>
              <w:spacing w:after="0" w:line="240" w:lineRule="auto"/>
              <w:rPr>
                <w:rFonts w:ascii="Times New Roman" w:hAnsi="Times New Roman"/>
                <w:sz w:val="26"/>
                <w:szCs w:val="26"/>
              </w:rPr>
            </w:pPr>
            <w:bookmarkStart w:id="0" w:name="_GoBack"/>
            <w:bookmarkEnd w:id="0"/>
            <w:r>
              <w:rPr>
                <w:rFonts w:ascii="Times New Roman" w:hAnsi="Times New Roman"/>
                <w:sz w:val="26"/>
                <w:szCs w:val="26"/>
              </w:rPr>
              <w:t>Приложение</w:t>
            </w:r>
          </w:p>
          <w:p w:rsidR="00AD5D7E" w:rsidRDefault="00AD5D7E" w:rsidP="00AD5D7E">
            <w:pPr>
              <w:tabs>
                <w:tab w:val="left" w:pos="0"/>
                <w:tab w:val="left" w:pos="5245"/>
              </w:tabs>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к </w:t>
            </w:r>
            <w:r w:rsidRPr="001214EF">
              <w:rPr>
                <w:rFonts w:ascii="Times New Roman" w:hAnsi="Times New Roman"/>
                <w:sz w:val="26"/>
                <w:szCs w:val="26"/>
              </w:rPr>
              <w:t>постановлени</w:t>
            </w:r>
            <w:r>
              <w:rPr>
                <w:rFonts w:ascii="Times New Roman" w:hAnsi="Times New Roman"/>
                <w:sz w:val="26"/>
                <w:szCs w:val="26"/>
              </w:rPr>
              <w:t>ю</w:t>
            </w:r>
            <w:r w:rsidRPr="001214EF">
              <w:rPr>
                <w:rFonts w:ascii="Times New Roman" w:hAnsi="Times New Roman"/>
                <w:sz w:val="26"/>
                <w:szCs w:val="26"/>
              </w:rPr>
              <w:t xml:space="preserve"> </w:t>
            </w:r>
            <w:r>
              <w:rPr>
                <w:rFonts w:ascii="Times New Roman" w:hAnsi="Times New Roman"/>
                <w:sz w:val="26"/>
                <w:szCs w:val="26"/>
              </w:rPr>
              <w:t>Администрации</w:t>
            </w:r>
            <w:r w:rsidRPr="001214EF">
              <w:rPr>
                <w:rFonts w:ascii="Times New Roman" w:hAnsi="Times New Roman"/>
                <w:sz w:val="26"/>
                <w:szCs w:val="26"/>
              </w:rPr>
              <w:t xml:space="preserve"> Городского округа Подольск </w:t>
            </w:r>
          </w:p>
          <w:p w:rsidR="00AD5D7E" w:rsidRDefault="00AD5D7E" w:rsidP="00AD5D7E">
            <w:pPr>
              <w:tabs>
                <w:tab w:val="left" w:pos="0"/>
                <w:tab w:val="left" w:pos="5245"/>
              </w:tabs>
              <w:autoSpaceDE w:val="0"/>
              <w:autoSpaceDN w:val="0"/>
              <w:adjustRightInd w:val="0"/>
              <w:spacing w:after="0" w:line="240" w:lineRule="auto"/>
              <w:rPr>
                <w:rFonts w:ascii="Times New Roman" w:hAnsi="Times New Roman"/>
                <w:sz w:val="26"/>
                <w:szCs w:val="26"/>
              </w:rPr>
            </w:pPr>
          </w:p>
          <w:p w:rsidR="00AD5D7E" w:rsidRDefault="00AD5D7E" w:rsidP="00EC7543">
            <w:pPr>
              <w:tabs>
                <w:tab w:val="left" w:pos="0"/>
                <w:tab w:val="left" w:pos="5245"/>
              </w:tabs>
              <w:autoSpaceDE w:val="0"/>
              <w:autoSpaceDN w:val="0"/>
              <w:adjustRightInd w:val="0"/>
              <w:spacing w:after="0" w:line="240" w:lineRule="auto"/>
              <w:rPr>
                <w:rFonts w:ascii="Times New Roman" w:hAnsi="Times New Roman"/>
                <w:sz w:val="26"/>
                <w:szCs w:val="26"/>
              </w:rPr>
            </w:pPr>
            <w:r w:rsidRPr="001214EF">
              <w:rPr>
                <w:rFonts w:ascii="Times New Roman" w:hAnsi="Times New Roman"/>
                <w:sz w:val="26"/>
                <w:szCs w:val="26"/>
              </w:rPr>
              <w:t xml:space="preserve">от </w:t>
            </w:r>
            <w:r w:rsidR="00EC7543">
              <w:rPr>
                <w:rFonts w:ascii="Times New Roman" w:hAnsi="Times New Roman"/>
                <w:sz w:val="26"/>
                <w:szCs w:val="26"/>
              </w:rPr>
              <w:t xml:space="preserve">10.12.2019  </w:t>
            </w:r>
            <w:r w:rsidRPr="001214EF">
              <w:rPr>
                <w:rFonts w:ascii="Times New Roman" w:hAnsi="Times New Roman"/>
                <w:sz w:val="26"/>
                <w:szCs w:val="26"/>
              </w:rPr>
              <w:t xml:space="preserve"> №</w:t>
            </w:r>
            <w:r>
              <w:rPr>
                <w:rFonts w:ascii="Times New Roman" w:hAnsi="Times New Roman"/>
                <w:sz w:val="26"/>
                <w:szCs w:val="26"/>
              </w:rPr>
              <w:t xml:space="preserve"> </w:t>
            </w:r>
            <w:r w:rsidR="00EC7543">
              <w:rPr>
                <w:rFonts w:ascii="Times New Roman" w:hAnsi="Times New Roman"/>
                <w:sz w:val="26"/>
                <w:szCs w:val="26"/>
              </w:rPr>
              <w:t>1817-П</w:t>
            </w:r>
          </w:p>
        </w:tc>
      </w:tr>
    </w:tbl>
    <w:p w:rsidR="0064131D" w:rsidRDefault="0064131D" w:rsidP="0064131D">
      <w:pPr>
        <w:pStyle w:val="ConsPlusNormal"/>
        <w:jc w:val="center"/>
        <w:rPr>
          <w:rFonts w:ascii="Times New Roman" w:hAnsi="Times New Roman"/>
          <w:b/>
          <w:sz w:val="26"/>
          <w:szCs w:val="26"/>
        </w:rPr>
      </w:pPr>
    </w:p>
    <w:p w:rsidR="0064131D" w:rsidRPr="00F67E15" w:rsidRDefault="0064131D" w:rsidP="0064131D">
      <w:pPr>
        <w:pStyle w:val="ConsPlusNormal"/>
        <w:jc w:val="center"/>
        <w:rPr>
          <w:rFonts w:ascii="Times New Roman" w:hAnsi="Times New Roman"/>
          <w:b/>
          <w:sz w:val="26"/>
          <w:szCs w:val="26"/>
        </w:rPr>
      </w:pPr>
      <w:r>
        <w:rPr>
          <w:rFonts w:ascii="Times New Roman" w:hAnsi="Times New Roman"/>
          <w:b/>
          <w:sz w:val="26"/>
          <w:szCs w:val="26"/>
        </w:rPr>
        <w:t>А</w:t>
      </w:r>
      <w:r w:rsidRPr="00F67E15">
        <w:rPr>
          <w:rFonts w:ascii="Times New Roman" w:hAnsi="Times New Roman"/>
          <w:b/>
          <w:sz w:val="26"/>
          <w:szCs w:val="26"/>
        </w:rPr>
        <w:t>дминистративн</w:t>
      </w:r>
      <w:r>
        <w:rPr>
          <w:rFonts w:ascii="Times New Roman" w:hAnsi="Times New Roman"/>
          <w:b/>
          <w:sz w:val="26"/>
          <w:szCs w:val="26"/>
        </w:rPr>
        <w:t xml:space="preserve">ый </w:t>
      </w:r>
      <w:r w:rsidRPr="00F67E15">
        <w:rPr>
          <w:rFonts w:ascii="Times New Roman" w:hAnsi="Times New Roman"/>
          <w:b/>
          <w:sz w:val="26"/>
          <w:szCs w:val="26"/>
        </w:rPr>
        <w:t xml:space="preserve">регламент по </w:t>
      </w:r>
    </w:p>
    <w:p w:rsidR="0064131D" w:rsidRPr="00F67E15" w:rsidRDefault="0064131D" w:rsidP="0064131D">
      <w:pPr>
        <w:pStyle w:val="Default"/>
        <w:tabs>
          <w:tab w:val="left" w:pos="6096"/>
        </w:tabs>
        <w:jc w:val="center"/>
        <w:rPr>
          <w:b/>
          <w:sz w:val="26"/>
          <w:szCs w:val="26"/>
        </w:rPr>
      </w:pPr>
      <w:r w:rsidRPr="00F67E15">
        <w:rPr>
          <w:b/>
          <w:color w:val="auto"/>
          <w:sz w:val="26"/>
          <w:szCs w:val="26"/>
        </w:rPr>
        <w:t xml:space="preserve">предоставлению муниципальной услуги </w:t>
      </w:r>
      <w:r w:rsidR="00A75D02" w:rsidRPr="00C74C93">
        <w:rPr>
          <w:b/>
          <w:sz w:val="26"/>
          <w:szCs w:val="26"/>
        </w:rPr>
        <w:t>«</w:t>
      </w:r>
      <w:r w:rsidR="00A75D02" w:rsidRPr="00792F56">
        <w:rPr>
          <w:b/>
          <w:sz w:val="26"/>
          <w:szCs w:val="26"/>
        </w:rPr>
        <w:t>П</w:t>
      </w:r>
      <w:r w:rsidR="00A75D02" w:rsidRPr="00792F56">
        <w:rPr>
          <w:rFonts w:eastAsia="PMingLiU"/>
          <w:b/>
          <w:sz w:val="26"/>
          <w:szCs w:val="26"/>
        </w:rPr>
        <w:t>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00A75D02" w:rsidRPr="00C74C93">
        <w:rPr>
          <w:b/>
          <w:sz w:val="26"/>
          <w:szCs w:val="26"/>
        </w:rPr>
        <w:t>»</w:t>
      </w:r>
    </w:p>
    <w:p w:rsidR="0064131D" w:rsidRPr="00F67E15" w:rsidRDefault="0064131D" w:rsidP="0064131D">
      <w:pPr>
        <w:pStyle w:val="Default"/>
        <w:tabs>
          <w:tab w:val="left" w:pos="6096"/>
        </w:tabs>
        <w:spacing w:line="276" w:lineRule="auto"/>
        <w:jc w:val="center"/>
        <w:rPr>
          <w:b/>
          <w:color w:val="auto"/>
          <w:sz w:val="26"/>
          <w:szCs w:val="26"/>
        </w:rPr>
      </w:pPr>
    </w:p>
    <w:p w:rsidR="00005B34" w:rsidRPr="00422CBD" w:rsidRDefault="00005B34" w:rsidP="008868FC">
      <w:pPr>
        <w:pStyle w:val="3d"/>
        <w:tabs>
          <w:tab w:val="left" w:pos="567"/>
          <w:tab w:val="left" w:pos="5280"/>
        </w:tabs>
        <w:spacing w:line="240" w:lineRule="auto"/>
        <w:rPr>
          <w:rFonts w:ascii="Times New Roman" w:hAnsi="Times New Roman"/>
          <w:b w:val="0"/>
          <w:color w:val="auto"/>
          <w:szCs w:val="26"/>
        </w:rPr>
      </w:pPr>
      <w:r w:rsidRPr="005D3274">
        <w:rPr>
          <w:rFonts w:ascii="Times New Roman" w:hAnsi="Times New Roman"/>
          <w:b w:val="0"/>
          <w:color w:val="auto"/>
          <w:sz w:val="26"/>
          <w:szCs w:val="26"/>
        </w:rPr>
        <w:t>Оглавление</w:t>
      </w:r>
    </w:p>
    <w:p w:rsidR="00005B34" w:rsidRDefault="00005B34" w:rsidP="008868FC">
      <w:pPr>
        <w:pStyle w:val="2e"/>
      </w:pPr>
      <w:r w:rsidRPr="006A019C">
        <w:fldChar w:fldCharType="begin"/>
      </w:r>
      <w:r w:rsidRPr="006A019C">
        <w:instrText xml:space="preserve"> TOC \o "1-3" \h \z \u </w:instrText>
      </w:r>
      <w:r w:rsidRPr="006A019C">
        <w:fldChar w:fldCharType="separate"/>
      </w:r>
      <w:hyperlink w:anchor="_Toc483036124" w:history="1">
        <w:r w:rsidRPr="000E7B97">
          <w:rPr>
            <w:rStyle w:val="af3"/>
          </w:rPr>
          <w:t>Термины и определения</w:t>
        </w:r>
        <w:r w:rsidRPr="000E7B97">
          <w:rPr>
            <w:webHidden/>
          </w:rPr>
          <w:tab/>
        </w:r>
      </w:hyperlink>
      <w:r w:rsidR="0034598C">
        <w:t>4</w:t>
      </w:r>
    </w:p>
    <w:p w:rsidR="001E12C8" w:rsidRPr="001E12C8" w:rsidRDefault="001E12C8" w:rsidP="008868FC">
      <w:pPr>
        <w:spacing w:after="0"/>
        <w:rPr>
          <w:rFonts w:ascii="Times New Roman" w:hAnsi="Times New Roman" w:cs="Times New Roman"/>
          <w:sz w:val="26"/>
          <w:lang w:eastAsia="en-US"/>
        </w:rPr>
      </w:pPr>
      <w:r>
        <w:rPr>
          <w:rFonts w:ascii="Times New Roman" w:hAnsi="Times New Roman" w:cs="Times New Roman"/>
          <w:sz w:val="26"/>
          <w:lang w:val="en-US" w:eastAsia="en-US"/>
        </w:rPr>
        <w:t>I</w:t>
      </w:r>
      <w:r w:rsidRPr="00092AA0">
        <w:rPr>
          <w:rFonts w:ascii="Times New Roman" w:hAnsi="Times New Roman" w:cs="Times New Roman"/>
          <w:sz w:val="26"/>
          <w:lang w:eastAsia="en-US"/>
        </w:rPr>
        <w:t xml:space="preserve">. </w:t>
      </w:r>
      <w:r>
        <w:rPr>
          <w:rFonts w:ascii="Times New Roman" w:hAnsi="Times New Roman" w:cs="Times New Roman"/>
          <w:sz w:val="26"/>
          <w:lang w:eastAsia="en-US"/>
        </w:rPr>
        <w:t xml:space="preserve">Общие положения </w:t>
      </w:r>
      <w:r w:rsidR="00406325" w:rsidRPr="008868FC">
        <w:rPr>
          <w:rFonts w:ascii="Times New Roman" w:hAnsi="Times New Roman" w:cs="Times New Roman"/>
          <w:spacing w:val="-20"/>
          <w:sz w:val="26"/>
          <w:lang w:eastAsia="en-US"/>
        </w:rPr>
        <w:t>……………………………………………………………………</w:t>
      </w:r>
      <w:r w:rsidR="008868FC">
        <w:rPr>
          <w:rFonts w:ascii="Times New Roman" w:hAnsi="Times New Roman" w:cs="Times New Roman"/>
          <w:spacing w:val="-20"/>
          <w:sz w:val="26"/>
          <w:lang w:eastAsia="en-US"/>
        </w:rPr>
        <w:t xml:space="preserve">……. </w:t>
      </w:r>
      <w:r w:rsidR="00406325" w:rsidRPr="008868FC">
        <w:rPr>
          <w:rFonts w:ascii="Times New Roman" w:hAnsi="Times New Roman" w:cs="Times New Roman"/>
          <w:spacing w:val="-20"/>
          <w:sz w:val="26"/>
          <w:lang w:eastAsia="en-US"/>
        </w:rPr>
        <w:t>.</w:t>
      </w:r>
      <w:r>
        <w:rPr>
          <w:rFonts w:ascii="Times New Roman" w:hAnsi="Times New Roman" w:cs="Times New Roman"/>
          <w:sz w:val="26"/>
          <w:lang w:eastAsia="en-US"/>
        </w:rPr>
        <w:t>4</w:t>
      </w:r>
    </w:p>
    <w:p w:rsidR="00005B34" w:rsidRDefault="00005B34" w:rsidP="008868FC">
      <w:pPr>
        <w:pStyle w:val="2e"/>
      </w:pPr>
      <w:r>
        <w:t>1. Предмет регулирования Административного регламента</w:t>
      </w:r>
      <w:r>
        <w:tab/>
        <w:t xml:space="preserve"> 4 </w:t>
      </w:r>
    </w:p>
    <w:p w:rsidR="00005B34" w:rsidRPr="000E7B97" w:rsidRDefault="00FC6CCF" w:rsidP="008868FC">
      <w:pPr>
        <w:pStyle w:val="2e"/>
        <w:rPr>
          <w:lang w:eastAsia="ru-RU"/>
        </w:rPr>
      </w:pPr>
      <w:hyperlink w:anchor="_Toc483036127" w:history="1">
        <w:r w:rsidR="00005B34" w:rsidRPr="000E7B97">
          <w:rPr>
            <w:rStyle w:val="af3"/>
          </w:rPr>
          <w:t>2.</w:t>
        </w:r>
        <w:r w:rsidR="00406325">
          <w:rPr>
            <w:rStyle w:val="af3"/>
          </w:rPr>
          <w:t xml:space="preserve"> </w:t>
        </w:r>
        <w:r w:rsidR="00005B34" w:rsidRPr="000E7B97">
          <w:rPr>
            <w:rStyle w:val="af3"/>
          </w:rPr>
          <w:t>Лица, имеющие право на получение Муниципальной услуги</w:t>
        </w:r>
      </w:hyperlink>
      <w:r w:rsidR="001E0101">
        <w:t xml:space="preserve"> </w:t>
      </w:r>
      <w:r w:rsidR="00406325">
        <w:t>…………………….</w:t>
      </w:r>
      <w:r w:rsidR="001E0101">
        <w:t>4</w:t>
      </w:r>
    </w:p>
    <w:p w:rsidR="00005B34" w:rsidRDefault="00FC6CCF" w:rsidP="008868FC">
      <w:pPr>
        <w:pStyle w:val="2e"/>
      </w:pPr>
      <w:hyperlink w:anchor="_Toc483036128" w:history="1">
        <w:r w:rsidR="00005B34" w:rsidRPr="000E7B97">
          <w:rPr>
            <w:rStyle w:val="af3"/>
          </w:rPr>
          <w:t>3.Требования к порядку информирования о порядке предоставления Муниципальной услуги</w:t>
        </w:r>
        <w:r w:rsidR="00005B34" w:rsidRPr="000E7B97">
          <w:rPr>
            <w:webHidden/>
          </w:rPr>
          <w:tab/>
        </w:r>
      </w:hyperlink>
      <w:r w:rsidR="001E0101">
        <w:t>5</w:t>
      </w:r>
    </w:p>
    <w:p w:rsidR="00092AA0" w:rsidRPr="001B2350" w:rsidRDefault="00092AA0" w:rsidP="008868FC">
      <w:pPr>
        <w:spacing w:after="0"/>
        <w:rPr>
          <w:rFonts w:ascii="Times New Roman" w:hAnsi="Times New Roman" w:cs="Times New Roman"/>
          <w:sz w:val="26"/>
          <w:lang w:eastAsia="en-US"/>
        </w:rPr>
      </w:pPr>
      <w:r w:rsidRPr="00092AA0">
        <w:rPr>
          <w:rFonts w:ascii="Times New Roman" w:hAnsi="Times New Roman" w:cs="Times New Roman"/>
          <w:sz w:val="26"/>
          <w:lang w:val="en-US" w:eastAsia="en-US"/>
        </w:rPr>
        <w:t>II</w:t>
      </w:r>
      <w:r w:rsidRPr="001B2350">
        <w:rPr>
          <w:rFonts w:ascii="Times New Roman" w:hAnsi="Times New Roman" w:cs="Times New Roman"/>
          <w:sz w:val="26"/>
          <w:lang w:eastAsia="en-US"/>
        </w:rPr>
        <w:t xml:space="preserve">. </w:t>
      </w:r>
      <w:r w:rsidR="001B2350">
        <w:rPr>
          <w:rFonts w:ascii="Times New Roman" w:hAnsi="Times New Roman" w:cs="Times New Roman"/>
          <w:sz w:val="26"/>
          <w:lang w:eastAsia="en-US"/>
        </w:rPr>
        <w:t xml:space="preserve">Стандарт предоставления Муниципальной услуги </w:t>
      </w:r>
      <w:r w:rsidR="00406325">
        <w:rPr>
          <w:rFonts w:ascii="Times New Roman" w:hAnsi="Times New Roman" w:cs="Times New Roman"/>
          <w:sz w:val="26"/>
          <w:lang w:eastAsia="en-US"/>
        </w:rPr>
        <w:t>………………………………..</w:t>
      </w:r>
      <w:r w:rsidR="001B2350">
        <w:rPr>
          <w:rFonts w:ascii="Times New Roman" w:hAnsi="Times New Roman" w:cs="Times New Roman"/>
          <w:sz w:val="26"/>
          <w:lang w:eastAsia="en-US"/>
        </w:rPr>
        <w:t>5</w:t>
      </w:r>
    </w:p>
    <w:p w:rsidR="00005B34" w:rsidRPr="000E7B97" w:rsidRDefault="00FC6CCF" w:rsidP="008868FC">
      <w:pPr>
        <w:pStyle w:val="2e"/>
        <w:rPr>
          <w:lang w:eastAsia="ru-RU"/>
        </w:rPr>
      </w:pPr>
      <w:hyperlink w:anchor="_Toc483036130" w:history="1">
        <w:r w:rsidR="00005B34" w:rsidRPr="000E7B97">
          <w:rPr>
            <w:rStyle w:val="af3"/>
          </w:rPr>
          <w:t>4. Наименование Муниципальной услуги</w:t>
        </w:r>
        <w:r w:rsidR="00005B34" w:rsidRPr="000E7B97">
          <w:rPr>
            <w:webHidden/>
          </w:rPr>
          <w:tab/>
        </w:r>
        <w:r w:rsidR="00005B34" w:rsidRPr="000E7B97">
          <w:rPr>
            <w:webHidden/>
          </w:rPr>
          <w:fldChar w:fldCharType="begin"/>
        </w:r>
        <w:r w:rsidR="00005B34" w:rsidRPr="000E7B97">
          <w:rPr>
            <w:webHidden/>
          </w:rPr>
          <w:instrText xml:space="preserve"> PAGEREF _Toc483036130 \h </w:instrText>
        </w:r>
        <w:r w:rsidR="00005B34" w:rsidRPr="000E7B97">
          <w:rPr>
            <w:webHidden/>
          </w:rPr>
        </w:r>
        <w:r w:rsidR="00005B34" w:rsidRPr="000E7B97">
          <w:rPr>
            <w:webHidden/>
          </w:rPr>
          <w:fldChar w:fldCharType="separate"/>
        </w:r>
        <w:r w:rsidR="008868FC">
          <w:rPr>
            <w:webHidden/>
          </w:rPr>
          <w:t>5</w:t>
        </w:r>
        <w:r w:rsidR="00005B34" w:rsidRPr="000E7B97">
          <w:rPr>
            <w:webHidden/>
          </w:rPr>
          <w:fldChar w:fldCharType="end"/>
        </w:r>
      </w:hyperlink>
    </w:p>
    <w:p w:rsidR="00005B34" w:rsidRPr="000E7B97" w:rsidRDefault="00FC6CCF" w:rsidP="008868FC">
      <w:pPr>
        <w:pStyle w:val="2e"/>
        <w:rPr>
          <w:lang w:eastAsia="ru-RU"/>
        </w:rPr>
      </w:pPr>
      <w:hyperlink w:anchor="_Toc483036131" w:history="1">
        <w:r w:rsidR="00005B34" w:rsidRPr="000E7B97">
          <w:rPr>
            <w:rStyle w:val="af3"/>
          </w:rPr>
          <w:t>5. Органы</w:t>
        </w:r>
        <w:r w:rsidR="001E0101">
          <w:rPr>
            <w:rStyle w:val="af3"/>
          </w:rPr>
          <w:t xml:space="preserve">   </w:t>
        </w:r>
        <w:r w:rsidR="00005B34" w:rsidRPr="000E7B97">
          <w:rPr>
            <w:rStyle w:val="af3"/>
          </w:rPr>
          <w:t xml:space="preserve"> и </w:t>
        </w:r>
        <w:r w:rsidR="001E0101">
          <w:rPr>
            <w:rStyle w:val="af3"/>
          </w:rPr>
          <w:t xml:space="preserve">  </w:t>
        </w:r>
        <w:r w:rsidR="00005B34" w:rsidRPr="000E7B97">
          <w:rPr>
            <w:rStyle w:val="af3"/>
          </w:rPr>
          <w:t xml:space="preserve">организации, </w:t>
        </w:r>
        <w:r w:rsidR="001E0101">
          <w:rPr>
            <w:rStyle w:val="af3"/>
          </w:rPr>
          <w:t xml:space="preserve">   </w:t>
        </w:r>
        <w:r w:rsidR="00005B34" w:rsidRPr="000E7B97">
          <w:rPr>
            <w:rStyle w:val="af3"/>
          </w:rPr>
          <w:t>участвующие</w:t>
        </w:r>
        <w:r w:rsidR="001E0101">
          <w:rPr>
            <w:rStyle w:val="af3"/>
          </w:rPr>
          <w:t xml:space="preserve">  </w:t>
        </w:r>
        <w:r w:rsidR="00005B34" w:rsidRPr="000E7B97">
          <w:rPr>
            <w:rStyle w:val="af3"/>
          </w:rPr>
          <w:t xml:space="preserve"> в </w:t>
        </w:r>
        <w:r w:rsidR="001E0101">
          <w:rPr>
            <w:rStyle w:val="af3"/>
          </w:rPr>
          <w:t xml:space="preserve">  </w:t>
        </w:r>
        <w:r w:rsidR="00005B34" w:rsidRPr="000E7B97">
          <w:rPr>
            <w:rStyle w:val="af3"/>
          </w:rPr>
          <w:t>предоставлении</w:t>
        </w:r>
        <w:r w:rsidR="001E0101">
          <w:rPr>
            <w:rStyle w:val="af3"/>
          </w:rPr>
          <w:t xml:space="preserve">  </w:t>
        </w:r>
        <w:r w:rsidR="00005B34" w:rsidRPr="000E7B97">
          <w:rPr>
            <w:rStyle w:val="af3"/>
          </w:rPr>
          <w:t xml:space="preserve"> Муниципальной </w:t>
        </w:r>
      </w:hyperlink>
    </w:p>
    <w:p w:rsidR="00005B34" w:rsidRPr="00E834AE" w:rsidRDefault="00005B34" w:rsidP="008868FC">
      <w:pPr>
        <w:pStyle w:val="2e"/>
      </w:pPr>
      <w:r w:rsidRPr="00E834AE">
        <w:t>услуги</w:t>
      </w:r>
      <w:r w:rsidRPr="00E834AE">
        <w:rPr>
          <w:webHidden/>
        </w:rPr>
        <w:tab/>
      </w:r>
      <w:r w:rsidR="001600AE">
        <w:rPr>
          <w:webHidden/>
        </w:rPr>
        <w:t>6</w:t>
      </w:r>
    </w:p>
    <w:p w:rsidR="00005B34" w:rsidRPr="000E7B97" w:rsidRDefault="00FC6CCF" w:rsidP="008868FC">
      <w:pPr>
        <w:pStyle w:val="2e"/>
      </w:pPr>
      <w:hyperlink w:anchor="_Toc483036132" w:history="1">
        <w:r w:rsidR="00005B34" w:rsidRPr="000E7B97">
          <w:rPr>
            <w:rStyle w:val="af3"/>
          </w:rPr>
          <w:t xml:space="preserve">6. </w:t>
        </w:r>
        <w:r w:rsidR="001E0101">
          <w:rPr>
            <w:rStyle w:val="af3"/>
          </w:rPr>
          <w:t>Р</w:t>
        </w:r>
        <w:r w:rsidR="00005B34" w:rsidRPr="000E7B97">
          <w:rPr>
            <w:rStyle w:val="af3"/>
          </w:rPr>
          <w:t xml:space="preserve">езультат предоставления Муниципальной </w:t>
        </w:r>
        <w:r w:rsidR="00005B34" w:rsidRPr="000E7B97">
          <w:rPr>
            <w:rStyle w:val="af3"/>
            <w:lang w:eastAsia="ar-SA"/>
          </w:rPr>
          <w:t>услуги</w:t>
        </w:r>
        <w:r w:rsidR="00005B34" w:rsidRPr="000E7B97">
          <w:rPr>
            <w:webHidden/>
          </w:rPr>
          <w:tab/>
        </w:r>
      </w:hyperlink>
      <w:r w:rsidR="001E0101">
        <w:t>6</w:t>
      </w:r>
    </w:p>
    <w:p w:rsidR="00005B34" w:rsidRPr="000E7B97" w:rsidRDefault="00FC6CCF" w:rsidP="008868FC">
      <w:pPr>
        <w:pStyle w:val="2e"/>
        <w:rPr>
          <w:lang w:eastAsia="ru-RU"/>
        </w:rPr>
      </w:pPr>
      <w:hyperlink w:anchor="_Toc483036133" w:history="1">
        <w:r w:rsidR="00005B34" w:rsidRPr="000E7B97">
          <w:rPr>
            <w:rStyle w:val="af3"/>
          </w:rPr>
          <w:t>7. Срок регистрации заявления</w:t>
        </w:r>
        <w:r w:rsidR="00005B34" w:rsidRPr="000E7B97">
          <w:rPr>
            <w:webHidden/>
          </w:rPr>
          <w:tab/>
        </w:r>
      </w:hyperlink>
      <w:r w:rsidR="001E0101">
        <w:t>6</w:t>
      </w:r>
    </w:p>
    <w:p w:rsidR="00005B34" w:rsidRPr="000E7B97" w:rsidRDefault="00FC6CCF" w:rsidP="008868FC">
      <w:pPr>
        <w:pStyle w:val="1f2"/>
        <w:rPr>
          <w:lang w:eastAsia="ru-RU"/>
        </w:rPr>
      </w:pPr>
      <w:hyperlink w:anchor="_Toc483036134" w:history="1">
        <w:r w:rsidR="00005B34" w:rsidRPr="000E7B97">
          <w:rPr>
            <w:rStyle w:val="af3"/>
            <w:caps w:val="0"/>
            <w:sz w:val="26"/>
            <w:szCs w:val="26"/>
          </w:rPr>
          <w:t>8. Срок предоставления Муниципальной услуги</w:t>
        </w:r>
        <w:r w:rsidR="00005B34" w:rsidRPr="000E7B97">
          <w:rPr>
            <w:webHidden/>
          </w:rPr>
          <w:tab/>
        </w:r>
      </w:hyperlink>
      <w:r w:rsidR="001E0101">
        <w:t>7</w:t>
      </w:r>
    </w:p>
    <w:p w:rsidR="00005B34" w:rsidRPr="000E7B97" w:rsidRDefault="00FC6CCF" w:rsidP="008868FC">
      <w:pPr>
        <w:pStyle w:val="2e"/>
        <w:rPr>
          <w:lang w:eastAsia="ru-RU"/>
        </w:rPr>
      </w:pPr>
      <w:hyperlink w:anchor="_Toc483036135" w:history="1">
        <w:r w:rsidR="00005B34" w:rsidRPr="000E7B97">
          <w:rPr>
            <w:rStyle w:val="af3"/>
          </w:rPr>
          <w:t>9. Правовые основания предоставления Муниципальной услуги</w:t>
        </w:r>
        <w:r w:rsidR="00005B34" w:rsidRPr="000E7B97">
          <w:rPr>
            <w:webHidden/>
          </w:rPr>
          <w:tab/>
        </w:r>
        <w:r w:rsidR="00005B34" w:rsidRPr="000E7B97">
          <w:rPr>
            <w:webHidden/>
          </w:rPr>
          <w:fldChar w:fldCharType="begin"/>
        </w:r>
        <w:r w:rsidR="00005B34" w:rsidRPr="000E7B97">
          <w:rPr>
            <w:webHidden/>
          </w:rPr>
          <w:instrText xml:space="preserve"> PAGEREF _Toc483036135 \h </w:instrText>
        </w:r>
        <w:r w:rsidR="00005B34" w:rsidRPr="000E7B97">
          <w:rPr>
            <w:webHidden/>
          </w:rPr>
        </w:r>
        <w:r w:rsidR="00005B34" w:rsidRPr="000E7B97">
          <w:rPr>
            <w:webHidden/>
          </w:rPr>
          <w:fldChar w:fldCharType="separate"/>
        </w:r>
        <w:r w:rsidR="008868FC">
          <w:rPr>
            <w:webHidden/>
          </w:rPr>
          <w:t>7</w:t>
        </w:r>
        <w:r w:rsidR="00005B34" w:rsidRPr="000E7B97">
          <w:rPr>
            <w:webHidden/>
          </w:rPr>
          <w:fldChar w:fldCharType="end"/>
        </w:r>
      </w:hyperlink>
    </w:p>
    <w:p w:rsidR="00005B34" w:rsidRPr="000E7B97" w:rsidRDefault="00FC6CCF" w:rsidP="008868FC">
      <w:pPr>
        <w:pStyle w:val="2e"/>
        <w:rPr>
          <w:lang w:eastAsia="ru-RU"/>
        </w:rPr>
      </w:pPr>
      <w:hyperlink w:anchor="_Toc483036136" w:history="1">
        <w:r w:rsidR="00005B34" w:rsidRPr="000E7B97">
          <w:rPr>
            <w:rStyle w:val="af3"/>
          </w:rPr>
          <w:t>10. Исчерпывающий перечень документов, необходимых для предоставления Муниципальной услуги</w:t>
        </w:r>
        <w:r w:rsidR="00005B34" w:rsidRPr="000E7B97">
          <w:rPr>
            <w:webHidden/>
          </w:rPr>
          <w:tab/>
        </w:r>
      </w:hyperlink>
      <w:r w:rsidR="001E0101">
        <w:t>7</w:t>
      </w:r>
    </w:p>
    <w:p w:rsidR="00005B34" w:rsidRPr="000E7B97" w:rsidRDefault="00FC6CCF" w:rsidP="008868FC">
      <w:pPr>
        <w:pStyle w:val="2e"/>
        <w:rPr>
          <w:lang w:eastAsia="ru-RU"/>
        </w:rPr>
      </w:pPr>
      <w:hyperlink w:anchor="_Toc483036137" w:history="1">
        <w:r w:rsidR="00005B34" w:rsidRPr="000E7B97">
          <w:rPr>
            <w:rStyle w:val="af3"/>
          </w:rPr>
          <w:t>11.</w:t>
        </w:r>
        <w:r w:rsidR="00005B34">
          <w:rPr>
            <w:rStyle w:val="af3"/>
          </w:rPr>
          <w:t xml:space="preserve"> </w:t>
        </w:r>
        <w:r w:rsidR="00005B34" w:rsidRPr="000E7B97">
          <w:rPr>
            <w:lang w:eastAsia="ru-RU"/>
          </w:rPr>
          <w:tab/>
        </w:r>
        <w:r w:rsidR="00005B34" w:rsidRPr="000E7B97">
          <w:rPr>
            <w:rStyle w:val="af3"/>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hyperlink>
      <w:r w:rsidR="001E0101">
        <w:t xml:space="preserve"> </w:t>
      </w:r>
      <w:r w:rsidR="005D0583">
        <w:t>………………………………</w:t>
      </w:r>
      <w:r w:rsidR="001E0101">
        <w:t>9</w:t>
      </w:r>
    </w:p>
    <w:p w:rsidR="00005B34" w:rsidRPr="000E7B97" w:rsidRDefault="00FC6CCF" w:rsidP="008868FC">
      <w:pPr>
        <w:pStyle w:val="1f2"/>
        <w:rPr>
          <w:lang w:eastAsia="ru-RU"/>
        </w:rPr>
      </w:pPr>
      <w:hyperlink w:anchor="_Toc483036138" w:history="1">
        <w:r w:rsidR="00005B34" w:rsidRPr="000E7B97">
          <w:rPr>
            <w:rStyle w:val="af3"/>
            <w:caps w:val="0"/>
            <w:sz w:val="26"/>
            <w:szCs w:val="26"/>
          </w:rPr>
          <w:t>12. Исчерпывающий перечень оснований для отказа в приеме и регистрации документов, необходимых для предоставления Муниципальной услуги</w:t>
        </w:r>
        <w:r w:rsidR="00005B34" w:rsidRPr="000E7B97">
          <w:rPr>
            <w:webHidden/>
          </w:rPr>
          <w:tab/>
        </w:r>
      </w:hyperlink>
      <w:r w:rsidR="001E0101">
        <w:t>9</w:t>
      </w:r>
    </w:p>
    <w:p w:rsidR="00005B34" w:rsidRPr="000E7B97" w:rsidRDefault="00FC6CCF" w:rsidP="008868FC">
      <w:pPr>
        <w:pStyle w:val="2e"/>
        <w:rPr>
          <w:lang w:eastAsia="ru-RU"/>
        </w:rPr>
      </w:pPr>
      <w:hyperlink w:anchor="_Toc483036139" w:history="1">
        <w:r w:rsidR="00005B34" w:rsidRPr="000E7B97">
          <w:rPr>
            <w:rStyle w:val="af3"/>
          </w:rPr>
          <w:t>13. Исчерпывающий перечень оснований для отказа в предоставлении Муниципальной услуги</w:t>
        </w:r>
        <w:r w:rsidR="00005B34" w:rsidRPr="000E7B97">
          <w:rPr>
            <w:webHidden/>
          </w:rPr>
          <w:tab/>
        </w:r>
      </w:hyperlink>
      <w:r w:rsidR="001E0101">
        <w:t>10</w:t>
      </w:r>
    </w:p>
    <w:p w:rsidR="00005B34" w:rsidRPr="000E7B97" w:rsidRDefault="00FC6CCF" w:rsidP="008868FC">
      <w:pPr>
        <w:pStyle w:val="2e"/>
        <w:rPr>
          <w:lang w:eastAsia="ru-RU"/>
        </w:rPr>
      </w:pPr>
      <w:hyperlink w:anchor="_Toc483036141" w:history="1">
        <w:r w:rsidR="00005B34" w:rsidRPr="000E7B97">
          <w:rPr>
            <w:rStyle w:val="af3"/>
          </w:rPr>
          <w:t>1</w:t>
        </w:r>
        <w:r w:rsidR="001E0101">
          <w:rPr>
            <w:rStyle w:val="af3"/>
          </w:rPr>
          <w:t>4</w:t>
        </w:r>
        <w:r w:rsidR="00005B34" w:rsidRPr="000E7B97">
          <w:rPr>
            <w:rStyle w:val="af3"/>
          </w:rPr>
          <w:t>. Порядок, размер и основания взимания государственной пошлины или иной платы, взимаемой за предоставление Муниципальной услуги</w:t>
        </w:r>
      </w:hyperlink>
      <w:r w:rsidR="00C93631">
        <w:t xml:space="preserve"> </w:t>
      </w:r>
      <w:r w:rsidR="007F010E">
        <w:t>……………………</w:t>
      </w:r>
      <w:r w:rsidR="00C93631">
        <w:t>1</w:t>
      </w:r>
      <w:r w:rsidR="00A135FF">
        <w:t>0</w:t>
      </w:r>
    </w:p>
    <w:p w:rsidR="00005B34" w:rsidRPr="000E7B97" w:rsidRDefault="00FC6CCF" w:rsidP="008868FC">
      <w:pPr>
        <w:pStyle w:val="2e"/>
        <w:rPr>
          <w:lang w:eastAsia="ru-RU"/>
        </w:rPr>
      </w:pPr>
      <w:hyperlink w:anchor="_Toc483036142" w:history="1">
        <w:r w:rsidR="00005B34" w:rsidRPr="000E7B97">
          <w:rPr>
            <w:rStyle w:val="af3"/>
          </w:rPr>
          <w:t>1</w:t>
        </w:r>
        <w:r w:rsidR="00231D62">
          <w:rPr>
            <w:rStyle w:val="af3"/>
          </w:rPr>
          <w:t>5</w:t>
        </w:r>
        <w:r w:rsidR="00005B34" w:rsidRPr="000E7B97">
          <w:rPr>
            <w:rStyle w:val="af3"/>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05B34" w:rsidRPr="000E7B97">
          <w:rPr>
            <w:webHidden/>
          </w:rPr>
          <w:tab/>
        </w:r>
      </w:hyperlink>
      <w:r w:rsidR="00231D62">
        <w:t>11</w:t>
      </w:r>
    </w:p>
    <w:p w:rsidR="00005B34" w:rsidRPr="000E7B97" w:rsidRDefault="00FC6CCF" w:rsidP="008868FC">
      <w:pPr>
        <w:pStyle w:val="2e"/>
        <w:rPr>
          <w:lang w:eastAsia="ru-RU"/>
        </w:rPr>
      </w:pPr>
      <w:hyperlink w:anchor="_Toc483036143" w:history="1">
        <w:r w:rsidR="00005B34" w:rsidRPr="000E7B97">
          <w:rPr>
            <w:rStyle w:val="af3"/>
          </w:rPr>
          <w:t>1</w:t>
        </w:r>
        <w:r w:rsidR="00231D62">
          <w:rPr>
            <w:rStyle w:val="af3"/>
          </w:rPr>
          <w:t>6</w:t>
        </w:r>
        <w:r w:rsidR="00005B34" w:rsidRPr="000E7B97">
          <w:rPr>
            <w:rStyle w:val="af3"/>
          </w:rPr>
          <w:t>. Способы предоставления Заявителем документов, необходимых для получения Муниципальной услуги</w:t>
        </w:r>
        <w:r w:rsidR="00005B34" w:rsidRPr="000E7B97">
          <w:rPr>
            <w:webHidden/>
          </w:rPr>
          <w:tab/>
        </w:r>
        <w:r w:rsidR="00005B34" w:rsidRPr="000E7B97">
          <w:rPr>
            <w:webHidden/>
          </w:rPr>
          <w:fldChar w:fldCharType="begin"/>
        </w:r>
        <w:r w:rsidR="00005B34" w:rsidRPr="000E7B97">
          <w:rPr>
            <w:webHidden/>
          </w:rPr>
          <w:instrText xml:space="preserve"> PAGEREF _Toc483036143 \h </w:instrText>
        </w:r>
        <w:r w:rsidR="00005B34" w:rsidRPr="000E7B97">
          <w:rPr>
            <w:webHidden/>
          </w:rPr>
        </w:r>
        <w:r w:rsidR="00005B34" w:rsidRPr="000E7B97">
          <w:rPr>
            <w:webHidden/>
          </w:rPr>
          <w:fldChar w:fldCharType="separate"/>
        </w:r>
        <w:r w:rsidR="008868FC">
          <w:rPr>
            <w:webHidden/>
          </w:rPr>
          <w:t>1</w:t>
        </w:r>
        <w:r w:rsidR="001600AE">
          <w:rPr>
            <w:webHidden/>
          </w:rPr>
          <w:t>1</w:t>
        </w:r>
        <w:r w:rsidR="00005B34" w:rsidRPr="000E7B97">
          <w:rPr>
            <w:webHidden/>
          </w:rPr>
          <w:fldChar w:fldCharType="end"/>
        </w:r>
      </w:hyperlink>
    </w:p>
    <w:p w:rsidR="00005B34" w:rsidRPr="000E7B97" w:rsidRDefault="00FC6CCF" w:rsidP="008868FC">
      <w:pPr>
        <w:pStyle w:val="2e"/>
        <w:rPr>
          <w:lang w:eastAsia="ru-RU"/>
        </w:rPr>
      </w:pPr>
      <w:hyperlink w:anchor="_Toc483036144" w:history="1">
        <w:r w:rsidR="00005B34" w:rsidRPr="000E7B97">
          <w:rPr>
            <w:rStyle w:val="af3"/>
          </w:rPr>
          <w:t>1</w:t>
        </w:r>
        <w:r w:rsidR="00231D62">
          <w:rPr>
            <w:rStyle w:val="af3"/>
          </w:rPr>
          <w:t>7</w:t>
        </w:r>
        <w:r w:rsidR="00005B34" w:rsidRPr="000E7B97">
          <w:rPr>
            <w:rStyle w:val="af3"/>
          </w:rPr>
          <w:t>. Способы получения Заявителем результатов предоставления Муниципальной услуги</w:t>
        </w:r>
        <w:r w:rsidR="00005B34" w:rsidRPr="000E7B97">
          <w:rPr>
            <w:webHidden/>
          </w:rPr>
          <w:tab/>
        </w:r>
        <w:r w:rsidR="00005B34" w:rsidRPr="000E7B97">
          <w:rPr>
            <w:webHidden/>
          </w:rPr>
          <w:fldChar w:fldCharType="begin"/>
        </w:r>
        <w:r w:rsidR="00005B34" w:rsidRPr="000E7B97">
          <w:rPr>
            <w:webHidden/>
          </w:rPr>
          <w:instrText xml:space="preserve"> PAGEREF _Toc483036144 \h </w:instrText>
        </w:r>
        <w:r w:rsidR="00005B34" w:rsidRPr="000E7B97">
          <w:rPr>
            <w:webHidden/>
          </w:rPr>
        </w:r>
        <w:r w:rsidR="00005B34" w:rsidRPr="000E7B97">
          <w:rPr>
            <w:webHidden/>
          </w:rPr>
          <w:fldChar w:fldCharType="separate"/>
        </w:r>
        <w:r w:rsidR="008868FC">
          <w:rPr>
            <w:webHidden/>
          </w:rPr>
          <w:t>1</w:t>
        </w:r>
        <w:r w:rsidR="001600AE">
          <w:rPr>
            <w:webHidden/>
          </w:rPr>
          <w:t>2</w:t>
        </w:r>
        <w:r w:rsidR="00005B34" w:rsidRPr="000E7B97">
          <w:rPr>
            <w:webHidden/>
          </w:rPr>
          <w:fldChar w:fldCharType="end"/>
        </w:r>
      </w:hyperlink>
    </w:p>
    <w:p w:rsidR="00005B34" w:rsidRPr="000E7B97" w:rsidRDefault="00FC6CCF" w:rsidP="008868FC">
      <w:pPr>
        <w:pStyle w:val="2e"/>
        <w:rPr>
          <w:lang w:eastAsia="ru-RU"/>
        </w:rPr>
      </w:pPr>
      <w:hyperlink w:anchor="_Toc483036145" w:history="1">
        <w:r w:rsidR="00005B34" w:rsidRPr="000E7B97">
          <w:rPr>
            <w:rStyle w:val="af3"/>
          </w:rPr>
          <w:t>1</w:t>
        </w:r>
        <w:r w:rsidR="00231D62">
          <w:rPr>
            <w:rStyle w:val="af3"/>
          </w:rPr>
          <w:t>8</w:t>
        </w:r>
        <w:r w:rsidR="00005B34" w:rsidRPr="000E7B97">
          <w:rPr>
            <w:rStyle w:val="af3"/>
          </w:rPr>
          <w:t>.</w:t>
        </w:r>
        <w:r w:rsidR="00005B34">
          <w:rPr>
            <w:lang w:eastAsia="ru-RU"/>
          </w:rPr>
          <w:t xml:space="preserve"> </w:t>
        </w:r>
        <w:r w:rsidR="00005B34" w:rsidRPr="000E7B97">
          <w:rPr>
            <w:rStyle w:val="af3"/>
          </w:rPr>
          <w:t>Максимальный срок ожидания в очереди</w:t>
        </w:r>
        <w:r w:rsidR="00005B34" w:rsidRPr="000E7B97">
          <w:rPr>
            <w:webHidden/>
          </w:rPr>
          <w:tab/>
        </w:r>
        <w:r w:rsidR="00005B34" w:rsidRPr="000E7B97">
          <w:rPr>
            <w:webHidden/>
          </w:rPr>
          <w:fldChar w:fldCharType="begin"/>
        </w:r>
        <w:r w:rsidR="00005B34" w:rsidRPr="000E7B97">
          <w:rPr>
            <w:webHidden/>
          </w:rPr>
          <w:instrText xml:space="preserve"> PAGEREF _Toc483036145 \h </w:instrText>
        </w:r>
        <w:r w:rsidR="00005B34" w:rsidRPr="000E7B97">
          <w:rPr>
            <w:webHidden/>
          </w:rPr>
        </w:r>
        <w:r w:rsidR="00005B34" w:rsidRPr="000E7B97">
          <w:rPr>
            <w:webHidden/>
          </w:rPr>
          <w:fldChar w:fldCharType="separate"/>
        </w:r>
        <w:r w:rsidR="008868FC">
          <w:rPr>
            <w:webHidden/>
          </w:rPr>
          <w:t>12</w:t>
        </w:r>
        <w:r w:rsidR="00005B34" w:rsidRPr="000E7B97">
          <w:rPr>
            <w:webHidden/>
          </w:rPr>
          <w:fldChar w:fldCharType="end"/>
        </w:r>
      </w:hyperlink>
    </w:p>
    <w:p w:rsidR="00005B34" w:rsidRPr="000E7B97" w:rsidRDefault="00FC6CCF" w:rsidP="008868FC">
      <w:pPr>
        <w:pStyle w:val="2e"/>
        <w:rPr>
          <w:lang w:eastAsia="ru-RU"/>
        </w:rPr>
      </w:pPr>
      <w:hyperlink w:anchor="_Toc483036146" w:history="1">
        <w:r w:rsidR="00231D62">
          <w:rPr>
            <w:rStyle w:val="af3"/>
          </w:rPr>
          <w:t>19</w:t>
        </w:r>
        <w:r w:rsidR="00005B34" w:rsidRPr="000E7B97">
          <w:rPr>
            <w:rStyle w:val="af3"/>
          </w:rPr>
          <w:t>.</w:t>
        </w:r>
        <w:r w:rsidR="00005B34" w:rsidRPr="000E7B97">
          <w:rPr>
            <w:lang w:eastAsia="ru-RU"/>
          </w:rPr>
          <w:tab/>
        </w:r>
        <w:r w:rsidR="00005B34">
          <w:rPr>
            <w:lang w:eastAsia="ru-RU"/>
          </w:rPr>
          <w:t xml:space="preserve"> </w:t>
        </w:r>
        <w:r w:rsidR="00005B34" w:rsidRPr="000E7B97">
          <w:rPr>
            <w:rStyle w:val="af3"/>
          </w:rPr>
          <w:t>Требования к помещениям, в которых предоставляется Муниципальная             услуга</w:t>
        </w:r>
        <w:r w:rsidR="00005B34" w:rsidRPr="000E7B97">
          <w:rPr>
            <w:webHidden/>
          </w:rPr>
          <w:tab/>
        </w:r>
        <w:r w:rsidR="00005B34" w:rsidRPr="000E7B97">
          <w:rPr>
            <w:webHidden/>
          </w:rPr>
          <w:fldChar w:fldCharType="begin"/>
        </w:r>
        <w:r w:rsidR="00005B34" w:rsidRPr="000E7B97">
          <w:rPr>
            <w:webHidden/>
          </w:rPr>
          <w:instrText xml:space="preserve"> PAGEREF _Toc483036146 \h </w:instrText>
        </w:r>
        <w:r w:rsidR="00005B34" w:rsidRPr="000E7B97">
          <w:rPr>
            <w:webHidden/>
          </w:rPr>
        </w:r>
        <w:r w:rsidR="00005B34" w:rsidRPr="000E7B97">
          <w:rPr>
            <w:webHidden/>
          </w:rPr>
          <w:fldChar w:fldCharType="separate"/>
        </w:r>
        <w:r w:rsidR="008868FC">
          <w:rPr>
            <w:webHidden/>
          </w:rPr>
          <w:t>12</w:t>
        </w:r>
        <w:r w:rsidR="00005B34" w:rsidRPr="000E7B97">
          <w:rPr>
            <w:webHidden/>
          </w:rPr>
          <w:fldChar w:fldCharType="end"/>
        </w:r>
      </w:hyperlink>
    </w:p>
    <w:p w:rsidR="00005B34" w:rsidRPr="000E7B97" w:rsidRDefault="00FC6CCF" w:rsidP="008868FC">
      <w:pPr>
        <w:pStyle w:val="2e"/>
        <w:rPr>
          <w:lang w:eastAsia="ru-RU"/>
        </w:rPr>
      </w:pPr>
      <w:hyperlink w:anchor="_Toc483036147" w:history="1">
        <w:r w:rsidR="00005B34" w:rsidRPr="000E7B97">
          <w:rPr>
            <w:rStyle w:val="af3"/>
          </w:rPr>
          <w:t>2</w:t>
        </w:r>
        <w:r w:rsidR="00231D62">
          <w:rPr>
            <w:rStyle w:val="af3"/>
          </w:rPr>
          <w:t>0</w:t>
        </w:r>
        <w:r w:rsidR="00005B34" w:rsidRPr="000E7B97">
          <w:rPr>
            <w:rStyle w:val="af3"/>
          </w:rPr>
          <w:t>.</w:t>
        </w:r>
        <w:r w:rsidR="00005B34">
          <w:rPr>
            <w:lang w:eastAsia="ru-RU"/>
          </w:rPr>
          <w:t xml:space="preserve"> </w:t>
        </w:r>
        <w:r w:rsidR="00005B34" w:rsidRPr="000E7B97">
          <w:rPr>
            <w:rStyle w:val="af3"/>
          </w:rPr>
          <w:t>Показатели доступности и качества Муниципальной услуги</w:t>
        </w:r>
        <w:r w:rsidR="007F010E">
          <w:rPr>
            <w:rStyle w:val="af3"/>
          </w:rPr>
          <w:t xml:space="preserve"> …………………</w:t>
        </w:r>
        <w:r w:rsidR="00005B34" w:rsidRPr="000E7B97">
          <w:rPr>
            <w:webHidden/>
          </w:rPr>
          <w:fldChar w:fldCharType="begin"/>
        </w:r>
        <w:r w:rsidR="00005B34" w:rsidRPr="000E7B97">
          <w:rPr>
            <w:webHidden/>
          </w:rPr>
          <w:instrText xml:space="preserve"> PAGEREF _Toc483036147 \h </w:instrText>
        </w:r>
        <w:r w:rsidR="00005B34" w:rsidRPr="000E7B97">
          <w:rPr>
            <w:webHidden/>
          </w:rPr>
        </w:r>
        <w:r w:rsidR="00005B34" w:rsidRPr="000E7B97">
          <w:rPr>
            <w:webHidden/>
          </w:rPr>
          <w:fldChar w:fldCharType="separate"/>
        </w:r>
        <w:r w:rsidR="008868FC">
          <w:rPr>
            <w:webHidden/>
          </w:rPr>
          <w:t>12</w:t>
        </w:r>
        <w:r w:rsidR="00005B34" w:rsidRPr="000E7B97">
          <w:rPr>
            <w:webHidden/>
          </w:rPr>
          <w:fldChar w:fldCharType="end"/>
        </w:r>
      </w:hyperlink>
    </w:p>
    <w:p w:rsidR="00005B34" w:rsidRDefault="00FC6CCF" w:rsidP="008868FC">
      <w:pPr>
        <w:pStyle w:val="2e"/>
      </w:pPr>
      <w:hyperlink w:anchor="_Toc483036148" w:history="1">
        <w:r w:rsidR="00005B34" w:rsidRPr="000E7B97">
          <w:rPr>
            <w:rStyle w:val="af3"/>
          </w:rPr>
          <w:t>2</w:t>
        </w:r>
        <w:r w:rsidR="00231D62">
          <w:rPr>
            <w:rStyle w:val="af3"/>
          </w:rPr>
          <w:t>1</w:t>
        </w:r>
        <w:r w:rsidR="00005B34" w:rsidRPr="000E7B97">
          <w:rPr>
            <w:rStyle w:val="af3"/>
          </w:rPr>
          <w:t>.</w:t>
        </w:r>
        <w:r w:rsidR="00005B34">
          <w:rPr>
            <w:rStyle w:val="af3"/>
          </w:rPr>
          <w:t xml:space="preserve"> </w:t>
        </w:r>
        <w:r w:rsidR="00005B34" w:rsidRPr="000E7B97">
          <w:rPr>
            <w:lang w:eastAsia="ru-RU"/>
          </w:rPr>
          <w:tab/>
        </w:r>
        <w:r w:rsidR="00005B34" w:rsidRPr="000E7B97">
          <w:rPr>
            <w:rStyle w:val="af3"/>
          </w:rPr>
          <w:t>Требования к организации предоставления Муниципальной услуги в электронной форме</w:t>
        </w:r>
        <w:r w:rsidR="00005B34" w:rsidRPr="000E7B97">
          <w:rPr>
            <w:webHidden/>
          </w:rPr>
          <w:tab/>
        </w:r>
        <w:r w:rsidR="00005B34" w:rsidRPr="000E7B97">
          <w:rPr>
            <w:webHidden/>
          </w:rPr>
          <w:fldChar w:fldCharType="begin"/>
        </w:r>
        <w:r w:rsidR="00005B34" w:rsidRPr="000E7B97">
          <w:rPr>
            <w:webHidden/>
          </w:rPr>
          <w:instrText xml:space="preserve"> PAGEREF _Toc483036148 \h </w:instrText>
        </w:r>
        <w:r w:rsidR="00005B34" w:rsidRPr="000E7B97">
          <w:rPr>
            <w:webHidden/>
          </w:rPr>
        </w:r>
        <w:r w:rsidR="00005B34" w:rsidRPr="000E7B97">
          <w:rPr>
            <w:webHidden/>
          </w:rPr>
          <w:fldChar w:fldCharType="separate"/>
        </w:r>
        <w:r w:rsidR="008868FC">
          <w:rPr>
            <w:webHidden/>
          </w:rPr>
          <w:t>12</w:t>
        </w:r>
        <w:r w:rsidR="00005B34" w:rsidRPr="000E7B97">
          <w:rPr>
            <w:webHidden/>
          </w:rPr>
          <w:fldChar w:fldCharType="end"/>
        </w:r>
      </w:hyperlink>
    </w:p>
    <w:p w:rsidR="008E4495" w:rsidRPr="008E4495" w:rsidRDefault="008E4495" w:rsidP="008868FC">
      <w:pPr>
        <w:spacing w:after="0"/>
        <w:rPr>
          <w:rFonts w:ascii="Times New Roman" w:hAnsi="Times New Roman" w:cs="Times New Roman"/>
          <w:sz w:val="26"/>
          <w:lang w:eastAsia="en-US"/>
        </w:rPr>
      </w:pPr>
      <w:r w:rsidRPr="008E4495">
        <w:rPr>
          <w:rFonts w:ascii="Times New Roman" w:hAnsi="Times New Roman" w:cs="Times New Roman"/>
          <w:sz w:val="26"/>
          <w:lang w:val="en-US" w:eastAsia="en-US"/>
        </w:rPr>
        <w:t>III</w:t>
      </w:r>
      <w:r w:rsidRPr="008E4495">
        <w:rPr>
          <w:rFonts w:ascii="Times New Roman" w:hAnsi="Times New Roman" w:cs="Times New Roman"/>
          <w:sz w:val="26"/>
          <w:lang w:eastAsia="en-US"/>
        </w:rPr>
        <w:t xml:space="preserve">. </w:t>
      </w:r>
      <w:r>
        <w:rPr>
          <w:rFonts w:ascii="Times New Roman" w:hAnsi="Times New Roman" w:cs="Times New Roman"/>
          <w:sz w:val="26"/>
          <w:lang w:eastAsia="en-US"/>
        </w:rPr>
        <w:t xml:space="preserve">Состав, последовательность и сроки выполнения административных процедур, требования к порядку их выполнения </w:t>
      </w:r>
      <w:r w:rsidR="007F010E">
        <w:rPr>
          <w:rFonts w:ascii="Times New Roman" w:hAnsi="Times New Roman" w:cs="Times New Roman"/>
          <w:sz w:val="26"/>
          <w:lang w:eastAsia="en-US"/>
        </w:rPr>
        <w:t>………………………………………………..</w:t>
      </w:r>
      <w:r>
        <w:rPr>
          <w:rFonts w:ascii="Times New Roman" w:hAnsi="Times New Roman" w:cs="Times New Roman"/>
          <w:sz w:val="26"/>
          <w:lang w:eastAsia="en-US"/>
        </w:rPr>
        <w:t>13</w:t>
      </w:r>
    </w:p>
    <w:p w:rsidR="00005B34" w:rsidRDefault="00FC6CCF" w:rsidP="008868FC">
      <w:pPr>
        <w:pStyle w:val="2e"/>
      </w:pPr>
      <w:hyperlink w:anchor="_Toc483036151" w:history="1">
        <w:r w:rsidR="00005B34" w:rsidRPr="000E7B97">
          <w:rPr>
            <w:rStyle w:val="af3"/>
          </w:rPr>
          <w:t>2</w:t>
        </w:r>
        <w:r w:rsidR="00231D62">
          <w:rPr>
            <w:rStyle w:val="af3"/>
          </w:rPr>
          <w:t>2</w:t>
        </w:r>
        <w:r w:rsidR="00005B34" w:rsidRPr="000E7B97">
          <w:rPr>
            <w:rStyle w:val="af3"/>
          </w:rPr>
          <w:t>.</w:t>
        </w:r>
        <w:r w:rsidR="00005B34">
          <w:rPr>
            <w:rStyle w:val="af3"/>
          </w:rPr>
          <w:t xml:space="preserve"> </w:t>
        </w:r>
        <w:r w:rsidR="00005B34" w:rsidRPr="000E7B97">
          <w:rPr>
            <w:lang w:eastAsia="ru-RU"/>
          </w:rPr>
          <w:tab/>
        </w:r>
        <w:r w:rsidR="00005B34" w:rsidRPr="000E7B97">
          <w:rPr>
            <w:rStyle w:val="af3"/>
          </w:rPr>
          <w:t>Состав, последовательность и сроки выполнения административных процедур (действий) при предоставлении Муниципальной услуги</w:t>
        </w:r>
        <w:r w:rsidR="00005B34" w:rsidRPr="000E7B97">
          <w:rPr>
            <w:webHidden/>
          </w:rPr>
          <w:tab/>
        </w:r>
        <w:r w:rsidR="00005B34" w:rsidRPr="000E7B97">
          <w:rPr>
            <w:webHidden/>
          </w:rPr>
          <w:fldChar w:fldCharType="begin"/>
        </w:r>
        <w:r w:rsidR="00005B34" w:rsidRPr="000E7B97">
          <w:rPr>
            <w:webHidden/>
          </w:rPr>
          <w:instrText xml:space="preserve"> PAGEREF _Toc483036151 \h </w:instrText>
        </w:r>
        <w:r w:rsidR="00005B34" w:rsidRPr="000E7B97">
          <w:rPr>
            <w:webHidden/>
          </w:rPr>
        </w:r>
        <w:r w:rsidR="00005B34" w:rsidRPr="000E7B97">
          <w:rPr>
            <w:webHidden/>
          </w:rPr>
          <w:fldChar w:fldCharType="separate"/>
        </w:r>
        <w:r w:rsidR="008868FC">
          <w:rPr>
            <w:webHidden/>
          </w:rPr>
          <w:t>13</w:t>
        </w:r>
        <w:r w:rsidR="00005B34" w:rsidRPr="000E7B97">
          <w:rPr>
            <w:webHidden/>
          </w:rPr>
          <w:fldChar w:fldCharType="end"/>
        </w:r>
      </w:hyperlink>
    </w:p>
    <w:p w:rsidR="009232B5" w:rsidRPr="00000B86" w:rsidRDefault="009232B5" w:rsidP="008868FC">
      <w:pPr>
        <w:spacing w:after="0"/>
        <w:rPr>
          <w:rFonts w:ascii="Times New Roman" w:hAnsi="Times New Roman" w:cs="Times New Roman"/>
          <w:sz w:val="26"/>
          <w:lang w:eastAsia="en-US"/>
        </w:rPr>
      </w:pPr>
      <w:r>
        <w:rPr>
          <w:rFonts w:ascii="Times New Roman" w:hAnsi="Times New Roman" w:cs="Times New Roman"/>
          <w:sz w:val="26"/>
          <w:lang w:val="en-US" w:eastAsia="en-US"/>
        </w:rPr>
        <w:t>IV</w:t>
      </w:r>
      <w:r w:rsidRPr="00000B86">
        <w:rPr>
          <w:rFonts w:ascii="Times New Roman" w:hAnsi="Times New Roman" w:cs="Times New Roman"/>
          <w:sz w:val="26"/>
          <w:lang w:eastAsia="en-US"/>
        </w:rPr>
        <w:t xml:space="preserve">. </w:t>
      </w:r>
      <w:r w:rsidR="00000B86">
        <w:rPr>
          <w:rFonts w:ascii="Times New Roman" w:hAnsi="Times New Roman" w:cs="Times New Roman"/>
          <w:sz w:val="26"/>
          <w:lang w:eastAsia="en-US"/>
        </w:rPr>
        <w:t>Порядок и формы контроля за исполнением Административного регламента</w:t>
      </w:r>
      <w:r w:rsidR="007F010E">
        <w:rPr>
          <w:rFonts w:ascii="Times New Roman" w:hAnsi="Times New Roman" w:cs="Times New Roman"/>
          <w:sz w:val="26"/>
          <w:lang w:eastAsia="en-US"/>
        </w:rPr>
        <w:t>..1</w:t>
      </w:r>
      <w:r w:rsidR="00000B86">
        <w:rPr>
          <w:rFonts w:ascii="Times New Roman" w:hAnsi="Times New Roman" w:cs="Times New Roman"/>
          <w:sz w:val="26"/>
          <w:lang w:eastAsia="en-US"/>
        </w:rPr>
        <w:t>4</w:t>
      </w:r>
    </w:p>
    <w:p w:rsidR="00005B34" w:rsidRPr="000E7B97" w:rsidRDefault="00FC6CCF" w:rsidP="008868FC">
      <w:pPr>
        <w:pStyle w:val="2e"/>
        <w:rPr>
          <w:lang w:eastAsia="ru-RU"/>
        </w:rPr>
      </w:pPr>
      <w:hyperlink w:anchor="_Toc483036153" w:history="1">
        <w:r w:rsidR="00005B34" w:rsidRPr="000E7B97">
          <w:rPr>
            <w:rStyle w:val="af3"/>
          </w:rPr>
          <w:t>2</w:t>
        </w:r>
        <w:r w:rsidR="00231D62">
          <w:rPr>
            <w:rStyle w:val="af3"/>
          </w:rPr>
          <w:t>3</w:t>
        </w:r>
        <w:r w:rsidR="00005B34" w:rsidRPr="000E7B97">
          <w:rPr>
            <w:rStyle w:val="af3"/>
          </w:rPr>
          <w:t>.</w:t>
        </w:r>
        <w:r w:rsidR="00005B34" w:rsidRPr="000E7B97">
          <w:rPr>
            <w:lang w:eastAsia="ru-RU"/>
          </w:rPr>
          <w:tab/>
        </w:r>
        <w:r w:rsidR="00005B34">
          <w:rPr>
            <w:lang w:eastAsia="ru-RU"/>
          </w:rPr>
          <w:t xml:space="preserve"> </w:t>
        </w:r>
        <w:r w:rsidR="00005B34" w:rsidRPr="000E7B97">
          <w:rPr>
            <w:rStyle w:val="af3"/>
          </w:rPr>
          <w:t xml:space="preserve">Порядок осуществления контроля за соблюдением и исполнением должностными лицами, </w:t>
        </w:r>
        <w:r w:rsidR="00005B34">
          <w:rPr>
            <w:rStyle w:val="af3"/>
          </w:rPr>
          <w:t>муниципальными</w:t>
        </w:r>
        <w:r w:rsidR="00005B34" w:rsidRPr="000E7B97">
          <w:rPr>
            <w:rStyle w:val="af3"/>
          </w:rPr>
          <w:t xml:space="preserve"> служащими и работниками </w:t>
        </w:r>
        <w:r w:rsidR="00005B34">
          <w:rPr>
            <w:rStyle w:val="af3"/>
          </w:rPr>
          <w:t>Комитета</w:t>
        </w:r>
        <w:r w:rsidR="00005B34" w:rsidRPr="000E7B97">
          <w:rPr>
            <w:rStyle w:val="af3"/>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05B34" w:rsidRPr="000E7B97">
          <w:rPr>
            <w:webHidden/>
          </w:rPr>
          <w:tab/>
        </w:r>
        <w:r w:rsidR="00005B34" w:rsidRPr="000E7B97">
          <w:rPr>
            <w:webHidden/>
          </w:rPr>
          <w:fldChar w:fldCharType="begin"/>
        </w:r>
        <w:r w:rsidR="00005B34" w:rsidRPr="000E7B97">
          <w:rPr>
            <w:webHidden/>
          </w:rPr>
          <w:instrText xml:space="preserve"> PAGEREF _Toc483036153 \h </w:instrText>
        </w:r>
        <w:r w:rsidR="00005B34" w:rsidRPr="000E7B97">
          <w:rPr>
            <w:webHidden/>
          </w:rPr>
        </w:r>
        <w:r w:rsidR="00005B34" w:rsidRPr="000E7B97">
          <w:rPr>
            <w:webHidden/>
          </w:rPr>
          <w:fldChar w:fldCharType="separate"/>
        </w:r>
        <w:r w:rsidR="008868FC">
          <w:rPr>
            <w:webHidden/>
          </w:rPr>
          <w:t>1</w:t>
        </w:r>
        <w:r w:rsidR="001600AE">
          <w:rPr>
            <w:webHidden/>
          </w:rPr>
          <w:t>4</w:t>
        </w:r>
        <w:r w:rsidR="00005B34" w:rsidRPr="000E7B97">
          <w:rPr>
            <w:webHidden/>
          </w:rPr>
          <w:fldChar w:fldCharType="end"/>
        </w:r>
      </w:hyperlink>
    </w:p>
    <w:p w:rsidR="00005B34" w:rsidRPr="000E7B97" w:rsidRDefault="00FC6CCF" w:rsidP="008868FC">
      <w:pPr>
        <w:pStyle w:val="2e"/>
        <w:rPr>
          <w:lang w:eastAsia="ru-RU"/>
        </w:rPr>
      </w:pPr>
      <w:hyperlink w:anchor="_Toc483036154" w:history="1">
        <w:r w:rsidR="00005B34" w:rsidRPr="000E7B97">
          <w:rPr>
            <w:rStyle w:val="af3"/>
          </w:rPr>
          <w:t>2</w:t>
        </w:r>
        <w:r w:rsidR="00231D62">
          <w:rPr>
            <w:rStyle w:val="af3"/>
          </w:rPr>
          <w:t>4</w:t>
        </w:r>
        <w:r w:rsidR="00005B34" w:rsidRPr="000E7B97">
          <w:rPr>
            <w:rStyle w:val="af3"/>
          </w:rPr>
          <w:t>.</w:t>
        </w:r>
        <w:r w:rsidR="00005B34" w:rsidRPr="000E7B97">
          <w:rPr>
            <w:lang w:eastAsia="ru-RU"/>
          </w:rPr>
          <w:tab/>
        </w:r>
        <w:r w:rsidR="00005B34">
          <w:rPr>
            <w:lang w:eastAsia="ru-RU"/>
          </w:rPr>
          <w:t xml:space="preserve"> </w:t>
        </w:r>
        <w:r w:rsidR="00005B34" w:rsidRPr="000E7B97">
          <w:rPr>
            <w:rStyle w:val="af3"/>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005B34" w:rsidRPr="000E7B97">
          <w:rPr>
            <w:webHidden/>
          </w:rPr>
          <w:tab/>
        </w:r>
        <w:r w:rsidR="00005B34" w:rsidRPr="000E7B97">
          <w:rPr>
            <w:webHidden/>
          </w:rPr>
          <w:fldChar w:fldCharType="begin"/>
        </w:r>
        <w:r w:rsidR="00005B34" w:rsidRPr="000E7B97">
          <w:rPr>
            <w:webHidden/>
          </w:rPr>
          <w:instrText xml:space="preserve"> PAGEREF _Toc483036154 \h </w:instrText>
        </w:r>
        <w:r w:rsidR="00005B34" w:rsidRPr="000E7B97">
          <w:rPr>
            <w:webHidden/>
          </w:rPr>
        </w:r>
        <w:r w:rsidR="00005B34" w:rsidRPr="000E7B97">
          <w:rPr>
            <w:webHidden/>
          </w:rPr>
          <w:fldChar w:fldCharType="separate"/>
        </w:r>
        <w:r w:rsidR="008868FC">
          <w:rPr>
            <w:webHidden/>
          </w:rPr>
          <w:t>14</w:t>
        </w:r>
        <w:r w:rsidR="00005B34" w:rsidRPr="000E7B97">
          <w:rPr>
            <w:webHidden/>
          </w:rPr>
          <w:fldChar w:fldCharType="end"/>
        </w:r>
      </w:hyperlink>
    </w:p>
    <w:p w:rsidR="00005B34" w:rsidRPr="000E7B97" w:rsidRDefault="00FC6CCF" w:rsidP="008868FC">
      <w:pPr>
        <w:pStyle w:val="2e"/>
        <w:rPr>
          <w:lang w:eastAsia="ru-RU"/>
        </w:rPr>
      </w:pPr>
      <w:hyperlink w:anchor="_Toc483036155" w:history="1">
        <w:r w:rsidR="00005B34" w:rsidRPr="000E7B97">
          <w:rPr>
            <w:rStyle w:val="af3"/>
          </w:rPr>
          <w:t>2</w:t>
        </w:r>
        <w:r w:rsidR="00231D62">
          <w:rPr>
            <w:rStyle w:val="af3"/>
          </w:rPr>
          <w:t>5</w:t>
        </w:r>
        <w:r w:rsidR="00005B34" w:rsidRPr="000E7B97">
          <w:rPr>
            <w:rStyle w:val="af3"/>
          </w:rPr>
          <w:t>.</w:t>
        </w:r>
        <w:r w:rsidR="00005B34" w:rsidRPr="000E7B97">
          <w:rPr>
            <w:lang w:eastAsia="ru-RU"/>
          </w:rPr>
          <w:tab/>
        </w:r>
        <w:r w:rsidR="00005B34">
          <w:rPr>
            <w:lang w:eastAsia="ru-RU"/>
          </w:rPr>
          <w:t xml:space="preserve"> </w:t>
        </w:r>
        <w:r w:rsidR="00005B34" w:rsidRPr="000E7B97">
          <w:rPr>
            <w:rStyle w:val="af3"/>
          </w:rPr>
          <w:t xml:space="preserve">Ответственность должностных лиц, </w:t>
        </w:r>
        <w:r w:rsidR="00005B34">
          <w:rPr>
            <w:rStyle w:val="af3"/>
          </w:rPr>
          <w:t>муниципальных</w:t>
        </w:r>
        <w:r w:rsidR="00005B34" w:rsidRPr="000E7B97">
          <w:rPr>
            <w:rStyle w:val="af3"/>
          </w:rPr>
          <w:t xml:space="preserve"> служащих и работников </w:t>
        </w:r>
        <w:r w:rsidR="00005B34">
          <w:rPr>
            <w:rStyle w:val="af3"/>
          </w:rPr>
          <w:t>Комитета</w:t>
        </w:r>
        <w:r w:rsidR="00005B34" w:rsidRPr="000E7B97">
          <w:rPr>
            <w:rStyle w:val="af3"/>
          </w:rPr>
          <w:t xml:space="preserve"> за решения и действия (бездействие), принимаемые (осуществляемые) ими в ходе предоставления Муниципальной услуги</w:t>
        </w:r>
        <w:r w:rsidR="00005B34" w:rsidRPr="000E7B97">
          <w:rPr>
            <w:webHidden/>
          </w:rPr>
          <w:tab/>
        </w:r>
        <w:r w:rsidR="00005B34" w:rsidRPr="000E7B97">
          <w:rPr>
            <w:webHidden/>
          </w:rPr>
          <w:fldChar w:fldCharType="begin"/>
        </w:r>
        <w:r w:rsidR="00005B34" w:rsidRPr="000E7B97">
          <w:rPr>
            <w:webHidden/>
          </w:rPr>
          <w:instrText xml:space="preserve"> PAGEREF _Toc483036155 \h </w:instrText>
        </w:r>
        <w:r w:rsidR="00005B34" w:rsidRPr="000E7B97">
          <w:rPr>
            <w:webHidden/>
          </w:rPr>
        </w:r>
        <w:r w:rsidR="00005B34" w:rsidRPr="000E7B97">
          <w:rPr>
            <w:webHidden/>
          </w:rPr>
          <w:fldChar w:fldCharType="separate"/>
        </w:r>
        <w:r w:rsidR="008868FC">
          <w:rPr>
            <w:webHidden/>
          </w:rPr>
          <w:t>1</w:t>
        </w:r>
        <w:r w:rsidR="001600AE">
          <w:rPr>
            <w:webHidden/>
          </w:rPr>
          <w:t>5</w:t>
        </w:r>
        <w:r w:rsidR="00005B34" w:rsidRPr="000E7B97">
          <w:rPr>
            <w:webHidden/>
          </w:rPr>
          <w:fldChar w:fldCharType="end"/>
        </w:r>
      </w:hyperlink>
    </w:p>
    <w:p w:rsidR="00005B34" w:rsidRDefault="00FC6CCF" w:rsidP="008868FC">
      <w:pPr>
        <w:pStyle w:val="2e"/>
      </w:pPr>
      <w:hyperlink w:anchor="_Toc483036156" w:history="1">
        <w:r w:rsidR="00005B34" w:rsidRPr="000E7B97">
          <w:rPr>
            <w:rStyle w:val="af3"/>
          </w:rPr>
          <w:t>2</w:t>
        </w:r>
        <w:r w:rsidR="00231D62">
          <w:rPr>
            <w:rStyle w:val="af3"/>
          </w:rPr>
          <w:t>6</w:t>
        </w:r>
        <w:r w:rsidR="00005B34" w:rsidRPr="000E7B97">
          <w:rPr>
            <w:rStyle w:val="af3"/>
          </w:rPr>
          <w:t>.</w:t>
        </w:r>
        <w:r w:rsidR="00005B34" w:rsidRPr="000E7B97">
          <w:rPr>
            <w:lang w:eastAsia="ru-RU"/>
          </w:rPr>
          <w:tab/>
        </w:r>
        <w:r w:rsidR="00005B34">
          <w:rPr>
            <w:lang w:eastAsia="ru-RU"/>
          </w:rPr>
          <w:t xml:space="preserve"> </w:t>
        </w:r>
        <w:r w:rsidR="00005B34" w:rsidRPr="000E7B97">
          <w:rPr>
            <w:rStyle w:val="af3"/>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05B34" w:rsidRPr="000E7B97">
          <w:rPr>
            <w:webHidden/>
          </w:rPr>
          <w:tab/>
        </w:r>
        <w:r w:rsidR="00005B34" w:rsidRPr="000E7B97">
          <w:rPr>
            <w:webHidden/>
          </w:rPr>
          <w:fldChar w:fldCharType="begin"/>
        </w:r>
        <w:r w:rsidR="00005B34" w:rsidRPr="000E7B97">
          <w:rPr>
            <w:webHidden/>
          </w:rPr>
          <w:instrText xml:space="preserve"> PAGEREF _Toc483036156 \h </w:instrText>
        </w:r>
        <w:r w:rsidR="00005B34" w:rsidRPr="000E7B97">
          <w:rPr>
            <w:webHidden/>
          </w:rPr>
        </w:r>
        <w:r w:rsidR="00005B34" w:rsidRPr="000E7B97">
          <w:rPr>
            <w:webHidden/>
          </w:rPr>
          <w:fldChar w:fldCharType="separate"/>
        </w:r>
        <w:r w:rsidR="008868FC">
          <w:rPr>
            <w:webHidden/>
          </w:rPr>
          <w:t>1</w:t>
        </w:r>
        <w:r w:rsidR="001600AE">
          <w:rPr>
            <w:webHidden/>
          </w:rPr>
          <w:t>5</w:t>
        </w:r>
        <w:r w:rsidR="00005B34" w:rsidRPr="000E7B97">
          <w:rPr>
            <w:webHidden/>
          </w:rPr>
          <w:fldChar w:fldCharType="end"/>
        </w:r>
      </w:hyperlink>
    </w:p>
    <w:p w:rsidR="00000B86" w:rsidRPr="00000B86" w:rsidRDefault="00000B86" w:rsidP="008868FC">
      <w:pPr>
        <w:spacing w:after="0"/>
        <w:jc w:val="both"/>
        <w:rPr>
          <w:rFonts w:ascii="Times New Roman" w:hAnsi="Times New Roman" w:cs="Times New Roman"/>
          <w:sz w:val="26"/>
          <w:lang w:eastAsia="en-US"/>
        </w:rPr>
      </w:pPr>
      <w:r>
        <w:rPr>
          <w:rFonts w:ascii="Times New Roman" w:hAnsi="Times New Roman" w:cs="Times New Roman"/>
          <w:sz w:val="26"/>
          <w:lang w:val="en-US" w:eastAsia="en-US"/>
        </w:rPr>
        <w:t>V</w:t>
      </w:r>
      <w:r w:rsidRPr="00000B86">
        <w:rPr>
          <w:rFonts w:ascii="Times New Roman" w:hAnsi="Times New Roman" w:cs="Times New Roman"/>
          <w:sz w:val="26"/>
          <w:lang w:eastAsia="en-US"/>
        </w:rPr>
        <w:t>.</w:t>
      </w:r>
      <w:r>
        <w:rPr>
          <w:rFonts w:ascii="Times New Roman" w:hAnsi="Times New Roman" w:cs="Times New Roman"/>
          <w:sz w:val="26"/>
          <w:lang w:eastAsia="en-US"/>
        </w:rPr>
        <w:t xml:space="preserve"> </w:t>
      </w:r>
      <w:r w:rsidRPr="00000B86">
        <w:rPr>
          <w:rFonts w:ascii="Times New Roman" w:hAnsi="Times New Roman" w:cs="Times New Roman"/>
          <w:sz w:val="26"/>
          <w:lang w:eastAsia="en-US"/>
        </w:rPr>
        <w:t>Досудебный (внесудебный) порядок обжалования решений и действий (бездействия) должностных лиц, муниципальных служащих и специалистов Комитета, а также специалистов МФЦ, участвующих в предоставлении Муниципальной услуги</w:t>
      </w:r>
      <w:r w:rsidR="007F010E">
        <w:rPr>
          <w:rFonts w:ascii="Times New Roman" w:hAnsi="Times New Roman" w:cs="Times New Roman"/>
          <w:sz w:val="26"/>
          <w:lang w:eastAsia="en-US"/>
        </w:rPr>
        <w:t xml:space="preserve"> ………………………………………………………………</w:t>
      </w:r>
      <w:r>
        <w:rPr>
          <w:rFonts w:ascii="Times New Roman" w:hAnsi="Times New Roman" w:cs="Times New Roman"/>
          <w:sz w:val="26"/>
          <w:lang w:eastAsia="en-US"/>
        </w:rPr>
        <w:t>1</w:t>
      </w:r>
      <w:r w:rsidR="00385C70">
        <w:rPr>
          <w:rFonts w:ascii="Times New Roman" w:hAnsi="Times New Roman" w:cs="Times New Roman"/>
          <w:sz w:val="26"/>
          <w:lang w:eastAsia="en-US"/>
        </w:rPr>
        <w:t>6</w:t>
      </w:r>
    </w:p>
    <w:p w:rsidR="00005B34" w:rsidRPr="000E7B97" w:rsidRDefault="00FC6CCF" w:rsidP="008868FC">
      <w:pPr>
        <w:pStyle w:val="2e"/>
        <w:rPr>
          <w:lang w:eastAsia="ru-RU"/>
        </w:rPr>
      </w:pPr>
      <w:hyperlink w:anchor="_Toc483036158" w:history="1">
        <w:r w:rsidR="00005B34" w:rsidRPr="000E7B97">
          <w:rPr>
            <w:rStyle w:val="af3"/>
          </w:rPr>
          <w:t>2</w:t>
        </w:r>
        <w:r w:rsidR="00231D62">
          <w:rPr>
            <w:rStyle w:val="af3"/>
          </w:rPr>
          <w:t>7</w:t>
        </w:r>
        <w:r w:rsidR="00AD7546">
          <w:rPr>
            <w:rStyle w:val="af3"/>
          </w:rPr>
          <w:t>.</w:t>
        </w:r>
        <w:r w:rsidR="00005B34" w:rsidRPr="000E7B97">
          <w:rPr>
            <w:rStyle w:val="af3"/>
          </w:rPr>
          <w:t xml:space="preserve"> Досудебный (внесудебный) порядок обжалования решений и действий (бездействия) должностных лиц, муниципальных служащих и специалистов</w:t>
        </w:r>
        <w:r w:rsidR="00005B34">
          <w:rPr>
            <w:rStyle w:val="af3"/>
          </w:rPr>
          <w:t xml:space="preserve"> Комитета</w:t>
        </w:r>
        <w:r w:rsidR="00005B34" w:rsidRPr="000E7B97">
          <w:rPr>
            <w:rStyle w:val="af3"/>
          </w:rPr>
          <w:t>, а также специалистов МФЦ, участвующих в предоставлении Муниципальной услуги</w:t>
        </w:r>
        <w:r w:rsidR="00005B34" w:rsidRPr="000E7B97">
          <w:rPr>
            <w:webHidden/>
          </w:rPr>
          <w:tab/>
        </w:r>
        <w:r w:rsidR="00005B34" w:rsidRPr="000E7B97">
          <w:rPr>
            <w:webHidden/>
          </w:rPr>
          <w:fldChar w:fldCharType="begin"/>
        </w:r>
        <w:r w:rsidR="00005B34" w:rsidRPr="000E7B97">
          <w:rPr>
            <w:webHidden/>
          </w:rPr>
          <w:instrText xml:space="preserve"> PAGEREF _Toc483036158 \h </w:instrText>
        </w:r>
        <w:r w:rsidR="00005B34" w:rsidRPr="000E7B97">
          <w:rPr>
            <w:webHidden/>
          </w:rPr>
        </w:r>
        <w:r w:rsidR="00005B34" w:rsidRPr="000E7B97">
          <w:rPr>
            <w:webHidden/>
          </w:rPr>
          <w:fldChar w:fldCharType="separate"/>
        </w:r>
        <w:r w:rsidR="008868FC">
          <w:rPr>
            <w:webHidden/>
          </w:rPr>
          <w:t>16</w:t>
        </w:r>
        <w:r w:rsidR="00005B34" w:rsidRPr="000E7B97">
          <w:rPr>
            <w:webHidden/>
          </w:rPr>
          <w:fldChar w:fldCharType="end"/>
        </w:r>
      </w:hyperlink>
    </w:p>
    <w:p w:rsidR="00005B34" w:rsidRPr="000E7B97" w:rsidRDefault="00FC6CCF" w:rsidP="008868FC">
      <w:pPr>
        <w:pStyle w:val="2e"/>
        <w:rPr>
          <w:lang w:eastAsia="ru-RU"/>
        </w:rPr>
      </w:pPr>
      <w:hyperlink w:anchor="_Toc483036160" w:history="1">
        <w:r w:rsidR="00231D62">
          <w:rPr>
            <w:rStyle w:val="af3"/>
          </w:rPr>
          <w:t>28</w:t>
        </w:r>
        <w:r w:rsidR="00005B34" w:rsidRPr="000E7B97">
          <w:rPr>
            <w:rStyle w:val="af3"/>
          </w:rPr>
          <w:t>. Правила обработки персональных данных при предоставлении Муниципальной услуги</w:t>
        </w:r>
        <w:r w:rsidR="00005B34" w:rsidRPr="000E7B97">
          <w:rPr>
            <w:webHidden/>
          </w:rPr>
          <w:tab/>
        </w:r>
        <w:r w:rsidR="001600AE">
          <w:rPr>
            <w:webHidden/>
          </w:rPr>
          <w:t>20</w:t>
        </w:r>
      </w:hyperlink>
    </w:p>
    <w:p w:rsidR="00005B34" w:rsidRPr="000E7B97" w:rsidRDefault="00FC6CCF" w:rsidP="008868FC">
      <w:pPr>
        <w:pStyle w:val="1f2"/>
        <w:rPr>
          <w:lang w:eastAsia="ru-RU"/>
        </w:rPr>
      </w:pPr>
      <w:hyperlink w:anchor="_Toc483036161" w:history="1">
        <w:r w:rsidR="00005B34" w:rsidRPr="000E7B97">
          <w:rPr>
            <w:rStyle w:val="af3"/>
            <w:caps w:val="0"/>
            <w:sz w:val="26"/>
            <w:szCs w:val="26"/>
          </w:rPr>
          <w:t>Приложение № 1</w:t>
        </w:r>
        <w:r w:rsidR="00005B34">
          <w:rPr>
            <w:rStyle w:val="af3"/>
            <w:caps w:val="0"/>
            <w:sz w:val="26"/>
            <w:szCs w:val="26"/>
          </w:rPr>
          <w:t>.</w:t>
        </w:r>
        <w:r w:rsidR="00005B34" w:rsidRPr="000B3D52">
          <w:t xml:space="preserve"> </w:t>
        </w:r>
        <w:r w:rsidR="00005B34" w:rsidRPr="000B3D52">
          <w:rPr>
            <w:rStyle w:val="af3"/>
            <w:caps w:val="0"/>
            <w:sz w:val="26"/>
            <w:szCs w:val="26"/>
          </w:rPr>
          <w:t>Термины и определения</w:t>
        </w:r>
        <w:r w:rsidR="00005B34" w:rsidRPr="000E7B97">
          <w:rPr>
            <w:webHidden/>
          </w:rPr>
          <w:tab/>
        </w:r>
        <w:r w:rsidR="00005B34" w:rsidRPr="000E7B97">
          <w:rPr>
            <w:webHidden/>
          </w:rPr>
          <w:fldChar w:fldCharType="begin"/>
        </w:r>
        <w:r w:rsidR="00005B34" w:rsidRPr="000E7B97">
          <w:rPr>
            <w:webHidden/>
          </w:rPr>
          <w:instrText xml:space="preserve"> PAGEREF _Toc483036161 \h </w:instrText>
        </w:r>
        <w:r w:rsidR="00005B34" w:rsidRPr="000E7B97">
          <w:rPr>
            <w:webHidden/>
          </w:rPr>
        </w:r>
        <w:r w:rsidR="00005B34" w:rsidRPr="000E7B97">
          <w:rPr>
            <w:webHidden/>
          </w:rPr>
          <w:fldChar w:fldCharType="separate"/>
        </w:r>
        <w:r w:rsidR="008868FC">
          <w:rPr>
            <w:webHidden/>
          </w:rPr>
          <w:t>23</w:t>
        </w:r>
        <w:r w:rsidR="00005B34" w:rsidRPr="000E7B97">
          <w:rPr>
            <w:webHidden/>
          </w:rPr>
          <w:fldChar w:fldCharType="end"/>
        </w:r>
      </w:hyperlink>
    </w:p>
    <w:p w:rsidR="00005B34" w:rsidRPr="000E7B97" w:rsidRDefault="00FC6CCF" w:rsidP="008868FC">
      <w:pPr>
        <w:pStyle w:val="1f2"/>
        <w:rPr>
          <w:lang w:eastAsia="ru-RU"/>
        </w:rPr>
      </w:pPr>
      <w:hyperlink w:anchor="_Toc483036163" w:history="1">
        <w:r w:rsidR="00005B34" w:rsidRPr="000E7B97">
          <w:rPr>
            <w:rStyle w:val="af3"/>
            <w:caps w:val="0"/>
            <w:sz w:val="26"/>
            <w:szCs w:val="26"/>
          </w:rPr>
          <w:t>Приложение № 2</w:t>
        </w:r>
        <w:r w:rsidR="00005B34">
          <w:rPr>
            <w:rStyle w:val="af3"/>
            <w:caps w:val="0"/>
            <w:sz w:val="26"/>
            <w:szCs w:val="26"/>
          </w:rPr>
          <w:t xml:space="preserve">. </w:t>
        </w:r>
        <w:r w:rsidR="00005B34" w:rsidRPr="000B3D52">
          <w:rPr>
            <w:rStyle w:val="af3"/>
            <w:caps w:val="0"/>
            <w:sz w:val="26"/>
            <w:szCs w:val="26"/>
          </w:rPr>
          <w:t xml:space="preserve">Справочная информация о месте нахождения, графике работы, контактных телефонах, адресах электронной почты </w:t>
        </w:r>
        <w:r w:rsidR="00005B34">
          <w:rPr>
            <w:rStyle w:val="af3"/>
            <w:caps w:val="0"/>
            <w:sz w:val="26"/>
            <w:szCs w:val="26"/>
          </w:rPr>
          <w:t xml:space="preserve">Комитета </w:t>
        </w:r>
        <w:r w:rsidR="00005B34" w:rsidRPr="000B3D52">
          <w:rPr>
            <w:rStyle w:val="af3"/>
            <w:caps w:val="0"/>
            <w:sz w:val="26"/>
            <w:szCs w:val="26"/>
          </w:rPr>
          <w:t>и организаций, участвующих в предоставлении и информировании о порядке предоставления Муниципальной услуги</w:t>
        </w:r>
        <w:r w:rsidR="00005B34" w:rsidRPr="000E7B97">
          <w:rPr>
            <w:webHidden/>
          </w:rPr>
          <w:tab/>
        </w:r>
        <w:r w:rsidR="00005B34" w:rsidRPr="000E7B97">
          <w:rPr>
            <w:webHidden/>
          </w:rPr>
          <w:fldChar w:fldCharType="begin"/>
        </w:r>
        <w:r w:rsidR="00005B34" w:rsidRPr="000E7B97">
          <w:rPr>
            <w:webHidden/>
          </w:rPr>
          <w:instrText xml:space="preserve"> PAGEREF _Toc483036163 \h </w:instrText>
        </w:r>
        <w:r w:rsidR="00005B34" w:rsidRPr="000E7B97">
          <w:rPr>
            <w:webHidden/>
          </w:rPr>
        </w:r>
        <w:r w:rsidR="00005B34" w:rsidRPr="000E7B97">
          <w:rPr>
            <w:webHidden/>
          </w:rPr>
          <w:fldChar w:fldCharType="separate"/>
        </w:r>
        <w:r w:rsidR="008868FC">
          <w:rPr>
            <w:webHidden/>
          </w:rPr>
          <w:t>25</w:t>
        </w:r>
        <w:r w:rsidR="00005B34" w:rsidRPr="000E7B97">
          <w:rPr>
            <w:webHidden/>
          </w:rPr>
          <w:fldChar w:fldCharType="end"/>
        </w:r>
      </w:hyperlink>
    </w:p>
    <w:p w:rsidR="00005B34" w:rsidRPr="000E7B97" w:rsidRDefault="00FC6CCF" w:rsidP="008868FC">
      <w:pPr>
        <w:pStyle w:val="1f2"/>
        <w:rPr>
          <w:lang w:eastAsia="ru-RU"/>
        </w:rPr>
      </w:pPr>
      <w:hyperlink w:anchor="_Toc483036165" w:history="1">
        <w:r w:rsidR="00005B34" w:rsidRPr="000E7B97">
          <w:rPr>
            <w:rStyle w:val="af3"/>
            <w:caps w:val="0"/>
            <w:sz w:val="26"/>
            <w:szCs w:val="26"/>
          </w:rPr>
          <w:t>Приложение № 3</w:t>
        </w:r>
        <w:r w:rsidR="00005B34">
          <w:rPr>
            <w:rStyle w:val="af3"/>
            <w:caps w:val="0"/>
            <w:sz w:val="26"/>
            <w:szCs w:val="26"/>
          </w:rPr>
          <w:t>.</w:t>
        </w:r>
        <w:r w:rsidR="00005B34" w:rsidRPr="000B3D52">
          <w:t xml:space="preserve"> </w:t>
        </w:r>
        <w:r w:rsidR="00005B34" w:rsidRPr="000B3D52">
          <w:rPr>
            <w:rStyle w:val="af3"/>
            <w:caps w:val="0"/>
            <w:sz w:val="26"/>
            <w:szCs w:val="26"/>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005B34" w:rsidRPr="000E7B97">
          <w:rPr>
            <w:webHidden/>
          </w:rPr>
          <w:tab/>
        </w:r>
        <w:r w:rsidR="00005B34" w:rsidRPr="000E7B97">
          <w:rPr>
            <w:webHidden/>
          </w:rPr>
          <w:fldChar w:fldCharType="begin"/>
        </w:r>
        <w:r w:rsidR="00005B34" w:rsidRPr="000E7B97">
          <w:rPr>
            <w:webHidden/>
          </w:rPr>
          <w:instrText xml:space="preserve"> PAGEREF _Toc483036165 \h </w:instrText>
        </w:r>
        <w:r w:rsidR="00005B34" w:rsidRPr="000E7B97">
          <w:rPr>
            <w:webHidden/>
          </w:rPr>
        </w:r>
        <w:r w:rsidR="00005B34" w:rsidRPr="000E7B97">
          <w:rPr>
            <w:webHidden/>
          </w:rPr>
          <w:fldChar w:fldCharType="separate"/>
        </w:r>
        <w:r w:rsidR="008868FC">
          <w:rPr>
            <w:webHidden/>
          </w:rPr>
          <w:t>26</w:t>
        </w:r>
        <w:r w:rsidR="00005B34" w:rsidRPr="000E7B97">
          <w:rPr>
            <w:webHidden/>
          </w:rPr>
          <w:fldChar w:fldCharType="end"/>
        </w:r>
      </w:hyperlink>
    </w:p>
    <w:p w:rsidR="00005B34" w:rsidRPr="000E7B97" w:rsidRDefault="00FC6CCF" w:rsidP="008868FC">
      <w:pPr>
        <w:pStyle w:val="1f2"/>
        <w:rPr>
          <w:lang w:eastAsia="ru-RU"/>
        </w:rPr>
      </w:pPr>
      <w:hyperlink w:anchor="_Toc483036167" w:history="1">
        <w:r w:rsidR="00005B34" w:rsidRPr="000E7B97">
          <w:rPr>
            <w:rStyle w:val="af3"/>
            <w:caps w:val="0"/>
            <w:sz w:val="26"/>
            <w:szCs w:val="26"/>
          </w:rPr>
          <w:t>Приложение № 4</w:t>
        </w:r>
        <w:r w:rsidR="00005B34">
          <w:rPr>
            <w:rStyle w:val="af3"/>
            <w:caps w:val="0"/>
            <w:sz w:val="26"/>
            <w:szCs w:val="26"/>
          </w:rPr>
          <w:t>. Форма д</w:t>
        </w:r>
        <w:r w:rsidR="00005B34" w:rsidRPr="00B7742E">
          <w:rPr>
            <w:rStyle w:val="af3"/>
            <w:caps w:val="0"/>
            <w:sz w:val="26"/>
            <w:szCs w:val="26"/>
          </w:rPr>
          <w:t>оговор</w:t>
        </w:r>
        <w:r w:rsidR="00005B34">
          <w:rPr>
            <w:rStyle w:val="af3"/>
            <w:caps w:val="0"/>
            <w:sz w:val="26"/>
            <w:szCs w:val="26"/>
          </w:rPr>
          <w:t>а</w:t>
        </w:r>
        <w:r w:rsidR="00005B34" w:rsidRPr="00B7742E">
          <w:rPr>
            <w:rStyle w:val="af3"/>
            <w:caps w:val="0"/>
            <w:sz w:val="26"/>
            <w:szCs w:val="26"/>
          </w:rPr>
          <w:t xml:space="preserve"> </w:t>
        </w:r>
        <w:r w:rsidR="00231D62">
          <w:rPr>
            <w:rStyle w:val="af3"/>
            <w:caps w:val="0"/>
            <w:sz w:val="26"/>
            <w:szCs w:val="26"/>
          </w:rPr>
          <w:t>купли-продажи</w:t>
        </w:r>
        <w:r w:rsidR="00005B34" w:rsidRPr="00B7742E">
          <w:rPr>
            <w:rStyle w:val="af3"/>
            <w:caps w:val="0"/>
            <w:sz w:val="26"/>
            <w:szCs w:val="26"/>
          </w:rPr>
          <w:t xml:space="preserve"> </w:t>
        </w:r>
        <w:r w:rsidR="001C4D80" w:rsidRPr="001C4D80">
          <w:rPr>
            <w:rStyle w:val="af3"/>
            <w:caps w:val="0"/>
            <w:sz w:val="26"/>
            <w:szCs w:val="26"/>
          </w:rPr>
          <w:t>муниципального имущества с рассрочкой платежа</w:t>
        </w:r>
        <w:r w:rsidR="00005B34" w:rsidRPr="000E7B97">
          <w:rPr>
            <w:webHidden/>
          </w:rPr>
          <w:tab/>
        </w:r>
        <w:r w:rsidR="00005B34" w:rsidRPr="000E7B97">
          <w:rPr>
            <w:webHidden/>
          </w:rPr>
          <w:fldChar w:fldCharType="begin"/>
        </w:r>
        <w:r w:rsidR="00005B34" w:rsidRPr="000E7B97">
          <w:rPr>
            <w:webHidden/>
          </w:rPr>
          <w:instrText xml:space="preserve"> PAGEREF _Toc483036167 \h </w:instrText>
        </w:r>
        <w:r w:rsidR="00005B34" w:rsidRPr="000E7B97">
          <w:rPr>
            <w:webHidden/>
          </w:rPr>
        </w:r>
        <w:r w:rsidR="00005B34" w:rsidRPr="000E7B97">
          <w:rPr>
            <w:webHidden/>
          </w:rPr>
          <w:fldChar w:fldCharType="separate"/>
        </w:r>
        <w:r w:rsidR="008868FC">
          <w:rPr>
            <w:webHidden/>
          </w:rPr>
          <w:t>27</w:t>
        </w:r>
        <w:r w:rsidR="00005B34" w:rsidRPr="000E7B97">
          <w:rPr>
            <w:webHidden/>
          </w:rPr>
          <w:fldChar w:fldCharType="end"/>
        </w:r>
      </w:hyperlink>
    </w:p>
    <w:p w:rsidR="00005B34" w:rsidRDefault="00FC6CCF" w:rsidP="008868FC">
      <w:pPr>
        <w:pStyle w:val="1f2"/>
      </w:pPr>
      <w:hyperlink w:anchor="_Toc483036169" w:history="1">
        <w:r w:rsidR="00005B34" w:rsidRPr="000E7B97">
          <w:rPr>
            <w:rStyle w:val="af3"/>
            <w:caps w:val="0"/>
            <w:sz w:val="26"/>
            <w:szCs w:val="26"/>
          </w:rPr>
          <w:t>Приложение № 5</w:t>
        </w:r>
        <w:r w:rsidR="00005B34">
          <w:rPr>
            <w:rStyle w:val="af3"/>
            <w:caps w:val="0"/>
            <w:sz w:val="26"/>
            <w:szCs w:val="26"/>
          </w:rPr>
          <w:t xml:space="preserve">. </w:t>
        </w:r>
        <w:r w:rsidR="00005B34" w:rsidRPr="00B7742E">
          <w:rPr>
            <w:rStyle w:val="af3"/>
            <w:caps w:val="0"/>
            <w:sz w:val="26"/>
            <w:szCs w:val="26"/>
          </w:rPr>
          <w:t xml:space="preserve">Форма решения об отказе </w:t>
        </w:r>
        <w:r w:rsidR="001C4D80" w:rsidRPr="001C4D80">
          <w:rPr>
            <w:rStyle w:val="af3"/>
            <w:caps w:val="0"/>
            <w:sz w:val="26"/>
            <w:szCs w:val="26"/>
          </w:rPr>
          <w:t>в приеме</w:t>
        </w:r>
        <w:r w:rsidR="001C4D80">
          <w:rPr>
            <w:rStyle w:val="af3"/>
            <w:caps w:val="0"/>
            <w:sz w:val="26"/>
            <w:szCs w:val="26"/>
          </w:rPr>
          <w:t xml:space="preserve"> </w:t>
        </w:r>
        <w:r w:rsidR="001C4D80" w:rsidRPr="001C4D80">
          <w:rPr>
            <w:rStyle w:val="af3"/>
            <w:caps w:val="0"/>
            <w:sz w:val="26"/>
            <w:szCs w:val="26"/>
          </w:rPr>
          <w:t>и регистрации документов, необходимых для предоставления</w:t>
        </w:r>
        <w:r w:rsidR="001C4D80">
          <w:rPr>
            <w:rStyle w:val="af3"/>
            <w:caps w:val="0"/>
            <w:sz w:val="26"/>
            <w:szCs w:val="26"/>
          </w:rPr>
          <w:t xml:space="preserve"> </w:t>
        </w:r>
        <w:r w:rsidR="00034255">
          <w:rPr>
            <w:rStyle w:val="af3"/>
            <w:caps w:val="0"/>
            <w:sz w:val="26"/>
            <w:szCs w:val="26"/>
          </w:rPr>
          <w:t>М</w:t>
        </w:r>
        <w:r w:rsidR="001C4D80" w:rsidRPr="001C4D80">
          <w:rPr>
            <w:rStyle w:val="af3"/>
            <w:caps w:val="0"/>
            <w:sz w:val="26"/>
            <w:szCs w:val="26"/>
          </w:rPr>
          <w:t>униципальной услуги</w:t>
        </w:r>
        <w:r w:rsidR="00005B34" w:rsidRPr="000E7B97">
          <w:rPr>
            <w:webHidden/>
          </w:rPr>
          <w:tab/>
        </w:r>
        <w:r w:rsidR="00005B34" w:rsidRPr="000E7B97">
          <w:rPr>
            <w:webHidden/>
          </w:rPr>
          <w:fldChar w:fldCharType="begin"/>
        </w:r>
        <w:r w:rsidR="00005B34" w:rsidRPr="000E7B97">
          <w:rPr>
            <w:webHidden/>
          </w:rPr>
          <w:instrText xml:space="preserve"> PAGEREF _Toc483036169 \h </w:instrText>
        </w:r>
        <w:r w:rsidR="00005B34" w:rsidRPr="000E7B97">
          <w:rPr>
            <w:webHidden/>
          </w:rPr>
        </w:r>
        <w:r w:rsidR="00005B34" w:rsidRPr="000E7B97">
          <w:rPr>
            <w:webHidden/>
          </w:rPr>
          <w:fldChar w:fldCharType="separate"/>
        </w:r>
        <w:r w:rsidR="008868FC">
          <w:rPr>
            <w:webHidden/>
          </w:rPr>
          <w:t>35</w:t>
        </w:r>
        <w:r w:rsidR="00005B34" w:rsidRPr="000E7B97">
          <w:rPr>
            <w:webHidden/>
          </w:rPr>
          <w:fldChar w:fldCharType="end"/>
        </w:r>
      </w:hyperlink>
    </w:p>
    <w:p w:rsidR="0095150F" w:rsidRDefault="00FC6CCF" w:rsidP="008868FC">
      <w:pPr>
        <w:pStyle w:val="affff9"/>
        <w:spacing w:before="0"/>
        <w:jc w:val="both"/>
      </w:pPr>
      <w:sdt>
        <w:sdtPr>
          <w:id w:val="-1190991750"/>
          <w:docPartObj>
            <w:docPartGallery w:val="Table of Contents"/>
            <w:docPartUnique/>
          </w:docPartObj>
        </w:sdtPr>
        <w:sdtEndPr>
          <w:rPr>
            <w:sz w:val="24"/>
            <w:szCs w:val="24"/>
          </w:rPr>
        </w:sdtEndPr>
        <w:sdtContent>
          <w:r w:rsidR="0095150F" w:rsidRPr="00ED180D">
            <w:rPr>
              <w:rFonts w:ascii="Times New Roman" w:hAnsi="Times New Roman" w:cs="Times New Roman"/>
              <w:b w:val="0"/>
              <w:color w:val="auto"/>
              <w:sz w:val="26"/>
            </w:rPr>
            <w:t>Приложение № 6 Форма решения об отказе в предоставлении муниципальной услуги</w:t>
          </w:r>
          <w:r w:rsidR="0095150F" w:rsidRPr="00ED180D">
            <w:rPr>
              <w:rFonts w:ascii="Times New Roman" w:hAnsi="Times New Roman" w:cs="Times New Roman"/>
              <w:b w:val="0"/>
              <w:color w:val="auto"/>
              <w:sz w:val="26"/>
            </w:rPr>
            <w:ptab w:relativeTo="margin" w:alignment="right" w:leader="dot"/>
          </w:r>
          <w:r w:rsidR="0095150F" w:rsidRPr="00CB48C3">
            <w:rPr>
              <w:rFonts w:ascii="Times New Roman" w:hAnsi="Times New Roman" w:cs="Times New Roman"/>
              <w:b w:val="0"/>
              <w:color w:val="auto"/>
              <w:sz w:val="24"/>
              <w:szCs w:val="24"/>
            </w:rPr>
            <w:t>3</w:t>
          </w:r>
          <w:r w:rsidR="004F07F1">
            <w:rPr>
              <w:rFonts w:ascii="Times New Roman" w:hAnsi="Times New Roman" w:cs="Times New Roman"/>
              <w:b w:val="0"/>
              <w:color w:val="auto"/>
              <w:sz w:val="24"/>
              <w:szCs w:val="24"/>
            </w:rPr>
            <w:t>6</w:t>
          </w:r>
        </w:sdtContent>
      </w:sdt>
    </w:p>
    <w:p w:rsidR="00005B34" w:rsidRPr="00BC195D" w:rsidRDefault="00005B34" w:rsidP="008868FC">
      <w:pPr>
        <w:spacing w:after="0" w:line="240" w:lineRule="auto"/>
        <w:jc w:val="both"/>
        <w:rPr>
          <w:rFonts w:ascii="Times New Roman" w:hAnsi="Times New Roman"/>
          <w:sz w:val="26"/>
          <w:szCs w:val="26"/>
        </w:rPr>
      </w:pPr>
      <w:r w:rsidRPr="000E7B97">
        <w:rPr>
          <w:caps/>
        </w:rPr>
        <w:fldChar w:fldCharType="begin"/>
      </w:r>
      <w:r w:rsidRPr="000E7B97">
        <w:rPr>
          <w:caps/>
        </w:rPr>
        <w:instrText>HYPERLINK \l "_Toc483036173"</w:instrText>
      </w:r>
      <w:r w:rsidRPr="000E7B97">
        <w:rPr>
          <w:caps/>
        </w:rPr>
        <w:fldChar w:fldCharType="separate"/>
      </w:r>
      <w:r w:rsidRPr="00BC195D">
        <w:rPr>
          <w:rStyle w:val="af3"/>
          <w:rFonts w:ascii="Times New Roman" w:hAnsi="Times New Roman"/>
          <w:sz w:val="26"/>
          <w:szCs w:val="26"/>
        </w:rPr>
        <w:t>Приложение № 7.</w:t>
      </w:r>
      <w:r w:rsidRPr="00BC195D">
        <w:rPr>
          <w:rFonts w:ascii="Times New Roman" w:hAnsi="Times New Roman"/>
          <w:b/>
          <w:sz w:val="26"/>
          <w:szCs w:val="26"/>
        </w:rPr>
        <w:t xml:space="preserve"> </w:t>
      </w:r>
      <w:r w:rsidRPr="00BC195D">
        <w:rPr>
          <w:rFonts w:ascii="Times New Roman" w:hAnsi="Times New Roman"/>
          <w:sz w:val="26"/>
          <w:szCs w:val="26"/>
        </w:rPr>
        <w:t>Форма Заявления о предоставлении Муниципальной услуги</w:t>
      </w:r>
      <w:r w:rsidR="007F010E">
        <w:rPr>
          <w:rFonts w:ascii="Times New Roman" w:hAnsi="Times New Roman"/>
          <w:sz w:val="26"/>
          <w:szCs w:val="26"/>
        </w:rPr>
        <w:t>….</w:t>
      </w:r>
      <w:r w:rsidR="005C7016" w:rsidRPr="00CB48C3">
        <w:rPr>
          <w:rFonts w:ascii="Times New Roman" w:hAnsi="Times New Roman"/>
          <w:sz w:val="24"/>
          <w:szCs w:val="24"/>
        </w:rPr>
        <w:t>3</w:t>
      </w:r>
      <w:r w:rsidR="004F07F1">
        <w:rPr>
          <w:rFonts w:ascii="Times New Roman" w:hAnsi="Times New Roman"/>
          <w:sz w:val="24"/>
          <w:szCs w:val="24"/>
        </w:rPr>
        <w:t>7</w:t>
      </w:r>
    </w:p>
    <w:p w:rsidR="00005B34" w:rsidRPr="000E7B97" w:rsidRDefault="00005B34" w:rsidP="008868FC">
      <w:pPr>
        <w:pStyle w:val="1f2"/>
        <w:rPr>
          <w:lang w:eastAsia="ru-RU"/>
        </w:rPr>
      </w:pPr>
      <w:r w:rsidRPr="000E7B97">
        <w:fldChar w:fldCharType="end"/>
      </w:r>
      <w:hyperlink w:anchor="_Toc483036174" w:history="1">
        <w:r w:rsidRPr="000E7B97">
          <w:rPr>
            <w:rStyle w:val="af3"/>
            <w:caps w:val="0"/>
            <w:sz w:val="26"/>
            <w:szCs w:val="26"/>
          </w:rPr>
          <w:t>Приложение № 8</w:t>
        </w:r>
        <w:r>
          <w:rPr>
            <w:rStyle w:val="af3"/>
            <w:caps w:val="0"/>
            <w:sz w:val="26"/>
            <w:szCs w:val="26"/>
          </w:rPr>
          <w:t xml:space="preserve">. </w:t>
        </w:r>
        <w:r w:rsidRPr="00BC195D">
          <w:rPr>
            <w:rStyle w:val="af3"/>
            <w:caps w:val="0"/>
            <w:sz w:val="26"/>
            <w:szCs w:val="26"/>
          </w:rPr>
          <w:t>Описание документов, необходимых для предоставления Муниципальной услуги</w:t>
        </w:r>
        <w:r w:rsidRPr="000E7B97">
          <w:rPr>
            <w:webHidden/>
          </w:rPr>
          <w:tab/>
        </w:r>
      </w:hyperlink>
      <w:r w:rsidR="004F07F1">
        <w:t>39</w:t>
      </w:r>
    </w:p>
    <w:p w:rsidR="00005B34" w:rsidRPr="00C6037E" w:rsidRDefault="00FC6CCF" w:rsidP="008868FC">
      <w:pPr>
        <w:pStyle w:val="1f2"/>
        <w:rPr>
          <w:lang w:eastAsia="ru-RU"/>
        </w:rPr>
      </w:pPr>
      <w:hyperlink w:anchor="_Toc483036182" w:history="1"/>
      <w:r w:rsidR="00005B34" w:rsidRPr="000E7B97">
        <w:fldChar w:fldCharType="begin"/>
      </w:r>
      <w:r w:rsidR="00005B34" w:rsidRPr="000E7B97">
        <w:instrText>HYPERLINK \l "_Toc483036186"</w:instrText>
      </w:r>
      <w:r w:rsidR="00005B34" w:rsidRPr="000E7B97">
        <w:fldChar w:fldCharType="separate"/>
      </w:r>
      <w:r w:rsidR="00005B34" w:rsidRPr="00C6037E">
        <w:rPr>
          <w:rStyle w:val="af3"/>
          <w:caps w:val="0"/>
          <w:sz w:val="26"/>
          <w:szCs w:val="26"/>
        </w:rPr>
        <w:t xml:space="preserve">Приложение № </w:t>
      </w:r>
      <w:r w:rsidR="00D90962">
        <w:rPr>
          <w:rStyle w:val="af3"/>
          <w:caps w:val="0"/>
          <w:sz w:val="26"/>
          <w:szCs w:val="26"/>
        </w:rPr>
        <w:t>9.</w:t>
      </w:r>
      <w:r w:rsidR="00005B34" w:rsidRPr="00C6037E">
        <w:rPr>
          <w:rStyle w:val="af3"/>
          <w:caps w:val="0"/>
          <w:sz w:val="26"/>
          <w:szCs w:val="26"/>
        </w:rPr>
        <w:t xml:space="preserve"> </w:t>
      </w:r>
      <w:hyperlink w:anchor="_Toc483036187" w:history="1">
        <w:r w:rsidR="00005B34" w:rsidRPr="00992AC3">
          <w:rPr>
            <w:rStyle w:val="af3"/>
            <w:caps w:val="0"/>
            <w:color w:val="auto"/>
            <w:sz w:val="26"/>
            <w:szCs w:val="26"/>
            <w:u w:val="none"/>
          </w:rPr>
          <w:t>Требования к помещениям, в которых предоставляется Муниципальная услуга</w:t>
        </w:r>
        <w:r w:rsidR="00005B34" w:rsidRPr="00C6037E">
          <w:rPr>
            <w:webHidden/>
          </w:rPr>
          <w:tab/>
        </w:r>
        <w:r w:rsidR="00D90962">
          <w:rPr>
            <w:webHidden/>
          </w:rPr>
          <w:t>4</w:t>
        </w:r>
        <w:r w:rsidR="004F07F1">
          <w:rPr>
            <w:webHidden/>
          </w:rPr>
          <w:t>3</w:t>
        </w:r>
      </w:hyperlink>
    </w:p>
    <w:p w:rsidR="00005B34" w:rsidRPr="000E7B97" w:rsidRDefault="00005B34" w:rsidP="008868FC">
      <w:pPr>
        <w:pStyle w:val="1f2"/>
        <w:rPr>
          <w:lang w:eastAsia="ru-RU"/>
        </w:rPr>
      </w:pPr>
      <w:r w:rsidRPr="000E7B97">
        <w:fldChar w:fldCharType="end"/>
      </w:r>
      <w:hyperlink w:anchor="_Toc483036188" w:history="1">
        <w:r w:rsidRPr="000E7B97">
          <w:rPr>
            <w:rStyle w:val="af3"/>
            <w:caps w:val="0"/>
            <w:sz w:val="26"/>
            <w:szCs w:val="26"/>
          </w:rPr>
          <w:t>Приложение № 1</w:t>
        </w:r>
        <w:r w:rsidR="00D90962">
          <w:rPr>
            <w:rStyle w:val="af3"/>
            <w:caps w:val="0"/>
            <w:sz w:val="26"/>
            <w:szCs w:val="26"/>
          </w:rPr>
          <w:t>0</w:t>
        </w:r>
        <w:r>
          <w:rPr>
            <w:rStyle w:val="af3"/>
            <w:caps w:val="0"/>
            <w:sz w:val="26"/>
            <w:szCs w:val="26"/>
          </w:rPr>
          <w:t xml:space="preserve">. </w:t>
        </w:r>
        <w:r w:rsidRPr="00956079">
          <w:rPr>
            <w:rStyle w:val="af3"/>
            <w:caps w:val="0"/>
            <w:sz w:val="26"/>
            <w:szCs w:val="26"/>
          </w:rPr>
          <w:t>Показатели доступности и качества Муниципальной услуги</w:t>
        </w:r>
        <w:r w:rsidRPr="000E7B97">
          <w:rPr>
            <w:webHidden/>
          </w:rPr>
          <w:tab/>
        </w:r>
        <w:r w:rsidR="00D90962">
          <w:rPr>
            <w:webHidden/>
          </w:rPr>
          <w:t>4</w:t>
        </w:r>
        <w:r w:rsidR="004F07F1">
          <w:rPr>
            <w:webHidden/>
          </w:rPr>
          <w:t>4</w:t>
        </w:r>
      </w:hyperlink>
    </w:p>
    <w:p w:rsidR="00005B34" w:rsidRPr="000E7B97" w:rsidRDefault="00FC6CCF" w:rsidP="008868FC">
      <w:pPr>
        <w:pStyle w:val="1f2"/>
        <w:rPr>
          <w:lang w:eastAsia="ru-RU"/>
        </w:rPr>
      </w:pPr>
      <w:hyperlink w:anchor="_Toc483036190" w:history="1">
        <w:r w:rsidR="00005B34" w:rsidRPr="000E7B97">
          <w:rPr>
            <w:rStyle w:val="af3"/>
            <w:caps w:val="0"/>
            <w:sz w:val="26"/>
            <w:szCs w:val="26"/>
          </w:rPr>
          <w:t>Приложение № 1</w:t>
        </w:r>
        <w:r w:rsidR="00D90962">
          <w:rPr>
            <w:rStyle w:val="af3"/>
            <w:caps w:val="0"/>
            <w:sz w:val="26"/>
            <w:szCs w:val="26"/>
          </w:rPr>
          <w:t>1</w:t>
        </w:r>
        <w:r w:rsidR="00005B34">
          <w:rPr>
            <w:rStyle w:val="af3"/>
            <w:caps w:val="0"/>
            <w:sz w:val="26"/>
            <w:szCs w:val="26"/>
          </w:rPr>
          <w:t xml:space="preserve">. </w:t>
        </w:r>
        <w:r w:rsidR="00005B34" w:rsidRPr="00956079">
          <w:rPr>
            <w:rStyle w:val="af3"/>
            <w:caps w:val="0"/>
            <w:sz w:val="26"/>
            <w:szCs w:val="26"/>
          </w:rPr>
          <w:t>Требования к обеспечению доступности Муниципальной услуги для инвалидов</w:t>
        </w:r>
        <w:r w:rsidR="00005B34" w:rsidRPr="000E7B97">
          <w:rPr>
            <w:webHidden/>
          </w:rPr>
          <w:tab/>
        </w:r>
        <w:r w:rsidR="00005B34" w:rsidRPr="000E7B97">
          <w:rPr>
            <w:webHidden/>
          </w:rPr>
          <w:fldChar w:fldCharType="begin"/>
        </w:r>
        <w:r w:rsidR="00005B34" w:rsidRPr="000E7B97">
          <w:rPr>
            <w:webHidden/>
          </w:rPr>
          <w:instrText xml:space="preserve"> PAGEREF _Toc483036190 \h </w:instrText>
        </w:r>
        <w:r w:rsidR="00005B34" w:rsidRPr="000E7B97">
          <w:rPr>
            <w:webHidden/>
          </w:rPr>
        </w:r>
        <w:r w:rsidR="00005B34" w:rsidRPr="000E7B97">
          <w:rPr>
            <w:webHidden/>
          </w:rPr>
          <w:fldChar w:fldCharType="separate"/>
        </w:r>
        <w:r w:rsidR="008868FC">
          <w:rPr>
            <w:webHidden/>
          </w:rPr>
          <w:t>45</w:t>
        </w:r>
        <w:r w:rsidR="00005B34" w:rsidRPr="000E7B97">
          <w:rPr>
            <w:webHidden/>
          </w:rPr>
          <w:fldChar w:fldCharType="end"/>
        </w:r>
      </w:hyperlink>
    </w:p>
    <w:p w:rsidR="00005B34" w:rsidRPr="000E7B97" w:rsidRDefault="00FC6CCF" w:rsidP="008868FC">
      <w:pPr>
        <w:pStyle w:val="1f2"/>
        <w:rPr>
          <w:lang w:eastAsia="ru-RU"/>
        </w:rPr>
      </w:pPr>
      <w:hyperlink w:anchor="_Toc483036192" w:history="1">
        <w:r w:rsidR="00005B34" w:rsidRPr="000E7B97">
          <w:rPr>
            <w:rStyle w:val="af3"/>
            <w:caps w:val="0"/>
            <w:sz w:val="26"/>
            <w:szCs w:val="26"/>
          </w:rPr>
          <w:t>Приложение № 1</w:t>
        </w:r>
        <w:r w:rsidR="00D90962">
          <w:rPr>
            <w:rStyle w:val="af3"/>
            <w:caps w:val="0"/>
            <w:sz w:val="26"/>
            <w:szCs w:val="26"/>
          </w:rPr>
          <w:t>2</w:t>
        </w:r>
        <w:r w:rsidR="00005B34">
          <w:rPr>
            <w:rStyle w:val="af3"/>
            <w:caps w:val="0"/>
            <w:sz w:val="26"/>
            <w:szCs w:val="26"/>
          </w:rPr>
          <w:t>.</w:t>
        </w:r>
        <w:r w:rsidR="00005B34" w:rsidRPr="00956079">
          <w:t xml:space="preserve"> </w:t>
        </w:r>
        <w:r w:rsidR="00005B34" w:rsidRPr="00956079">
          <w:rPr>
            <w:rStyle w:val="af3"/>
            <w:caps w:val="0"/>
            <w:sz w:val="26"/>
            <w:szCs w:val="26"/>
          </w:rPr>
          <w:t>Перечень и содержание административных действий, составляющих административные процедуры</w:t>
        </w:r>
        <w:r w:rsidR="00005B34" w:rsidRPr="000E7B97">
          <w:rPr>
            <w:webHidden/>
          </w:rPr>
          <w:tab/>
        </w:r>
      </w:hyperlink>
      <w:r w:rsidR="00D90962">
        <w:t>4</w:t>
      </w:r>
      <w:r w:rsidR="001600AE">
        <w:t>7</w:t>
      </w:r>
    </w:p>
    <w:p w:rsidR="00005B34" w:rsidRPr="005D3616" w:rsidRDefault="00FC6CCF" w:rsidP="008868FC">
      <w:pPr>
        <w:pStyle w:val="1f2"/>
        <w:rPr>
          <w:lang w:eastAsia="ru-RU"/>
        </w:rPr>
      </w:pPr>
      <w:hyperlink w:anchor="_Toc483036194" w:history="1">
        <w:r w:rsidR="00005B34" w:rsidRPr="000E7B97">
          <w:rPr>
            <w:rStyle w:val="af3"/>
            <w:caps w:val="0"/>
            <w:sz w:val="26"/>
            <w:szCs w:val="26"/>
          </w:rPr>
          <w:t>Приложение № 1</w:t>
        </w:r>
        <w:r w:rsidR="00D90962">
          <w:rPr>
            <w:rStyle w:val="af3"/>
            <w:caps w:val="0"/>
            <w:sz w:val="26"/>
            <w:szCs w:val="26"/>
          </w:rPr>
          <w:t>3</w:t>
        </w:r>
        <w:r w:rsidR="00005B34">
          <w:rPr>
            <w:rStyle w:val="af3"/>
            <w:caps w:val="0"/>
            <w:sz w:val="26"/>
            <w:szCs w:val="26"/>
          </w:rPr>
          <w:t xml:space="preserve">. </w:t>
        </w:r>
        <w:r w:rsidR="00005B34" w:rsidRPr="00956079">
          <w:rPr>
            <w:rStyle w:val="af3"/>
            <w:caps w:val="0"/>
            <w:sz w:val="26"/>
            <w:szCs w:val="26"/>
          </w:rPr>
          <w:t>Блок-схема предоставления Муниципальной услуги</w:t>
        </w:r>
        <w:r w:rsidR="00005B34" w:rsidRPr="000E7B97">
          <w:rPr>
            <w:webHidden/>
          </w:rPr>
          <w:tab/>
        </w:r>
      </w:hyperlink>
      <w:r w:rsidR="00256BD3">
        <w:t>5</w:t>
      </w:r>
      <w:r w:rsidR="001600AE">
        <w:t>5</w:t>
      </w:r>
    </w:p>
    <w:p w:rsidR="0064131D" w:rsidRDefault="00005B34" w:rsidP="008868FC">
      <w:pPr>
        <w:tabs>
          <w:tab w:val="left" w:pos="1134"/>
          <w:tab w:val="left" w:pos="5060"/>
          <w:tab w:val="left" w:pos="5280"/>
        </w:tabs>
        <w:autoSpaceDE w:val="0"/>
        <w:autoSpaceDN w:val="0"/>
        <w:adjustRightInd w:val="0"/>
        <w:spacing w:after="0" w:line="240" w:lineRule="auto"/>
        <w:jc w:val="both"/>
        <w:rPr>
          <w:rFonts w:ascii="Times New Roman" w:hAnsi="Times New Roman"/>
          <w:sz w:val="26"/>
          <w:szCs w:val="26"/>
        </w:rPr>
      </w:pPr>
      <w:r w:rsidRPr="006A019C">
        <w:rPr>
          <w:rFonts w:ascii="Times New Roman" w:hAnsi="Times New Roman"/>
          <w:sz w:val="26"/>
          <w:szCs w:val="26"/>
        </w:rPr>
        <w:fldChar w:fldCharType="end"/>
      </w:r>
      <w:r w:rsidR="00551B69">
        <w:rPr>
          <w:rFonts w:ascii="Times New Roman" w:hAnsi="Times New Roman"/>
          <w:sz w:val="26"/>
          <w:szCs w:val="26"/>
        </w:rPr>
        <w:t xml:space="preserve">                                        </w:t>
      </w:r>
    </w:p>
    <w:p w:rsidR="0064131D" w:rsidRDefault="0064131D"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64131D" w:rsidRDefault="0064131D"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A878C1" w:rsidRDefault="00A878C1"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A878C1" w:rsidRDefault="00A878C1"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A878C1" w:rsidRDefault="00A878C1"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A878C1" w:rsidRDefault="00A878C1"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A878C1" w:rsidRDefault="00A878C1"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A878C1" w:rsidRDefault="00A878C1"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A878C1" w:rsidRDefault="00A878C1"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A878C1" w:rsidRDefault="00A878C1"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EE2F19" w:rsidRDefault="00EE2F19" w:rsidP="00551B69">
      <w:pPr>
        <w:tabs>
          <w:tab w:val="left" w:pos="1134"/>
          <w:tab w:val="left" w:pos="5060"/>
          <w:tab w:val="left" w:pos="5280"/>
        </w:tabs>
        <w:autoSpaceDE w:val="0"/>
        <w:autoSpaceDN w:val="0"/>
        <w:adjustRightInd w:val="0"/>
        <w:spacing w:after="0" w:line="240" w:lineRule="auto"/>
        <w:jc w:val="center"/>
        <w:rPr>
          <w:rFonts w:ascii="Times New Roman" w:hAnsi="Times New Roman"/>
          <w:sz w:val="26"/>
          <w:szCs w:val="26"/>
        </w:rPr>
      </w:pPr>
    </w:p>
    <w:p w:rsidR="006C6DE5" w:rsidRPr="00C74C93" w:rsidRDefault="006C6DE5" w:rsidP="006C6DE5">
      <w:pPr>
        <w:pStyle w:val="aff4"/>
        <w:ind w:firstLine="567"/>
        <w:jc w:val="center"/>
        <w:outlineLvl w:val="0"/>
        <w:rPr>
          <w:rFonts w:cs="Times New Roman"/>
          <w:sz w:val="26"/>
          <w:szCs w:val="26"/>
        </w:rPr>
      </w:pPr>
      <w:bookmarkStart w:id="1" w:name="_Toc479768298"/>
      <w:r w:rsidRPr="00C74C93">
        <w:rPr>
          <w:rFonts w:cs="Times New Roman"/>
          <w:sz w:val="26"/>
          <w:szCs w:val="26"/>
        </w:rPr>
        <w:lastRenderedPageBreak/>
        <w:t>Термины и определения</w:t>
      </w:r>
      <w:bookmarkEnd w:id="1"/>
    </w:p>
    <w:p w:rsidR="006C6DE5" w:rsidRPr="00C74C93" w:rsidRDefault="006C6DE5" w:rsidP="006C6DE5">
      <w:pPr>
        <w:pStyle w:val="aff4"/>
        <w:ind w:firstLine="567"/>
        <w:jc w:val="center"/>
        <w:rPr>
          <w:rFonts w:cs="Times New Roman"/>
          <w:b w:val="0"/>
          <w:sz w:val="26"/>
          <w:szCs w:val="26"/>
        </w:rPr>
      </w:pPr>
    </w:p>
    <w:p w:rsidR="006C6DE5" w:rsidRDefault="006C6DE5" w:rsidP="00CC44B7">
      <w:pPr>
        <w:pStyle w:val="aff4"/>
        <w:spacing w:after="120"/>
        <w:ind w:firstLine="709"/>
        <w:jc w:val="both"/>
        <w:rPr>
          <w:rFonts w:cs="Times New Roman"/>
          <w:b w:val="0"/>
          <w:iCs/>
          <w:sz w:val="26"/>
          <w:szCs w:val="26"/>
        </w:rPr>
      </w:pPr>
      <w:r w:rsidRPr="00C74C93">
        <w:rPr>
          <w:rFonts w:cs="Times New Roman"/>
          <w:b w:val="0"/>
          <w:sz w:val="26"/>
          <w:szCs w:val="26"/>
        </w:rPr>
        <w:t>Термины и определения, используемые в настоящем административном регламенте по предоставлению муниципальной услуги «</w:t>
      </w:r>
      <w:r w:rsidR="00792F56" w:rsidRPr="00792F56">
        <w:rPr>
          <w:rFonts w:cs="Times New Roman"/>
          <w:b w:val="0"/>
          <w:sz w:val="26"/>
          <w:szCs w:val="26"/>
        </w:rPr>
        <w:t>П</w:t>
      </w:r>
      <w:r w:rsidR="00792F56" w:rsidRPr="00792F56">
        <w:rPr>
          <w:rFonts w:eastAsia="PMingLiU" w:cs="Times New Roman"/>
          <w:b w:val="0"/>
          <w:sz w:val="26"/>
          <w:szCs w:val="26"/>
        </w:rPr>
        <w:t>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C74C93">
        <w:rPr>
          <w:rFonts w:cs="Times New Roman"/>
          <w:b w:val="0"/>
          <w:sz w:val="26"/>
          <w:szCs w:val="26"/>
        </w:rPr>
        <w:t xml:space="preserve">» (далее – Административный регламент), указаны в </w:t>
      </w:r>
      <w:r w:rsidR="00DD5153">
        <w:rPr>
          <w:rFonts w:cs="Times New Roman"/>
          <w:b w:val="0"/>
          <w:sz w:val="26"/>
          <w:szCs w:val="26"/>
        </w:rPr>
        <w:t>П</w:t>
      </w:r>
      <w:r w:rsidRPr="00C74C93">
        <w:rPr>
          <w:rFonts w:cs="Times New Roman"/>
          <w:b w:val="0"/>
          <w:sz w:val="26"/>
          <w:szCs w:val="26"/>
        </w:rPr>
        <w:t xml:space="preserve">риложении </w:t>
      </w:r>
      <w:r>
        <w:rPr>
          <w:rFonts w:cs="Times New Roman"/>
          <w:b w:val="0"/>
          <w:sz w:val="26"/>
          <w:szCs w:val="26"/>
        </w:rPr>
        <w:t xml:space="preserve">№ </w:t>
      </w:r>
      <w:r w:rsidRPr="00C74C93">
        <w:rPr>
          <w:rFonts w:cs="Times New Roman"/>
          <w:b w:val="0"/>
          <w:sz w:val="26"/>
          <w:szCs w:val="26"/>
        </w:rPr>
        <w:t>1 к настоящему Административному регламенту.</w:t>
      </w:r>
      <w:r w:rsidRPr="00C74C93">
        <w:rPr>
          <w:rFonts w:cs="Times New Roman"/>
          <w:b w:val="0"/>
          <w:iCs/>
          <w:sz w:val="26"/>
          <w:szCs w:val="26"/>
        </w:rPr>
        <w:t xml:space="preserve"> </w:t>
      </w:r>
    </w:p>
    <w:p w:rsidR="009B16B6" w:rsidRPr="009B16B6" w:rsidRDefault="009B16B6" w:rsidP="009B16B6">
      <w:pPr>
        <w:pStyle w:val="aff4"/>
        <w:spacing w:after="120"/>
        <w:ind w:left="709"/>
        <w:jc w:val="center"/>
        <w:rPr>
          <w:rFonts w:cs="Times New Roman"/>
          <w:iCs/>
          <w:sz w:val="26"/>
          <w:szCs w:val="26"/>
        </w:rPr>
      </w:pPr>
      <w:r w:rsidRPr="009B16B6">
        <w:rPr>
          <w:rFonts w:cs="Times New Roman"/>
          <w:iCs/>
          <w:sz w:val="26"/>
          <w:szCs w:val="26"/>
          <w:lang w:val="en-US"/>
        </w:rPr>
        <w:t xml:space="preserve">I. </w:t>
      </w:r>
      <w:r w:rsidRPr="009B16B6">
        <w:rPr>
          <w:rFonts w:cs="Times New Roman"/>
          <w:iCs/>
          <w:sz w:val="26"/>
          <w:szCs w:val="26"/>
        </w:rPr>
        <w:t xml:space="preserve">Общие </w:t>
      </w:r>
      <w:r>
        <w:rPr>
          <w:rFonts w:cs="Times New Roman"/>
          <w:iCs/>
          <w:sz w:val="26"/>
          <w:szCs w:val="26"/>
        </w:rPr>
        <w:t>положения</w:t>
      </w:r>
    </w:p>
    <w:p w:rsidR="003B5977" w:rsidRPr="008C57C2" w:rsidRDefault="003B5977" w:rsidP="00CC3161">
      <w:pPr>
        <w:widowControl w:val="0"/>
        <w:numPr>
          <w:ilvl w:val="0"/>
          <w:numId w:val="2"/>
        </w:numPr>
        <w:tabs>
          <w:tab w:val="clear" w:pos="1572"/>
          <w:tab w:val="num" w:pos="0"/>
          <w:tab w:val="left" w:pos="1276"/>
        </w:tabs>
        <w:autoSpaceDE w:val="0"/>
        <w:autoSpaceDN w:val="0"/>
        <w:adjustRightInd w:val="0"/>
        <w:spacing w:after="120" w:line="240" w:lineRule="auto"/>
        <w:ind w:left="0" w:firstLine="709"/>
        <w:jc w:val="center"/>
        <w:rPr>
          <w:rFonts w:ascii="Times New Roman" w:eastAsia="PMingLiU" w:hAnsi="Times New Roman" w:cs="Times New Roman"/>
          <w:b/>
          <w:bCs/>
          <w:sz w:val="26"/>
          <w:szCs w:val="26"/>
        </w:rPr>
      </w:pPr>
      <w:r w:rsidRPr="008C57C2">
        <w:rPr>
          <w:rFonts w:ascii="Times New Roman" w:eastAsia="PMingLiU" w:hAnsi="Times New Roman" w:cs="Times New Roman"/>
          <w:b/>
          <w:bCs/>
          <w:sz w:val="26"/>
          <w:szCs w:val="26"/>
        </w:rPr>
        <w:t xml:space="preserve">Предмет регулирования административного регламента </w:t>
      </w:r>
    </w:p>
    <w:p w:rsidR="00731E6C" w:rsidRPr="00A02B3B" w:rsidRDefault="00AC4050" w:rsidP="00AC4050">
      <w:pPr>
        <w:pStyle w:val="11"/>
        <w:numPr>
          <w:ilvl w:val="1"/>
          <w:numId w:val="2"/>
        </w:numPr>
        <w:tabs>
          <w:tab w:val="left" w:pos="1134"/>
        </w:tabs>
        <w:suppressAutoHyphens/>
        <w:autoSpaceDE/>
        <w:autoSpaceDN/>
        <w:adjustRightInd/>
        <w:spacing w:line="240" w:lineRule="auto"/>
        <w:ind w:left="0" w:firstLine="709"/>
        <w:rPr>
          <w:sz w:val="26"/>
          <w:szCs w:val="26"/>
          <w:lang w:eastAsia="ru-RU"/>
        </w:rPr>
      </w:pPr>
      <w:r>
        <w:rPr>
          <w:sz w:val="26"/>
          <w:szCs w:val="26"/>
          <w:lang w:eastAsia="ru-RU"/>
        </w:rPr>
        <w:t xml:space="preserve"> </w:t>
      </w:r>
      <w:r w:rsidR="00731E6C" w:rsidRPr="00A02B3B">
        <w:rPr>
          <w:sz w:val="26"/>
          <w:szCs w:val="26"/>
          <w:lang w:eastAsia="ru-RU"/>
        </w:rPr>
        <w:t>Административный регламент регулирует отношения, возникающие в связи с предоставлением муниципальной услуги «</w:t>
      </w:r>
      <w:r w:rsidR="00103610" w:rsidRPr="00E85887">
        <w:rPr>
          <w:sz w:val="26"/>
          <w:szCs w:val="26"/>
        </w:rPr>
        <w:t>П</w:t>
      </w:r>
      <w:r w:rsidR="00103610" w:rsidRPr="00E85887">
        <w:rPr>
          <w:rFonts w:eastAsia="PMingLiU"/>
          <w:sz w:val="26"/>
          <w:szCs w:val="26"/>
        </w:rPr>
        <w:t>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00731E6C" w:rsidRPr="00A02B3B">
        <w:rPr>
          <w:sz w:val="26"/>
          <w:szCs w:val="26"/>
          <w:lang w:eastAsia="ru-RU"/>
        </w:rPr>
        <w:t xml:space="preserve">» (далее – Муниципальная услуга) </w:t>
      </w:r>
      <w:r w:rsidR="00731E6C" w:rsidRPr="00A02B3B">
        <w:rPr>
          <w:sz w:val="26"/>
          <w:szCs w:val="26"/>
        </w:rPr>
        <w:t xml:space="preserve">Комитетом </w:t>
      </w:r>
      <w:r w:rsidR="00103610">
        <w:rPr>
          <w:sz w:val="26"/>
          <w:szCs w:val="26"/>
        </w:rPr>
        <w:t>имущественных и земельных отношений</w:t>
      </w:r>
      <w:r w:rsidR="00731E6C" w:rsidRPr="00A02B3B">
        <w:rPr>
          <w:sz w:val="26"/>
          <w:szCs w:val="26"/>
        </w:rPr>
        <w:t xml:space="preserve"> Администрации </w:t>
      </w:r>
      <w:r w:rsidR="00731E6C" w:rsidRPr="00A02B3B">
        <w:rPr>
          <w:sz w:val="26"/>
          <w:szCs w:val="26"/>
          <w:lang w:eastAsia="ru-RU"/>
        </w:rPr>
        <w:t>Городского округа Подольск</w:t>
      </w:r>
      <w:r w:rsidR="00731E6C" w:rsidRPr="00A02B3B">
        <w:rPr>
          <w:sz w:val="26"/>
          <w:szCs w:val="26"/>
        </w:rPr>
        <w:t xml:space="preserve"> Московской области (далее – Комитет). </w:t>
      </w:r>
    </w:p>
    <w:p w:rsidR="003B5977" w:rsidRPr="00E85887" w:rsidRDefault="00E85887" w:rsidP="00CC44B7">
      <w:pPr>
        <w:pStyle w:val="13"/>
        <w:numPr>
          <w:ilvl w:val="1"/>
          <w:numId w:val="2"/>
        </w:numPr>
        <w:tabs>
          <w:tab w:val="left" w:pos="0"/>
        </w:tabs>
        <w:autoSpaceDE w:val="0"/>
        <w:autoSpaceDN w:val="0"/>
        <w:adjustRightInd w:val="0"/>
        <w:spacing w:before="60" w:after="60" w:line="240" w:lineRule="auto"/>
        <w:ind w:left="0" w:firstLine="709"/>
        <w:jc w:val="both"/>
        <w:rPr>
          <w:rFonts w:ascii="Times New Roman" w:hAnsi="Times New Roman" w:cs="Times New Roman"/>
          <w:sz w:val="26"/>
          <w:szCs w:val="26"/>
        </w:rPr>
      </w:pPr>
      <w:r w:rsidRPr="00E85887">
        <w:rPr>
          <w:rFonts w:ascii="Times New Roman" w:hAnsi="Times New Roman" w:cs="Times New Roman"/>
          <w:sz w:val="26"/>
          <w:szCs w:val="26"/>
        </w:rPr>
        <w:t xml:space="preserve"> Административный регламент устанавливает стандарт предоставления </w:t>
      </w:r>
      <w:r w:rsidR="00103610">
        <w:rPr>
          <w:rFonts w:ascii="Times New Roman" w:hAnsi="Times New Roman" w:cs="Times New Roman"/>
          <w:sz w:val="26"/>
          <w:szCs w:val="26"/>
        </w:rPr>
        <w:t>М</w:t>
      </w:r>
      <w:r w:rsidRPr="00E85887">
        <w:rPr>
          <w:rFonts w:ascii="Times New Roman" w:hAnsi="Times New Roman" w:cs="Times New Roman"/>
          <w:sz w:val="26"/>
          <w:szCs w:val="26"/>
        </w:rPr>
        <w:t xml:space="preserve">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w:t>
      </w:r>
      <w:r w:rsidR="00DD5153">
        <w:rPr>
          <w:rFonts w:ascii="Times New Roman" w:hAnsi="Times New Roman" w:cs="Times New Roman"/>
          <w:sz w:val="26"/>
          <w:szCs w:val="26"/>
        </w:rPr>
        <w:t xml:space="preserve">особенности выполнения административных процедур в </w:t>
      </w:r>
      <w:r w:rsidR="00DD5153" w:rsidRPr="004C7789">
        <w:rPr>
          <w:rFonts w:ascii="Times New Roman" w:hAnsi="Times New Roman" w:cs="Times New Roman"/>
          <w:sz w:val="26"/>
          <w:szCs w:val="26"/>
        </w:rPr>
        <w:t>Муниципально</w:t>
      </w:r>
      <w:r w:rsidR="00DD5153">
        <w:rPr>
          <w:rFonts w:ascii="Times New Roman" w:hAnsi="Times New Roman" w:cs="Times New Roman"/>
          <w:sz w:val="26"/>
          <w:szCs w:val="26"/>
        </w:rPr>
        <w:t>м</w:t>
      </w:r>
      <w:r w:rsidR="00DD5153" w:rsidRPr="004C7789">
        <w:rPr>
          <w:rFonts w:ascii="Times New Roman" w:hAnsi="Times New Roman" w:cs="Times New Roman"/>
          <w:sz w:val="26"/>
          <w:szCs w:val="26"/>
        </w:rPr>
        <w:t xml:space="preserve"> бюджетно</w:t>
      </w:r>
      <w:r w:rsidR="00DD5153">
        <w:rPr>
          <w:rFonts w:ascii="Times New Roman" w:hAnsi="Times New Roman" w:cs="Times New Roman"/>
          <w:sz w:val="26"/>
          <w:szCs w:val="26"/>
        </w:rPr>
        <w:t>м</w:t>
      </w:r>
      <w:r w:rsidR="00DD5153" w:rsidRPr="004C7789">
        <w:rPr>
          <w:rFonts w:ascii="Times New Roman" w:hAnsi="Times New Roman" w:cs="Times New Roman"/>
          <w:sz w:val="26"/>
          <w:szCs w:val="26"/>
        </w:rPr>
        <w:t xml:space="preserve"> учреждени</w:t>
      </w:r>
      <w:r w:rsidR="00DD5153">
        <w:rPr>
          <w:rFonts w:ascii="Times New Roman" w:hAnsi="Times New Roman" w:cs="Times New Roman"/>
          <w:sz w:val="26"/>
          <w:szCs w:val="26"/>
        </w:rPr>
        <w:t>и</w:t>
      </w:r>
      <w:r w:rsidR="00DD5153" w:rsidRPr="004C7789">
        <w:rPr>
          <w:rFonts w:ascii="Times New Roman" w:hAnsi="Times New Roman" w:cs="Times New Roman"/>
          <w:sz w:val="26"/>
          <w:szCs w:val="26"/>
        </w:rPr>
        <w:t xml:space="preserve"> Городского округа Подольск «Многофункциональный центр предоставления государственных и муниципальных услуг»</w:t>
      </w:r>
      <w:r w:rsidR="00DD5153">
        <w:rPr>
          <w:rFonts w:ascii="Times New Roman" w:hAnsi="Times New Roman" w:cs="Times New Roman"/>
          <w:sz w:val="26"/>
          <w:szCs w:val="26"/>
        </w:rPr>
        <w:t xml:space="preserve"> (далее – МФЦ), </w:t>
      </w:r>
      <w:r w:rsidRPr="00E85887">
        <w:rPr>
          <w:rFonts w:ascii="Times New Roman" w:hAnsi="Times New Roman" w:cs="Times New Roman"/>
          <w:sz w:val="26"/>
          <w:szCs w:val="26"/>
        </w:rPr>
        <w:t xml:space="preserve">формы контроля за исполнением Административного регламента, досудебный (внесудебный) порядок обжалования решений и действий (бездействия) Комитета, должностных лиц </w:t>
      </w:r>
      <w:r w:rsidR="00DD5153">
        <w:rPr>
          <w:rFonts w:ascii="Times New Roman" w:hAnsi="Times New Roman" w:cs="Times New Roman"/>
          <w:sz w:val="26"/>
          <w:szCs w:val="26"/>
        </w:rPr>
        <w:t xml:space="preserve">и муниципальных служащих </w:t>
      </w:r>
      <w:r w:rsidRPr="00E85887">
        <w:rPr>
          <w:rFonts w:ascii="Times New Roman" w:hAnsi="Times New Roman" w:cs="Times New Roman"/>
          <w:sz w:val="26"/>
          <w:szCs w:val="26"/>
        </w:rPr>
        <w:t>Комитета</w:t>
      </w:r>
      <w:r w:rsidR="005F53D5">
        <w:rPr>
          <w:rFonts w:ascii="Times New Roman" w:hAnsi="Times New Roman" w:cs="Times New Roman"/>
          <w:sz w:val="26"/>
          <w:szCs w:val="26"/>
        </w:rPr>
        <w:t xml:space="preserve">, </w:t>
      </w:r>
      <w:r w:rsidR="005F53D5" w:rsidRPr="005F53D5">
        <w:rPr>
          <w:rFonts w:ascii="Times New Roman" w:hAnsi="Times New Roman"/>
          <w:sz w:val="26"/>
          <w:szCs w:val="24"/>
        </w:rPr>
        <w:t>работников МФЦ</w:t>
      </w:r>
      <w:r w:rsidRPr="00E85887">
        <w:rPr>
          <w:rFonts w:ascii="Times New Roman" w:hAnsi="Times New Roman" w:cs="Times New Roman"/>
          <w:sz w:val="26"/>
          <w:szCs w:val="26"/>
        </w:rPr>
        <w:t xml:space="preserve">. </w:t>
      </w:r>
    </w:p>
    <w:p w:rsidR="003B5977" w:rsidRPr="008C57C2" w:rsidRDefault="003B5977" w:rsidP="00812033">
      <w:pPr>
        <w:widowControl w:val="0"/>
        <w:numPr>
          <w:ilvl w:val="0"/>
          <w:numId w:val="2"/>
        </w:numPr>
        <w:tabs>
          <w:tab w:val="clear" w:pos="1572"/>
          <w:tab w:val="left" w:pos="0"/>
          <w:tab w:val="num" w:pos="1100"/>
          <w:tab w:val="left" w:pos="2410"/>
        </w:tabs>
        <w:autoSpaceDE w:val="0"/>
        <w:autoSpaceDN w:val="0"/>
        <w:adjustRightInd w:val="0"/>
        <w:spacing w:after="0" w:line="240" w:lineRule="auto"/>
        <w:ind w:left="1320" w:firstLine="709"/>
        <w:jc w:val="center"/>
        <w:rPr>
          <w:rFonts w:ascii="Times New Roman" w:hAnsi="Times New Roman" w:cs="Times New Roman"/>
          <w:b/>
          <w:bCs/>
          <w:sz w:val="26"/>
          <w:szCs w:val="26"/>
        </w:rPr>
      </w:pPr>
      <w:r w:rsidRPr="008C57C2">
        <w:rPr>
          <w:rFonts w:ascii="Times New Roman" w:hAnsi="Times New Roman" w:cs="Times New Roman"/>
          <w:b/>
          <w:bCs/>
          <w:sz w:val="26"/>
          <w:szCs w:val="26"/>
        </w:rPr>
        <w:t xml:space="preserve">Лица, имеющие право на получение </w:t>
      </w:r>
      <w:r w:rsidR="00DC3E9E">
        <w:rPr>
          <w:rFonts w:ascii="Times New Roman" w:hAnsi="Times New Roman" w:cs="Times New Roman"/>
          <w:b/>
          <w:bCs/>
          <w:sz w:val="26"/>
          <w:szCs w:val="26"/>
        </w:rPr>
        <w:t>М</w:t>
      </w:r>
      <w:r w:rsidRPr="008C57C2">
        <w:rPr>
          <w:rFonts w:ascii="Times New Roman" w:hAnsi="Times New Roman" w:cs="Times New Roman"/>
          <w:b/>
          <w:bCs/>
          <w:sz w:val="26"/>
          <w:szCs w:val="26"/>
        </w:rPr>
        <w:t>униципальной услуги</w:t>
      </w:r>
    </w:p>
    <w:p w:rsidR="003B5977" w:rsidRDefault="00F80939" w:rsidP="00CC44B7">
      <w:pPr>
        <w:pStyle w:val="13"/>
        <w:widowControl w:val="0"/>
        <w:numPr>
          <w:ilvl w:val="1"/>
          <w:numId w:val="2"/>
        </w:numPr>
        <w:tabs>
          <w:tab w:val="left" w:pos="0"/>
        </w:tabs>
        <w:autoSpaceDE w:val="0"/>
        <w:autoSpaceDN w:val="0"/>
        <w:adjustRightInd w:val="0"/>
        <w:spacing w:before="60"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Лицами</w:t>
      </w:r>
      <w:r w:rsidRPr="00F80939">
        <w:rPr>
          <w:rFonts w:ascii="Times New Roman" w:hAnsi="Times New Roman" w:cs="Times New Roman"/>
          <w:sz w:val="26"/>
          <w:szCs w:val="26"/>
        </w:rPr>
        <w:t>,</w:t>
      </w:r>
      <w:r w:rsidRPr="00A02B3B">
        <w:rPr>
          <w:sz w:val="26"/>
          <w:szCs w:val="26"/>
        </w:rPr>
        <w:t xml:space="preserve"> </w:t>
      </w:r>
      <w:r w:rsidRPr="00F80939">
        <w:rPr>
          <w:rFonts w:ascii="Times New Roman" w:hAnsi="Times New Roman" w:cs="Times New Roman"/>
          <w:sz w:val="26"/>
          <w:szCs w:val="26"/>
        </w:rPr>
        <w:t>имеющими право на получение Муниципальной услуги являются</w:t>
      </w:r>
      <w:r w:rsidRPr="008C57C2">
        <w:rPr>
          <w:rFonts w:ascii="Times New Roman" w:hAnsi="Times New Roman" w:cs="Times New Roman"/>
          <w:sz w:val="26"/>
          <w:szCs w:val="26"/>
        </w:rPr>
        <w:t xml:space="preserve"> </w:t>
      </w:r>
      <w:r w:rsidR="003B5977" w:rsidRPr="008C57C2">
        <w:rPr>
          <w:rFonts w:ascii="Times New Roman" w:hAnsi="Times New Roman" w:cs="Times New Roman"/>
          <w:sz w:val="26"/>
          <w:szCs w:val="26"/>
        </w:rPr>
        <w:t>субъекты малого и среднего предпринимательства (юридические лица и индивидуальные предприниматели)</w:t>
      </w:r>
      <w:r w:rsidR="007E199B" w:rsidRPr="007E199B">
        <w:rPr>
          <w:rFonts w:ascii="Times New Roman" w:hAnsi="Times New Roman" w:cs="Times New Roman"/>
          <w:sz w:val="26"/>
          <w:szCs w:val="26"/>
        </w:rPr>
        <w:t xml:space="preserve"> </w:t>
      </w:r>
      <w:r w:rsidR="007E199B" w:rsidRPr="008C57C2">
        <w:rPr>
          <w:rFonts w:ascii="Times New Roman" w:hAnsi="Times New Roman" w:cs="Times New Roman"/>
          <w:sz w:val="26"/>
          <w:szCs w:val="26"/>
        </w:rPr>
        <w:t>(далее – заявители)</w:t>
      </w:r>
      <w:r w:rsidR="003B5977" w:rsidRPr="008C57C2">
        <w:rPr>
          <w:rFonts w:ascii="Times New Roman" w:hAnsi="Times New Roman" w:cs="Times New Roman"/>
          <w:sz w:val="26"/>
          <w:szCs w:val="26"/>
        </w:rPr>
        <w:t xml:space="preserve">, соответствующие условиям, установленным </w:t>
      </w:r>
      <w:hyperlink r:id="rId8" w:history="1">
        <w:r w:rsidR="003B5977" w:rsidRPr="008C57C2">
          <w:rPr>
            <w:rFonts w:ascii="Times New Roman" w:hAnsi="Times New Roman" w:cs="Times New Roman"/>
            <w:sz w:val="26"/>
            <w:szCs w:val="26"/>
          </w:rPr>
          <w:t>статьей 3</w:t>
        </w:r>
      </w:hyperlink>
      <w:r w:rsidR="003B5977" w:rsidRPr="008C57C2">
        <w:rPr>
          <w:rFonts w:ascii="Times New Roman" w:hAnsi="Times New Roman" w:cs="Times New Roman"/>
          <w:sz w:val="26"/>
          <w:szCs w:val="26"/>
        </w:rPr>
        <w:t xml:space="preserve"> Федерального закона от 22.07.2008 №</w:t>
      </w:r>
      <w:r w:rsidR="001B52A8">
        <w:rPr>
          <w:rFonts w:ascii="Times New Roman" w:hAnsi="Times New Roman" w:cs="Times New Roman"/>
          <w:sz w:val="26"/>
          <w:szCs w:val="26"/>
        </w:rPr>
        <w:t xml:space="preserve"> </w:t>
      </w:r>
      <w:r w:rsidR="003B5977" w:rsidRPr="008C57C2">
        <w:rPr>
          <w:rFonts w:ascii="Times New Roman" w:hAnsi="Times New Roman" w:cs="Times New Roman"/>
          <w:sz w:val="26"/>
          <w:szCs w:val="26"/>
        </w:rPr>
        <w:t xml:space="preserve">159-ФЗ «Об особенностях отчуждения недвижимого имущества, находящегося в государственной </w:t>
      </w:r>
      <w:r w:rsidR="003B5977">
        <w:rPr>
          <w:rFonts w:ascii="Times New Roman" w:hAnsi="Times New Roman" w:cs="Times New Roman"/>
          <w:sz w:val="26"/>
          <w:szCs w:val="26"/>
        </w:rPr>
        <w:t>или в му</w:t>
      </w:r>
      <w:r w:rsidR="003B5977" w:rsidRPr="008C57C2">
        <w:rPr>
          <w:rFonts w:ascii="Times New Roman" w:hAnsi="Times New Roman" w:cs="Times New Roman"/>
          <w:sz w:val="26"/>
          <w:szCs w:val="26"/>
        </w:rPr>
        <w:t>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7E199B" w:rsidRPr="007E199B">
        <w:rPr>
          <w:rFonts w:ascii="Times New Roman" w:hAnsi="Times New Roman" w:cs="Times New Roman"/>
          <w:sz w:val="26"/>
          <w:szCs w:val="26"/>
        </w:rPr>
        <w:t xml:space="preserve"> </w:t>
      </w:r>
      <w:r w:rsidR="007E199B" w:rsidRPr="008C57C2">
        <w:rPr>
          <w:rFonts w:ascii="Times New Roman" w:hAnsi="Times New Roman" w:cs="Times New Roman"/>
          <w:sz w:val="26"/>
          <w:szCs w:val="26"/>
        </w:rPr>
        <w:t xml:space="preserve">(далее – Федеральный закон </w:t>
      </w:r>
      <w:r w:rsidR="00F5034E">
        <w:rPr>
          <w:rFonts w:ascii="Times New Roman" w:hAnsi="Times New Roman" w:cs="Times New Roman"/>
          <w:sz w:val="26"/>
          <w:szCs w:val="26"/>
        </w:rPr>
        <w:t xml:space="preserve">            </w:t>
      </w:r>
      <w:r w:rsidR="007E199B" w:rsidRPr="008C57C2">
        <w:rPr>
          <w:rFonts w:ascii="Times New Roman" w:hAnsi="Times New Roman" w:cs="Times New Roman"/>
          <w:sz w:val="26"/>
          <w:szCs w:val="26"/>
        </w:rPr>
        <w:t>№ 159-ФЗ)</w:t>
      </w:r>
      <w:r w:rsidR="003B5977" w:rsidRPr="008C57C2">
        <w:rPr>
          <w:rFonts w:ascii="Times New Roman" w:hAnsi="Times New Roman" w:cs="Times New Roman"/>
          <w:sz w:val="26"/>
          <w:szCs w:val="26"/>
        </w:rPr>
        <w:t xml:space="preserve">. </w:t>
      </w:r>
    </w:p>
    <w:p w:rsidR="005D1B3B" w:rsidRDefault="00706237" w:rsidP="000C3835">
      <w:pPr>
        <w:pStyle w:val="13"/>
        <w:widowControl w:val="0"/>
        <w:tabs>
          <w:tab w:val="left" w:pos="0"/>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2.2. </w:t>
      </w:r>
      <w:r w:rsidR="00E45A86">
        <w:rPr>
          <w:rFonts w:ascii="Times New Roman" w:hAnsi="Times New Roman" w:cs="Times New Roman"/>
          <w:sz w:val="26"/>
          <w:szCs w:val="26"/>
        </w:rPr>
        <w:t>Заявители</w:t>
      </w:r>
      <w:r w:rsidR="005D1B3B">
        <w:rPr>
          <w:rFonts w:ascii="Times New Roman" w:hAnsi="Times New Roman" w:cs="Times New Roman"/>
          <w:sz w:val="26"/>
          <w:szCs w:val="26"/>
        </w:rPr>
        <w:t xml:space="preserve">, за исключением субъектов малого и среднего предпринимательства, указанных в </w:t>
      </w:r>
      <w:hyperlink r:id="rId9" w:history="1">
        <w:r w:rsidR="005D1B3B" w:rsidRPr="005D1B3B">
          <w:rPr>
            <w:rFonts w:ascii="Times New Roman" w:hAnsi="Times New Roman" w:cs="Times New Roman"/>
            <w:sz w:val="26"/>
            <w:szCs w:val="26"/>
          </w:rPr>
          <w:t>части 3 статьи 14</w:t>
        </w:r>
      </w:hyperlink>
      <w:r w:rsidR="005D1B3B" w:rsidRPr="005D1B3B">
        <w:rPr>
          <w:rFonts w:ascii="Times New Roman" w:hAnsi="Times New Roman" w:cs="Times New Roman"/>
          <w:sz w:val="26"/>
          <w:szCs w:val="26"/>
        </w:rPr>
        <w:t xml:space="preserve"> </w:t>
      </w:r>
      <w:r w:rsidR="005D1B3B">
        <w:rPr>
          <w:rFonts w:ascii="Times New Roman" w:hAnsi="Times New Roman" w:cs="Times New Roman"/>
          <w:sz w:val="26"/>
          <w:szCs w:val="26"/>
        </w:rPr>
        <w:t xml:space="preserve">Федерального закона от 24.07.2007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w:t>
      </w:r>
      <w:r w:rsidR="005D1B3B">
        <w:rPr>
          <w:rFonts w:ascii="Times New Roman" w:hAnsi="Times New Roman" w:cs="Times New Roman"/>
          <w:sz w:val="26"/>
          <w:szCs w:val="26"/>
        </w:rPr>
        <w:lastRenderedPageBreak/>
        <w:t xml:space="preserve">рыночной стоимости и определенной независимым оценщиком в порядке, установленном Федеральным </w:t>
      </w:r>
      <w:hyperlink r:id="rId10" w:history="1">
        <w:r w:rsidR="005D1B3B" w:rsidRPr="005D1B3B">
          <w:rPr>
            <w:rFonts w:ascii="Times New Roman" w:hAnsi="Times New Roman" w:cs="Times New Roman"/>
            <w:sz w:val="26"/>
            <w:szCs w:val="26"/>
          </w:rPr>
          <w:t>законом</w:t>
        </w:r>
      </w:hyperlink>
      <w:r w:rsidR="005D1B3B">
        <w:rPr>
          <w:rFonts w:ascii="Times New Roman" w:hAnsi="Times New Roman" w:cs="Times New Roman"/>
          <w:sz w:val="26"/>
          <w:szCs w:val="26"/>
        </w:rPr>
        <w:t xml:space="preserve"> от 29.07.1998 № 135-ФЗ «Об оценочной деятельности в Российской Федерации»</w:t>
      </w:r>
      <w:r w:rsidR="00FC2419">
        <w:rPr>
          <w:rFonts w:ascii="Times New Roman" w:hAnsi="Times New Roman" w:cs="Times New Roman"/>
          <w:sz w:val="26"/>
          <w:szCs w:val="26"/>
        </w:rPr>
        <w:t>.</w:t>
      </w:r>
      <w:r w:rsidR="005D1B3B">
        <w:rPr>
          <w:rFonts w:ascii="Times New Roman" w:hAnsi="Times New Roman" w:cs="Times New Roman"/>
          <w:sz w:val="26"/>
          <w:szCs w:val="26"/>
        </w:rPr>
        <w:t xml:space="preserve"> При этом такое преимущественное право может быть реализовано при условии, что:</w:t>
      </w:r>
    </w:p>
    <w:p w:rsidR="005D1B3B" w:rsidRDefault="005D1B3B" w:rsidP="000C383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11" w:history="1">
        <w:r w:rsidRPr="00FC2419">
          <w:rPr>
            <w:rFonts w:ascii="Times New Roman" w:hAnsi="Times New Roman" w:cs="Times New Roman"/>
            <w:sz w:val="26"/>
            <w:szCs w:val="26"/>
          </w:rPr>
          <w:t>частью 2.1 статьи 9</w:t>
        </w:r>
      </w:hyperlink>
      <w:r>
        <w:rPr>
          <w:rFonts w:ascii="Times New Roman" w:hAnsi="Times New Roman" w:cs="Times New Roman"/>
          <w:sz w:val="26"/>
          <w:szCs w:val="26"/>
        </w:rPr>
        <w:t xml:space="preserve"> </w:t>
      </w:r>
      <w:r w:rsidR="0040413C" w:rsidRPr="008C57C2">
        <w:rPr>
          <w:rFonts w:ascii="Times New Roman" w:hAnsi="Times New Roman" w:cs="Times New Roman"/>
          <w:sz w:val="26"/>
          <w:szCs w:val="26"/>
        </w:rPr>
        <w:t>Федеральн</w:t>
      </w:r>
      <w:r w:rsidR="0040413C">
        <w:rPr>
          <w:rFonts w:ascii="Times New Roman" w:hAnsi="Times New Roman" w:cs="Times New Roman"/>
          <w:sz w:val="26"/>
          <w:szCs w:val="26"/>
        </w:rPr>
        <w:t>ого</w:t>
      </w:r>
      <w:r w:rsidR="0040413C" w:rsidRPr="008C57C2">
        <w:rPr>
          <w:rFonts w:ascii="Times New Roman" w:hAnsi="Times New Roman" w:cs="Times New Roman"/>
          <w:sz w:val="26"/>
          <w:szCs w:val="26"/>
        </w:rPr>
        <w:t xml:space="preserve"> закон</w:t>
      </w:r>
      <w:r w:rsidR="0040413C">
        <w:rPr>
          <w:rFonts w:ascii="Times New Roman" w:hAnsi="Times New Roman" w:cs="Times New Roman"/>
          <w:sz w:val="26"/>
          <w:szCs w:val="26"/>
        </w:rPr>
        <w:t>а</w:t>
      </w:r>
      <w:r w:rsidR="0040413C" w:rsidRPr="008C57C2">
        <w:rPr>
          <w:rFonts w:ascii="Times New Roman" w:hAnsi="Times New Roman" w:cs="Times New Roman"/>
          <w:sz w:val="26"/>
          <w:szCs w:val="26"/>
        </w:rPr>
        <w:t xml:space="preserve"> </w:t>
      </w:r>
      <w:r w:rsidR="0040413C">
        <w:rPr>
          <w:rFonts w:ascii="Times New Roman" w:hAnsi="Times New Roman" w:cs="Times New Roman"/>
          <w:sz w:val="26"/>
          <w:szCs w:val="26"/>
        </w:rPr>
        <w:t xml:space="preserve">                   </w:t>
      </w:r>
      <w:r w:rsidR="0040413C" w:rsidRPr="008C57C2">
        <w:rPr>
          <w:rFonts w:ascii="Times New Roman" w:hAnsi="Times New Roman" w:cs="Times New Roman"/>
          <w:sz w:val="26"/>
          <w:szCs w:val="26"/>
        </w:rPr>
        <w:t>№ 159-ФЗ</w:t>
      </w:r>
      <w:r>
        <w:rPr>
          <w:rFonts w:ascii="Times New Roman" w:hAnsi="Times New Roman" w:cs="Times New Roman"/>
          <w:sz w:val="26"/>
          <w:szCs w:val="26"/>
        </w:rPr>
        <w:t>;</w:t>
      </w:r>
    </w:p>
    <w:p w:rsidR="005D1B3B" w:rsidRDefault="005D1B3B" w:rsidP="000C383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12" w:history="1">
        <w:r w:rsidRPr="00FC2419">
          <w:rPr>
            <w:rFonts w:ascii="Times New Roman" w:hAnsi="Times New Roman" w:cs="Times New Roman"/>
            <w:sz w:val="26"/>
            <w:szCs w:val="26"/>
          </w:rPr>
          <w:t>частью 4 статьи 4</w:t>
        </w:r>
      </w:hyperlink>
      <w:r>
        <w:rPr>
          <w:rFonts w:ascii="Times New Roman" w:hAnsi="Times New Roman" w:cs="Times New Roman"/>
          <w:sz w:val="26"/>
          <w:szCs w:val="26"/>
        </w:rPr>
        <w:t xml:space="preserve"> </w:t>
      </w:r>
      <w:r w:rsidR="0040413C" w:rsidRPr="008C57C2">
        <w:rPr>
          <w:rFonts w:ascii="Times New Roman" w:hAnsi="Times New Roman" w:cs="Times New Roman"/>
          <w:sz w:val="26"/>
          <w:szCs w:val="26"/>
        </w:rPr>
        <w:t>Федеральн</w:t>
      </w:r>
      <w:r w:rsidR="0040413C">
        <w:rPr>
          <w:rFonts w:ascii="Times New Roman" w:hAnsi="Times New Roman" w:cs="Times New Roman"/>
          <w:sz w:val="26"/>
          <w:szCs w:val="26"/>
        </w:rPr>
        <w:t>ого</w:t>
      </w:r>
      <w:r w:rsidR="0040413C" w:rsidRPr="008C57C2">
        <w:rPr>
          <w:rFonts w:ascii="Times New Roman" w:hAnsi="Times New Roman" w:cs="Times New Roman"/>
          <w:sz w:val="26"/>
          <w:szCs w:val="26"/>
        </w:rPr>
        <w:t xml:space="preserve"> закон</w:t>
      </w:r>
      <w:r w:rsidR="0040413C">
        <w:rPr>
          <w:rFonts w:ascii="Times New Roman" w:hAnsi="Times New Roman" w:cs="Times New Roman"/>
          <w:sz w:val="26"/>
          <w:szCs w:val="26"/>
        </w:rPr>
        <w:t>а</w:t>
      </w:r>
      <w:r w:rsidR="0040413C" w:rsidRPr="008C57C2">
        <w:rPr>
          <w:rFonts w:ascii="Times New Roman" w:hAnsi="Times New Roman" w:cs="Times New Roman"/>
          <w:sz w:val="26"/>
          <w:szCs w:val="26"/>
        </w:rPr>
        <w:t xml:space="preserve"> </w:t>
      </w:r>
      <w:r w:rsidR="0040413C">
        <w:rPr>
          <w:rFonts w:ascii="Times New Roman" w:hAnsi="Times New Roman" w:cs="Times New Roman"/>
          <w:sz w:val="26"/>
          <w:szCs w:val="26"/>
        </w:rPr>
        <w:t xml:space="preserve">                   </w:t>
      </w:r>
      <w:r w:rsidR="0040413C" w:rsidRPr="008C57C2">
        <w:rPr>
          <w:rFonts w:ascii="Times New Roman" w:hAnsi="Times New Roman" w:cs="Times New Roman"/>
          <w:sz w:val="26"/>
          <w:szCs w:val="26"/>
        </w:rPr>
        <w:t>№ 159-ФЗ</w:t>
      </w:r>
      <w:r>
        <w:rPr>
          <w:rFonts w:ascii="Times New Roman" w:hAnsi="Times New Roman" w:cs="Times New Roman"/>
          <w:sz w:val="26"/>
          <w:szCs w:val="26"/>
        </w:rPr>
        <w:t xml:space="preserve">, а в случае, предусмотренном </w:t>
      </w:r>
      <w:hyperlink r:id="rId13" w:history="1">
        <w:r w:rsidRPr="00FC2419">
          <w:rPr>
            <w:rFonts w:ascii="Times New Roman" w:hAnsi="Times New Roman" w:cs="Times New Roman"/>
            <w:sz w:val="26"/>
            <w:szCs w:val="26"/>
          </w:rPr>
          <w:t>частью 2</w:t>
        </w:r>
      </w:hyperlink>
      <w:r w:rsidRPr="00FC2419">
        <w:rPr>
          <w:rFonts w:ascii="Times New Roman" w:hAnsi="Times New Roman" w:cs="Times New Roman"/>
          <w:sz w:val="26"/>
          <w:szCs w:val="26"/>
        </w:rPr>
        <w:t xml:space="preserve"> или </w:t>
      </w:r>
      <w:hyperlink r:id="rId14" w:history="1">
        <w:r w:rsidRPr="00FC2419">
          <w:rPr>
            <w:rFonts w:ascii="Times New Roman" w:hAnsi="Times New Roman" w:cs="Times New Roman"/>
            <w:sz w:val="26"/>
            <w:szCs w:val="26"/>
          </w:rPr>
          <w:t>частью 2.1 статьи 9</w:t>
        </w:r>
      </w:hyperlink>
      <w:r>
        <w:rPr>
          <w:rFonts w:ascii="Times New Roman" w:hAnsi="Times New Roman" w:cs="Times New Roman"/>
          <w:sz w:val="26"/>
          <w:szCs w:val="26"/>
        </w:rPr>
        <w:t xml:space="preserve"> </w:t>
      </w:r>
      <w:r w:rsidR="0040413C" w:rsidRPr="008C57C2">
        <w:rPr>
          <w:rFonts w:ascii="Times New Roman" w:hAnsi="Times New Roman" w:cs="Times New Roman"/>
          <w:sz w:val="26"/>
          <w:szCs w:val="26"/>
        </w:rPr>
        <w:t>Федеральн</w:t>
      </w:r>
      <w:r w:rsidR="0040413C">
        <w:rPr>
          <w:rFonts w:ascii="Times New Roman" w:hAnsi="Times New Roman" w:cs="Times New Roman"/>
          <w:sz w:val="26"/>
          <w:szCs w:val="26"/>
        </w:rPr>
        <w:t>ого</w:t>
      </w:r>
      <w:r w:rsidR="0040413C" w:rsidRPr="008C57C2">
        <w:rPr>
          <w:rFonts w:ascii="Times New Roman" w:hAnsi="Times New Roman" w:cs="Times New Roman"/>
          <w:sz w:val="26"/>
          <w:szCs w:val="26"/>
        </w:rPr>
        <w:t xml:space="preserve"> закон</w:t>
      </w:r>
      <w:r w:rsidR="0040413C">
        <w:rPr>
          <w:rFonts w:ascii="Times New Roman" w:hAnsi="Times New Roman" w:cs="Times New Roman"/>
          <w:sz w:val="26"/>
          <w:szCs w:val="26"/>
        </w:rPr>
        <w:t>а</w:t>
      </w:r>
      <w:r w:rsidR="0040413C" w:rsidRPr="008C57C2">
        <w:rPr>
          <w:rFonts w:ascii="Times New Roman" w:hAnsi="Times New Roman" w:cs="Times New Roman"/>
          <w:sz w:val="26"/>
          <w:szCs w:val="26"/>
        </w:rPr>
        <w:t xml:space="preserve"> № 159-ФЗ</w:t>
      </w:r>
      <w:r>
        <w:rPr>
          <w:rFonts w:ascii="Times New Roman" w:hAnsi="Times New Roman" w:cs="Times New Roman"/>
          <w:sz w:val="26"/>
          <w:szCs w:val="26"/>
        </w:rPr>
        <w:t xml:space="preserve">, - на день подачи </w:t>
      </w:r>
      <w:r w:rsidR="002B4DC2">
        <w:rPr>
          <w:rFonts w:ascii="Times New Roman" w:hAnsi="Times New Roman" w:cs="Times New Roman"/>
          <w:sz w:val="26"/>
          <w:szCs w:val="26"/>
        </w:rPr>
        <w:t>заявителями</w:t>
      </w:r>
      <w:r>
        <w:rPr>
          <w:rFonts w:ascii="Times New Roman" w:hAnsi="Times New Roman" w:cs="Times New Roman"/>
          <w:sz w:val="26"/>
          <w:szCs w:val="26"/>
        </w:rPr>
        <w:t xml:space="preserve"> заявления;</w:t>
      </w:r>
    </w:p>
    <w:p w:rsidR="005D1B3B" w:rsidRDefault="002B4DC2" w:rsidP="000C383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5D1B3B">
        <w:rPr>
          <w:rFonts w:ascii="Times New Roman" w:hAnsi="Times New Roman" w:cs="Times New Roman"/>
          <w:sz w:val="26"/>
          <w:szCs w:val="26"/>
        </w:rPr>
        <w:t xml:space="preserve">) арендуемое имущество не включено в утвержденный в соответствии с </w:t>
      </w:r>
      <w:hyperlink r:id="rId15" w:history="1">
        <w:r w:rsidR="005D1B3B" w:rsidRPr="00FC2419">
          <w:rPr>
            <w:rFonts w:ascii="Times New Roman" w:hAnsi="Times New Roman" w:cs="Times New Roman"/>
            <w:sz w:val="26"/>
            <w:szCs w:val="26"/>
          </w:rPr>
          <w:t>частью 4 статьи 18</w:t>
        </w:r>
      </w:hyperlink>
      <w:r w:rsidR="005D1B3B" w:rsidRPr="00FC2419">
        <w:rPr>
          <w:rFonts w:ascii="Times New Roman" w:hAnsi="Times New Roman" w:cs="Times New Roman"/>
          <w:sz w:val="26"/>
          <w:szCs w:val="26"/>
        </w:rPr>
        <w:t xml:space="preserve"> </w:t>
      </w:r>
      <w:r w:rsidR="005D1B3B">
        <w:rPr>
          <w:rFonts w:ascii="Times New Roman" w:hAnsi="Times New Roman" w:cs="Times New Roman"/>
          <w:sz w:val="26"/>
          <w:szCs w:val="26"/>
        </w:rPr>
        <w:t xml:space="preserve">Федерального закона </w:t>
      </w:r>
      <w:r w:rsidR="002112E8">
        <w:rPr>
          <w:rFonts w:ascii="Times New Roman" w:hAnsi="Times New Roman" w:cs="Times New Roman"/>
          <w:sz w:val="26"/>
          <w:szCs w:val="26"/>
        </w:rPr>
        <w:t xml:space="preserve">от 24.07.2007 № 209-ФЗ </w:t>
      </w:r>
      <w:r w:rsidR="00812033">
        <w:rPr>
          <w:rFonts w:ascii="Times New Roman" w:hAnsi="Times New Roman" w:cs="Times New Roman"/>
          <w:sz w:val="26"/>
          <w:szCs w:val="26"/>
        </w:rPr>
        <w:t>«</w:t>
      </w:r>
      <w:r w:rsidR="005D1B3B">
        <w:rPr>
          <w:rFonts w:ascii="Times New Roman" w:hAnsi="Times New Roman" w:cs="Times New Roman"/>
          <w:sz w:val="26"/>
          <w:szCs w:val="26"/>
        </w:rPr>
        <w:t>О развитии малого и среднего предпринимательства в Российской Федерации</w:t>
      </w:r>
      <w:r w:rsidR="00812033">
        <w:rPr>
          <w:rFonts w:ascii="Times New Roman" w:hAnsi="Times New Roman" w:cs="Times New Roman"/>
          <w:sz w:val="26"/>
          <w:szCs w:val="26"/>
        </w:rPr>
        <w:t>»</w:t>
      </w:r>
      <w:r w:rsidR="005D1B3B">
        <w:rPr>
          <w:rFonts w:ascii="Times New Roman" w:hAnsi="Times New Roman" w:cs="Times New Roman"/>
          <w:sz w:val="26"/>
          <w:szCs w:val="26"/>
        </w:rPr>
        <w:t xml:space="preserve"> перечень государственного имущества или муниципального имущества, предназначенного для передачи во владение и (или) в пользование </w:t>
      </w:r>
      <w:r>
        <w:rPr>
          <w:rFonts w:ascii="Times New Roman" w:hAnsi="Times New Roman" w:cs="Times New Roman"/>
          <w:sz w:val="26"/>
          <w:szCs w:val="26"/>
        </w:rPr>
        <w:t>заявителям</w:t>
      </w:r>
      <w:r w:rsidR="005D1B3B">
        <w:rPr>
          <w:rFonts w:ascii="Times New Roman" w:hAnsi="Times New Roman" w:cs="Times New Roman"/>
          <w:sz w:val="26"/>
          <w:szCs w:val="26"/>
        </w:rPr>
        <w:t xml:space="preserve">, за исключением случая, предусмотренного </w:t>
      </w:r>
      <w:hyperlink r:id="rId16" w:history="1">
        <w:r w:rsidR="005D1B3B" w:rsidRPr="00FC2419">
          <w:rPr>
            <w:rFonts w:ascii="Times New Roman" w:hAnsi="Times New Roman" w:cs="Times New Roman"/>
            <w:sz w:val="26"/>
            <w:szCs w:val="26"/>
          </w:rPr>
          <w:t>частью 2.1 статьи 9</w:t>
        </w:r>
      </w:hyperlink>
      <w:r w:rsidR="005D1B3B" w:rsidRPr="00FC2419">
        <w:rPr>
          <w:rFonts w:ascii="Times New Roman" w:hAnsi="Times New Roman" w:cs="Times New Roman"/>
          <w:sz w:val="26"/>
          <w:szCs w:val="26"/>
        </w:rPr>
        <w:t xml:space="preserve"> </w:t>
      </w:r>
      <w:r w:rsidR="002112E8" w:rsidRPr="008C57C2">
        <w:rPr>
          <w:rFonts w:ascii="Times New Roman" w:hAnsi="Times New Roman" w:cs="Times New Roman"/>
          <w:sz w:val="26"/>
          <w:szCs w:val="26"/>
        </w:rPr>
        <w:t>Федеральн</w:t>
      </w:r>
      <w:r w:rsidR="002112E8">
        <w:rPr>
          <w:rFonts w:ascii="Times New Roman" w:hAnsi="Times New Roman" w:cs="Times New Roman"/>
          <w:sz w:val="26"/>
          <w:szCs w:val="26"/>
        </w:rPr>
        <w:t>ого</w:t>
      </w:r>
      <w:r w:rsidR="002112E8" w:rsidRPr="008C57C2">
        <w:rPr>
          <w:rFonts w:ascii="Times New Roman" w:hAnsi="Times New Roman" w:cs="Times New Roman"/>
          <w:sz w:val="26"/>
          <w:szCs w:val="26"/>
        </w:rPr>
        <w:t xml:space="preserve"> закон</w:t>
      </w:r>
      <w:r w:rsidR="002112E8">
        <w:rPr>
          <w:rFonts w:ascii="Times New Roman" w:hAnsi="Times New Roman" w:cs="Times New Roman"/>
          <w:sz w:val="26"/>
          <w:szCs w:val="26"/>
        </w:rPr>
        <w:t>а</w:t>
      </w:r>
      <w:r w:rsidR="002112E8" w:rsidRPr="008C57C2">
        <w:rPr>
          <w:rFonts w:ascii="Times New Roman" w:hAnsi="Times New Roman" w:cs="Times New Roman"/>
          <w:sz w:val="26"/>
          <w:szCs w:val="26"/>
        </w:rPr>
        <w:t xml:space="preserve"> № 159-ФЗ</w:t>
      </w:r>
      <w:r w:rsidR="005D1B3B">
        <w:rPr>
          <w:rFonts w:ascii="Times New Roman" w:hAnsi="Times New Roman" w:cs="Times New Roman"/>
          <w:sz w:val="26"/>
          <w:szCs w:val="26"/>
        </w:rPr>
        <w:t>;</w:t>
      </w:r>
    </w:p>
    <w:p w:rsidR="005D1B3B" w:rsidRDefault="002B4DC2" w:rsidP="000C3835">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5D1B3B">
        <w:rPr>
          <w:rFonts w:ascii="Times New Roman" w:hAnsi="Times New Roman" w:cs="Times New Roman"/>
          <w:sz w:val="26"/>
          <w:szCs w:val="26"/>
        </w:rPr>
        <w:t xml:space="preserve">) сведения о </w:t>
      </w:r>
      <w:r>
        <w:rPr>
          <w:rFonts w:ascii="Times New Roman" w:hAnsi="Times New Roman" w:cs="Times New Roman"/>
          <w:sz w:val="26"/>
          <w:szCs w:val="26"/>
        </w:rPr>
        <w:t>заявителях</w:t>
      </w:r>
      <w:r w:rsidR="005D1B3B">
        <w:rPr>
          <w:rFonts w:ascii="Times New Roman" w:hAnsi="Times New Roman" w:cs="Times New Roman"/>
          <w:sz w:val="26"/>
          <w:szCs w:val="26"/>
        </w:rPr>
        <w:t xml:space="preserve">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3B5977" w:rsidRPr="008C57C2" w:rsidRDefault="003B5977" w:rsidP="00FC2419">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2.3. Интересы лиц, указанных в подпункте 2.1 настоящего </w:t>
      </w:r>
      <w:r w:rsidR="007110FA">
        <w:rPr>
          <w:rFonts w:ascii="Times New Roman" w:hAnsi="Times New Roman" w:cs="Times New Roman"/>
          <w:sz w:val="26"/>
          <w:szCs w:val="26"/>
        </w:rPr>
        <w:t>Административного р</w:t>
      </w:r>
      <w:r>
        <w:rPr>
          <w:rFonts w:ascii="Times New Roman" w:hAnsi="Times New Roman" w:cs="Times New Roman"/>
          <w:sz w:val="26"/>
          <w:szCs w:val="26"/>
        </w:rPr>
        <w:t>егламента, могут представлять иные лица, уполномоченные в установленном порядке.</w:t>
      </w:r>
    </w:p>
    <w:p w:rsidR="003B5977" w:rsidRPr="008C57C2" w:rsidRDefault="003B5977" w:rsidP="00CC44B7">
      <w:pPr>
        <w:widowControl w:val="0"/>
        <w:tabs>
          <w:tab w:val="left" w:pos="1276"/>
        </w:tabs>
        <w:spacing w:after="0" w:line="240" w:lineRule="auto"/>
        <w:ind w:left="709" w:firstLine="709"/>
        <w:jc w:val="both"/>
        <w:rPr>
          <w:rFonts w:ascii="Times New Roman" w:hAnsi="Times New Roman" w:cs="Times New Roman"/>
          <w:sz w:val="26"/>
          <w:szCs w:val="26"/>
        </w:rPr>
      </w:pPr>
    </w:p>
    <w:p w:rsidR="00077FD1" w:rsidRPr="008E273C" w:rsidRDefault="00077FD1" w:rsidP="00411718">
      <w:pPr>
        <w:pStyle w:val="aff4"/>
        <w:spacing w:after="120"/>
        <w:ind w:firstLine="567"/>
        <w:jc w:val="center"/>
        <w:outlineLvl w:val="0"/>
        <w:rPr>
          <w:rFonts w:cs="Times New Roman"/>
          <w:kern w:val="1"/>
          <w:sz w:val="26"/>
          <w:szCs w:val="26"/>
        </w:rPr>
      </w:pPr>
      <w:bookmarkStart w:id="2" w:name="_Toc479768302"/>
      <w:r w:rsidRPr="008E273C">
        <w:rPr>
          <w:rFonts w:cs="Times New Roman"/>
          <w:kern w:val="1"/>
          <w:sz w:val="26"/>
          <w:szCs w:val="26"/>
        </w:rPr>
        <w:t>3. Требования к порядку информирования о порядке предоставления Муниципальной услуги</w:t>
      </w:r>
      <w:bookmarkEnd w:id="2"/>
    </w:p>
    <w:p w:rsidR="00077FD1" w:rsidRPr="00C74C93" w:rsidRDefault="00077FD1" w:rsidP="004C7789">
      <w:pPr>
        <w:pStyle w:val="aff4"/>
        <w:ind w:firstLine="567"/>
        <w:jc w:val="both"/>
        <w:rPr>
          <w:rFonts w:cs="Times New Roman"/>
          <w:b w:val="0"/>
          <w:kern w:val="1"/>
          <w:sz w:val="26"/>
          <w:szCs w:val="26"/>
        </w:rPr>
      </w:pPr>
      <w:r w:rsidRPr="00C74C93">
        <w:rPr>
          <w:rFonts w:cs="Times New Roman"/>
          <w:b w:val="0"/>
          <w:kern w:val="1"/>
          <w:sz w:val="26"/>
          <w:szCs w:val="26"/>
        </w:rPr>
        <w:t>3.1.</w:t>
      </w:r>
      <w:r w:rsidRPr="00C74C93">
        <w:rPr>
          <w:rFonts w:cs="Times New Roman"/>
          <w:b w:val="0"/>
          <w:kern w:val="1"/>
          <w:sz w:val="26"/>
          <w:szCs w:val="26"/>
        </w:rPr>
        <w:tab/>
        <w:t xml:space="preserve">Информация о месте нахождения, графике работы, контактных телефонах, адресах официальных сайтов в сети Интернет </w:t>
      </w:r>
      <w:r>
        <w:rPr>
          <w:rFonts w:cs="Times New Roman"/>
          <w:b w:val="0"/>
          <w:iCs/>
          <w:kern w:val="1"/>
          <w:sz w:val="26"/>
          <w:szCs w:val="26"/>
        </w:rPr>
        <w:t>Комитета</w:t>
      </w:r>
      <w:r w:rsidRPr="00C74C93">
        <w:rPr>
          <w:rFonts w:cs="Times New Roman"/>
          <w:b w:val="0"/>
          <w:iCs/>
          <w:kern w:val="1"/>
          <w:sz w:val="26"/>
          <w:szCs w:val="26"/>
        </w:rPr>
        <w:t xml:space="preserve"> и организаций, участвующих в предоставлении и информировании о порядке предоставления Муниципальной услуги</w:t>
      </w:r>
      <w:r w:rsidR="00CA2BD8">
        <w:rPr>
          <w:rFonts w:cs="Times New Roman"/>
          <w:b w:val="0"/>
          <w:iCs/>
          <w:kern w:val="1"/>
          <w:sz w:val="26"/>
          <w:szCs w:val="26"/>
        </w:rPr>
        <w:t>,</w:t>
      </w:r>
      <w:r w:rsidRPr="00C74C93">
        <w:rPr>
          <w:rFonts w:cs="Times New Roman"/>
          <w:b w:val="0"/>
          <w:iCs/>
          <w:kern w:val="1"/>
          <w:sz w:val="26"/>
          <w:szCs w:val="26"/>
        </w:rPr>
        <w:t xml:space="preserve"> </w:t>
      </w:r>
      <w:r w:rsidRPr="00C74C93">
        <w:rPr>
          <w:rFonts w:cs="Times New Roman"/>
          <w:b w:val="0"/>
          <w:kern w:val="1"/>
          <w:sz w:val="26"/>
          <w:szCs w:val="26"/>
        </w:rPr>
        <w:t xml:space="preserve">приведены </w:t>
      </w:r>
      <w:r w:rsidRPr="001B561F">
        <w:rPr>
          <w:rFonts w:cs="Times New Roman"/>
          <w:b w:val="0"/>
          <w:kern w:val="1"/>
          <w:sz w:val="26"/>
          <w:szCs w:val="26"/>
        </w:rPr>
        <w:t xml:space="preserve">в </w:t>
      </w:r>
      <w:r w:rsidR="002B4DC2">
        <w:rPr>
          <w:rFonts w:cs="Times New Roman"/>
          <w:b w:val="0"/>
          <w:kern w:val="1"/>
          <w:sz w:val="26"/>
          <w:szCs w:val="26"/>
        </w:rPr>
        <w:t>П</w:t>
      </w:r>
      <w:r w:rsidRPr="001B561F">
        <w:rPr>
          <w:rFonts w:cs="Times New Roman"/>
          <w:b w:val="0"/>
          <w:kern w:val="1"/>
          <w:sz w:val="26"/>
          <w:szCs w:val="26"/>
        </w:rPr>
        <w:t>риложении № 2</w:t>
      </w:r>
      <w:r w:rsidRPr="00C74C93">
        <w:rPr>
          <w:rFonts w:cs="Times New Roman"/>
          <w:b w:val="0"/>
          <w:kern w:val="1"/>
          <w:sz w:val="26"/>
          <w:szCs w:val="26"/>
        </w:rPr>
        <w:t xml:space="preserve"> к настоящему Административному регламенту.</w:t>
      </w:r>
    </w:p>
    <w:p w:rsidR="00077FD1" w:rsidRPr="00C74C93" w:rsidRDefault="00077FD1" w:rsidP="004C7789">
      <w:pPr>
        <w:pStyle w:val="aff4"/>
        <w:ind w:firstLine="567"/>
        <w:jc w:val="both"/>
        <w:rPr>
          <w:rFonts w:cs="Times New Roman"/>
          <w:b w:val="0"/>
          <w:kern w:val="1"/>
          <w:sz w:val="26"/>
          <w:szCs w:val="26"/>
        </w:rPr>
      </w:pPr>
      <w:r w:rsidRPr="00C74C93">
        <w:rPr>
          <w:rFonts w:cs="Times New Roman"/>
          <w:b w:val="0"/>
          <w:kern w:val="1"/>
          <w:sz w:val="26"/>
          <w:szCs w:val="26"/>
        </w:rPr>
        <w:t>3.2.</w:t>
      </w:r>
      <w:r w:rsidRPr="00C74C93">
        <w:rPr>
          <w:rFonts w:cs="Times New Roman"/>
          <w:b w:val="0"/>
          <w:kern w:val="1"/>
          <w:sz w:val="26"/>
          <w:szCs w:val="26"/>
        </w:rPr>
        <w:tab/>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w:t>
      </w:r>
      <w:r w:rsidRPr="001B561F">
        <w:rPr>
          <w:rFonts w:cs="Times New Roman"/>
          <w:b w:val="0"/>
          <w:kern w:val="1"/>
          <w:sz w:val="26"/>
          <w:szCs w:val="26"/>
        </w:rPr>
        <w:t xml:space="preserve">в </w:t>
      </w:r>
      <w:r w:rsidR="002B4DC2">
        <w:rPr>
          <w:rFonts w:cs="Times New Roman"/>
          <w:b w:val="0"/>
          <w:kern w:val="1"/>
          <w:sz w:val="26"/>
          <w:szCs w:val="26"/>
        </w:rPr>
        <w:t>П</w:t>
      </w:r>
      <w:r w:rsidRPr="001B561F">
        <w:rPr>
          <w:rFonts w:cs="Times New Roman"/>
          <w:b w:val="0"/>
          <w:kern w:val="1"/>
          <w:sz w:val="26"/>
          <w:szCs w:val="26"/>
        </w:rPr>
        <w:t>риложении № 3</w:t>
      </w:r>
      <w:r w:rsidRPr="00C74C93">
        <w:rPr>
          <w:rFonts w:cs="Times New Roman"/>
          <w:b w:val="0"/>
          <w:kern w:val="1"/>
          <w:sz w:val="26"/>
          <w:szCs w:val="26"/>
        </w:rPr>
        <w:t xml:space="preserve"> к настоящему Административному регламенту.</w:t>
      </w:r>
    </w:p>
    <w:p w:rsidR="0007246D" w:rsidRPr="00CE71ED" w:rsidRDefault="0007246D" w:rsidP="0007246D">
      <w:pPr>
        <w:pStyle w:val="1-"/>
      </w:pPr>
      <w:bookmarkStart w:id="3" w:name="__RefHeading__26_1753854774"/>
      <w:bookmarkStart w:id="4" w:name="_Toc437973280"/>
      <w:bookmarkStart w:id="5" w:name="_Toc438110021"/>
      <w:bookmarkStart w:id="6" w:name="_Toc438376225"/>
      <w:bookmarkStart w:id="7" w:name="_Toc510616993"/>
      <w:bookmarkStart w:id="8" w:name="_Toc530579150"/>
      <w:bookmarkEnd w:id="3"/>
      <w:r>
        <w:rPr>
          <w:lang w:val="en-US"/>
        </w:rPr>
        <w:t>II</w:t>
      </w:r>
      <w:r w:rsidRPr="00736F2F">
        <w:t xml:space="preserve">. </w:t>
      </w:r>
      <w:r w:rsidRPr="00CE71ED">
        <w:t xml:space="preserve">Стандарт предоставления </w:t>
      </w:r>
      <w:r w:rsidR="00736F2F">
        <w:t>Муниципальной</w:t>
      </w:r>
      <w:r w:rsidRPr="00CE71ED">
        <w:t xml:space="preserve"> услуги</w:t>
      </w:r>
      <w:bookmarkEnd w:id="4"/>
      <w:bookmarkEnd w:id="5"/>
      <w:bookmarkEnd w:id="6"/>
      <w:bookmarkEnd w:id="7"/>
      <w:bookmarkEnd w:id="8"/>
    </w:p>
    <w:p w:rsidR="000C784C" w:rsidRPr="005F7FBF" w:rsidRDefault="000C784C" w:rsidP="004C7789">
      <w:pPr>
        <w:pStyle w:val="2-"/>
        <w:numPr>
          <w:ilvl w:val="0"/>
          <w:numId w:val="0"/>
        </w:numPr>
        <w:spacing w:before="0" w:after="120"/>
        <w:ind w:left="-142" w:firstLine="567"/>
        <w:rPr>
          <w:i w:val="0"/>
          <w:sz w:val="26"/>
          <w:szCs w:val="26"/>
        </w:rPr>
      </w:pPr>
      <w:bookmarkStart w:id="9" w:name="_Toc465341730"/>
      <w:bookmarkStart w:id="10" w:name="_Toc483036130"/>
      <w:r w:rsidRPr="005F7FBF">
        <w:rPr>
          <w:i w:val="0"/>
          <w:sz w:val="26"/>
          <w:szCs w:val="26"/>
        </w:rPr>
        <w:t>4. Наименование Муниципальной услуги</w:t>
      </w:r>
      <w:bookmarkEnd w:id="9"/>
      <w:bookmarkEnd w:id="10"/>
    </w:p>
    <w:p w:rsidR="000C784C" w:rsidRPr="006A019C" w:rsidRDefault="000C784C" w:rsidP="004C7789">
      <w:pPr>
        <w:pStyle w:val="11"/>
        <w:numPr>
          <w:ilvl w:val="0"/>
          <w:numId w:val="0"/>
        </w:numPr>
        <w:tabs>
          <w:tab w:val="left" w:pos="426"/>
        </w:tabs>
        <w:spacing w:line="240" w:lineRule="auto"/>
        <w:ind w:firstLine="567"/>
        <w:rPr>
          <w:sz w:val="26"/>
          <w:szCs w:val="26"/>
        </w:rPr>
      </w:pPr>
      <w:r w:rsidRPr="006A019C">
        <w:rPr>
          <w:sz w:val="26"/>
          <w:szCs w:val="26"/>
        </w:rPr>
        <w:t xml:space="preserve">4.1. Муниципальная услуга </w:t>
      </w:r>
      <w:r w:rsidR="00FD79B0" w:rsidRPr="00E85887">
        <w:rPr>
          <w:sz w:val="26"/>
          <w:szCs w:val="26"/>
        </w:rPr>
        <w:t>«П</w:t>
      </w:r>
      <w:r w:rsidR="00FD79B0" w:rsidRPr="00E85887">
        <w:rPr>
          <w:rFonts w:eastAsia="PMingLiU"/>
          <w:sz w:val="26"/>
          <w:szCs w:val="26"/>
        </w:rPr>
        <w:t>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00FD79B0" w:rsidRPr="00E85887">
        <w:rPr>
          <w:sz w:val="26"/>
          <w:szCs w:val="26"/>
        </w:rPr>
        <w:t>»</w:t>
      </w:r>
      <w:r w:rsidRPr="006A019C">
        <w:rPr>
          <w:sz w:val="26"/>
          <w:szCs w:val="26"/>
        </w:rPr>
        <w:t>.</w:t>
      </w:r>
    </w:p>
    <w:p w:rsidR="000E03E7" w:rsidRPr="007F2544" w:rsidRDefault="000E03E7" w:rsidP="000E03E7">
      <w:pPr>
        <w:pStyle w:val="2-"/>
        <w:numPr>
          <w:ilvl w:val="0"/>
          <w:numId w:val="0"/>
        </w:numPr>
        <w:ind w:left="720" w:hanging="360"/>
        <w:rPr>
          <w:i w:val="0"/>
          <w:sz w:val="26"/>
          <w:szCs w:val="26"/>
        </w:rPr>
      </w:pPr>
      <w:bookmarkStart w:id="11" w:name="_Toc465341731"/>
      <w:bookmarkStart w:id="12" w:name="_Toc483036131"/>
      <w:r w:rsidRPr="007F2544">
        <w:rPr>
          <w:i w:val="0"/>
          <w:sz w:val="26"/>
          <w:szCs w:val="26"/>
        </w:rPr>
        <w:lastRenderedPageBreak/>
        <w:t xml:space="preserve">5. </w:t>
      </w:r>
      <w:bookmarkEnd w:id="11"/>
      <w:r w:rsidRPr="007F2544">
        <w:rPr>
          <w:i w:val="0"/>
          <w:sz w:val="26"/>
          <w:szCs w:val="26"/>
        </w:rPr>
        <w:t xml:space="preserve">Органы и организации, участвующие в предоставлении </w:t>
      </w:r>
      <w:r w:rsidRPr="007F2544">
        <w:rPr>
          <w:i w:val="0"/>
          <w:sz w:val="26"/>
          <w:szCs w:val="26"/>
        </w:rPr>
        <w:br/>
        <w:t>Муниципальной услуги</w:t>
      </w:r>
      <w:bookmarkEnd w:id="12"/>
    </w:p>
    <w:p w:rsidR="000E03E7" w:rsidRPr="006A019C" w:rsidRDefault="000E03E7" w:rsidP="00CC44B7">
      <w:pPr>
        <w:pStyle w:val="11"/>
        <w:numPr>
          <w:ilvl w:val="0"/>
          <w:numId w:val="0"/>
        </w:numPr>
        <w:spacing w:line="240" w:lineRule="auto"/>
        <w:ind w:firstLine="709"/>
        <w:rPr>
          <w:sz w:val="26"/>
          <w:szCs w:val="26"/>
        </w:rPr>
      </w:pPr>
      <w:r w:rsidRPr="006A019C">
        <w:rPr>
          <w:sz w:val="26"/>
          <w:szCs w:val="26"/>
          <w:lang w:eastAsia="ar-SA"/>
        </w:rPr>
        <w:t xml:space="preserve">5.1. </w:t>
      </w:r>
      <w:r w:rsidRPr="006A019C">
        <w:rPr>
          <w:sz w:val="26"/>
          <w:szCs w:val="26"/>
        </w:rPr>
        <w:t xml:space="preserve">Органом, ответственным за предоставление Муниципальной услуги, является Комитет. </w:t>
      </w:r>
      <w:r w:rsidRPr="006A019C">
        <w:rPr>
          <w:sz w:val="26"/>
          <w:szCs w:val="26"/>
          <w:lang w:eastAsia="ar-SA"/>
        </w:rPr>
        <w:t>Заявитель обращается за получением Муниципальной услуги в Комитет.</w:t>
      </w:r>
    </w:p>
    <w:p w:rsidR="000E03E7" w:rsidRPr="004C7789" w:rsidRDefault="000E03E7" w:rsidP="00CC44B7">
      <w:pPr>
        <w:tabs>
          <w:tab w:val="left" w:pos="5128"/>
        </w:tabs>
        <w:spacing w:after="0"/>
        <w:ind w:firstLine="709"/>
        <w:jc w:val="both"/>
        <w:rPr>
          <w:rFonts w:ascii="Times New Roman" w:hAnsi="Times New Roman" w:cs="Times New Roman"/>
          <w:sz w:val="26"/>
          <w:szCs w:val="26"/>
        </w:rPr>
      </w:pPr>
      <w:r w:rsidRPr="004C7789">
        <w:rPr>
          <w:rFonts w:ascii="Times New Roman" w:hAnsi="Times New Roman" w:cs="Times New Roman"/>
          <w:sz w:val="26"/>
          <w:szCs w:val="26"/>
        </w:rPr>
        <w:t xml:space="preserve">5.2. Комитет обеспечивает предоставление Муниципальной услуги на базе МФЦ, регионального портала государственных и муниципальных услуг Московской области (далее – РПГУ). В МФЦ </w:t>
      </w:r>
      <w:r w:rsidR="00303C5F">
        <w:rPr>
          <w:rFonts w:ascii="Times New Roman" w:hAnsi="Times New Roman" w:cs="Times New Roman"/>
          <w:sz w:val="26"/>
          <w:szCs w:val="26"/>
        </w:rPr>
        <w:t>з</w:t>
      </w:r>
      <w:r w:rsidRPr="004C7789">
        <w:rPr>
          <w:rFonts w:ascii="Times New Roman" w:hAnsi="Times New Roman" w:cs="Times New Roman"/>
          <w:sz w:val="26"/>
          <w:szCs w:val="26"/>
        </w:rPr>
        <w:t xml:space="preserve">аявителю (представителю </w:t>
      </w:r>
      <w:r w:rsidR="00303C5F">
        <w:rPr>
          <w:rFonts w:ascii="Times New Roman" w:hAnsi="Times New Roman" w:cs="Times New Roman"/>
          <w:sz w:val="26"/>
          <w:szCs w:val="26"/>
        </w:rPr>
        <w:t>з</w:t>
      </w:r>
      <w:r w:rsidRPr="004C7789">
        <w:rPr>
          <w:rFonts w:ascii="Times New Roman" w:hAnsi="Times New Roman" w:cs="Times New Roman"/>
          <w:sz w:val="26"/>
          <w:szCs w:val="26"/>
        </w:rPr>
        <w:t xml:space="preserve">аявителя) предоставляется бесплатный доступ к РПГУ для получения Муниципальной услуги в электронной форме. </w:t>
      </w:r>
    </w:p>
    <w:p w:rsidR="000E03E7" w:rsidRPr="002C4599" w:rsidRDefault="000E03E7" w:rsidP="00CC44B7">
      <w:pPr>
        <w:pStyle w:val="11"/>
        <w:numPr>
          <w:ilvl w:val="0"/>
          <w:numId w:val="0"/>
        </w:numPr>
        <w:ind w:firstLine="709"/>
        <w:rPr>
          <w:sz w:val="26"/>
          <w:szCs w:val="26"/>
        </w:rPr>
      </w:pPr>
      <w:r w:rsidRPr="008E085F">
        <w:rPr>
          <w:sz w:val="26"/>
          <w:szCs w:val="26"/>
        </w:rPr>
        <w:t>Перечень МФЦ указан в Приложении № 2 к настоящему Административному регламенту.</w:t>
      </w:r>
      <w:r w:rsidRPr="002C4599">
        <w:rPr>
          <w:sz w:val="26"/>
          <w:szCs w:val="26"/>
        </w:rPr>
        <w:t xml:space="preserve"> </w:t>
      </w:r>
    </w:p>
    <w:p w:rsidR="000E03E7" w:rsidRPr="002C4599" w:rsidRDefault="000E03E7" w:rsidP="00CC44B7">
      <w:pPr>
        <w:pStyle w:val="11"/>
        <w:numPr>
          <w:ilvl w:val="0"/>
          <w:numId w:val="0"/>
        </w:numPr>
        <w:ind w:firstLine="709"/>
        <w:rPr>
          <w:sz w:val="26"/>
          <w:szCs w:val="26"/>
        </w:rPr>
      </w:pPr>
      <w:r w:rsidRPr="002C4599">
        <w:rPr>
          <w:sz w:val="26"/>
          <w:szCs w:val="26"/>
          <w:lang w:eastAsia="ar-SA"/>
        </w:rPr>
        <w:t xml:space="preserve">Порядок обеспечения личного приёма </w:t>
      </w:r>
      <w:r w:rsidR="00303C5F">
        <w:rPr>
          <w:sz w:val="26"/>
          <w:szCs w:val="26"/>
          <w:lang w:eastAsia="ar-SA"/>
        </w:rPr>
        <w:t>з</w:t>
      </w:r>
      <w:r w:rsidRPr="002C4599">
        <w:rPr>
          <w:sz w:val="26"/>
          <w:szCs w:val="26"/>
          <w:lang w:eastAsia="ar-SA"/>
        </w:rPr>
        <w:t xml:space="preserve">аявителей в </w:t>
      </w:r>
      <w:r w:rsidRPr="002C4599">
        <w:rPr>
          <w:sz w:val="26"/>
          <w:szCs w:val="26"/>
        </w:rPr>
        <w:t>Комитете</w:t>
      </w:r>
      <w:r w:rsidRPr="002C4599">
        <w:rPr>
          <w:sz w:val="26"/>
          <w:szCs w:val="26"/>
          <w:lang w:eastAsia="ar-SA"/>
        </w:rPr>
        <w:t xml:space="preserve"> устанавливается организационно-распорядительным документом </w:t>
      </w:r>
      <w:r w:rsidRPr="002C4599">
        <w:rPr>
          <w:sz w:val="26"/>
          <w:szCs w:val="26"/>
        </w:rPr>
        <w:t>Комитета</w:t>
      </w:r>
      <w:r w:rsidRPr="002C4599">
        <w:rPr>
          <w:sz w:val="26"/>
          <w:szCs w:val="26"/>
          <w:lang w:eastAsia="ar-SA"/>
        </w:rPr>
        <w:t>, ответственн</w:t>
      </w:r>
      <w:r w:rsidR="002B4DC2">
        <w:rPr>
          <w:sz w:val="26"/>
          <w:szCs w:val="26"/>
          <w:lang w:eastAsia="ar-SA"/>
        </w:rPr>
        <w:t>ого</w:t>
      </w:r>
      <w:r w:rsidRPr="002C4599">
        <w:rPr>
          <w:sz w:val="26"/>
          <w:szCs w:val="26"/>
          <w:lang w:eastAsia="ar-SA"/>
        </w:rPr>
        <w:t xml:space="preserve"> за предоставление Муниципальной услуги</w:t>
      </w:r>
      <w:r>
        <w:rPr>
          <w:sz w:val="26"/>
          <w:szCs w:val="26"/>
          <w:lang w:eastAsia="ar-SA"/>
        </w:rPr>
        <w:t>.</w:t>
      </w:r>
    </w:p>
    <w:p w:rsidR="000E03E7" w:rsidRPr="002C4599" w:rsidRDefault="000E03E7" w:rsidP="00CC44B7">
      <w:pPr>
        <w:pStyle w:val="11"/>
        <w:numPr>
          <w:ilvl w:val="0"/>
          <w:numId w:val="0"/>
        </w:numPr>
        <w:ind w:firstLine="709"/>
        <w:rPr>
          <w:sz w:val="26"/>
          <w:szCs w:val="26"/>
          <w:lang w:eastAsia="ar-SA"/>
        </w:rPr>
      </w:pPr>
      <w:r w:rsidRPr="006A019C">
        <w:rPr>
          <w:sz w:val="26"/>
          <w:szCs w:val="26"/>
        </w:rPr>
        <w:t xml:space="preserve">5.3. </w:t>
      </w:r>
      <w:r w:rsidRPr="002C4599">
        <w:rPr>
          <w:sz w:val="26"/>
          <w:szCs w:val="26"/>
        </w:rPr>
        <w:t xml:space="preserve">Комитет </w:t>
      </w:r>
      <w:r w:rsidRPr="002C4599">
        <w:rPr>
          <w:sz w:val="26"/>
          <w:szCs w:val="26"/>
          <w:lang w:eastAsia="ar-SA"/>
        </w:rPr>
        <w:t xml:space="preserve">не вправе требовать от </w:t>
      </w:r>
      <w:r w:rsidR="00303C5F">
        <w:rPr>
          <w:sz w:val="26"/>
          <w:szCs w:val="26"/>
          <w:lang w:eastAsia="ar-SA"/>
        </w:rPr>
        <w:t>з</w:t>
      </w:r>
      <w:r w:rsidRPr="002C4599">
        <w:rPr>
          <w:sz w:val="26"/>
          <w:szCs w:val="26"/>
          <w:lang w:eastAsia="ar-SA"/>
        </w:rPr>
        <w:t xml:space="preserve">аявителя (представителя </w:t>
      </w:r>
      <w:r w:rsidR="00303C5F">
        <w:rPr>
          <w:sz w:val="26"/>
          <w:szCs w:val="26"/>
          <w:lang w:eastAsia="ar-SA"/>
        </w:rPr>
        <w:t>з</w:t>
      </w:r>
      <w:r w:rsidRPr="002C4599">
        <w:rPr>
          <w:sz w:val="26"/>
          <w:szCs w:val="26"/>
          <w:lang w:eastAsia="ar-SA"/>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w:t>
      </w:r>
      <w:r>
        <w:rPr>
          <w:sz w:val="26"/>
          <w:szCs w:val="26"/>
          <w:lang w:eastAsia="ar-SA"/>
        </w:rPr>
        <w:t xml:space="preserve">нормативным правовым актом представительного органа местного самоуправления </w:t>
      </w:r>
      <w:r w:rsidRPr="002C4599">
        <w:rPr>
          <w:sz w:val="26"/>
          <w:szCs w:val="26"/>
          <w:lang w:eastAsia="ar-SA"/>
        </w:rPr>
        <w:t xml:space="preserve">перечень услуг, которые являются необходимыми и обязательными для предоставления </w:t>
      </w:r>
      <w:r>
        <w:rPr>
          <w:sz w:val="26"/>
          <w:szCs w:val="26"/>
          <w:lang w:eastAsia="ar-SA"/>
        </w:rPr>
        <w:t>Муниципальн</w:t>
      </w:r>
      <w:r w:rsidR="00303C5F">
        <w:rPr>
          <w:sz w:val="26"/>
          <w:szCs w:val="26"/>
          <w:lang w:eastAsia="ar-SA"/>
        </w:rPr>
        <w:t>ой</w:t>
      </w:r>
      <w:r w:rsidRPr="002C4599">
        <w:rPr>
          <w:sz w:val="26"/>
          <w:szCs w:val="26"/>
          <w:lang w:eastAsia="ar-SA"/>
        </w:rPr>
        <w:t xml:space="preserve"> услуг</w:t>
      </w:r>
      <w:r w:rsidR="00303C5F">
        <w:rPr>
          <w:sz w:val="26"/>
          <w:szCs w:val="26"/>
          <w:lang w:eastAsia="ar-SA"/>
        </w:rPr>
        <w:t>и</w:t>
      </w:r>
      <w:r w:rsidRPr="002C4599">
        <w:rPr>
          <w:sz w:val="26"/>
          <w:szCs w:val="26"/>
          <w:lang w:eastAsia="ar-SA"/>
        </w:rPr>
        <w:t>.</w:t>
      </w:r>
    </w:p>
    <w:p w:rsidR="000E03E7" w:rsidRPr="006A019C" w:rsidRDefault="000E03E7" w:rsidP="00CC44B7">
      <w:pPr>
        <w:autoSpaceDE w:val="0"/>
        <w:autoSpaceDN w:val="0"/>
        <w:adjustRightInd w:val="0"/>
        <w:spacing w:after="0" w:line="240" w:lineRule="auto"/>
        <w:ind w:firstLine="709"/>
        <w:jc w:val="both"/>
        <w:rPr>
          <w:rFonts w:ascii="Times New Roman" w:hAnsi="Times New Roman"/>
          <w:sz w:val="26"/>
          <w:szCs w:val="26"/>
        </w:rPr>
      </w:pPr>
    </w:p>
    <w:p w:rsidR="003B5977" w:rsidRPr="008C57C2" w:rsidRDefault="00F512CA" w:rsidP="00F512CA">
      <w:pPr>
        <w:widowControl w:val="0"/>
        <w:tabs>
          <w:tab w:val="left" w:pos="0"/>
        </w:tabs>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6. </w:t>
      </w:r>
      <w:r w:rsidR="003B5977" w:rsidRPr="008C57C2">
        <w:rPr>
          <w:rFonts w:ascii="Times New Roman" w:hAnsi="Times New Roman" w:cs="Times New Roman"/>
          <w:b/>
          <w:bCs/>
          <w:sz w:val="26"/>
          <w:szCs w:val="26"/>
        </w:rPr>
        <w:t xml:space="preserve">Результат предоставления </w:t>
      </w:r>
      <w:r w:rsidR="00F775C0">
        <w:rPr>
          <w:rFonts w:ascii="Times New Roman" w:hAnsi="Times New Roman" w:cs="Times New Roman"/>
          <w:b/>
          <w:bCs/>
          <w:sz w:val="26"/>
          <w:szCs w:val="26"/>
        </w:rPr>
        <w:t>М</w:t>
      </w:r>
      <w:r w:rsidR="003B5977" w:rsidRPr="008C57C2">
        <w:rPr>
          <w:rFonts w:ascii="Times New Roman" w:hAnsi="Times New Roman" w:cs="Times New Roman"/>
          <w:b/>
          <w:bCs/>
          <w:sz w:val="26"/>
          <w:szCs w:val="26"/>
        </w:rPr>
        <w:t>униципальной услуги</w:t>
      </w:r>
    </w:p>
    <w:p w:rsidR="003B5977" w:rsidRPr="008C57C2" w:rsidRDefault="003B5977" w:rsidP="006F082E">
      <w:pPr>
        <w:pStyle w:val="13"/>
        <w:widowControl w:val="0"/>
        <w:tabs>
          <w:tab w:val="left" w:pos="0"/>
        </w:tabs>
        <w:autoSpaceDE w:val="0"/>
        <w:autoSpaceDN w:val="0"/>
        <w:adjustRightInd w:val="0"/>
        <w:spacing w:before="60" w:after="0" w:line="240" w:lineRule="auto"/>
        <w:ind w:left="0"/>
        <w:jc w:val="both"/>
        <w:rPr>
          <w:rFonts w:ascii="Times New Roman" w:hAnsi="Times New Roman" w:cs="Times New Roman"/>
          <w:sz w:val="26"/>
          <w:szCs w:val="26"/>
        </w:rPr>
      </w:pPr>
      <w:r>
        <w:rPr>
          <w:rFonts w:ascii="Times New Roman" w:hAnsi="Times New Roman" w:cs="Times New Roman"/>
          <w:sz w:val="26"/>
          <w:szCs w:val="26"/>
        </w:rPr>
        <w:tab/>
      </w:r>
      <w:r w:rsidRPr="008C57C2">
        <w:rPr>
          <w:rFonts w:ascii="Times New Roman" w:hAnsi="Times New Roman" w:cs="Times New Roman"/>
          <w:sz w:val="26"/>
          <w:szCs w:val="26"/>
        </w:rPr>
        <w:t>Результат</w:t>
      </w:r>
      <w:r w:rsidR="00F512CA">
        <w:rPr>
          <w:rFonts w:ascii="Times New Roman" w:hAnsi="Times New Roman" w:cs="Times New Roman"/>
          <w:sz w:val="26"/>
          <w:szCs w:val="26"/>
        </w:rPr>
        <w:t>ом</w:t>
      </w:r>
      <w:r w:rsidRPr="008C57C2">
        <w:rPr>
          <w:rFonts w:ascii="Times New Roman" w:hAnsi="Times New Roman" w:cs="Times New Roman"/>
          <w:sz w:val="26"/>
          <w:szCs w:val="26"/>
        </w:rPr>
        <w:t xml:space="preserve"> предоставления </w:t>
      </w:r>
      <w:r w:rsidR="00F775C0">
        <w:rPr>
          <w:rFonts w:ascii="Times New Roman" w:hAnsi="Times New Roman" w:cs="Times New Roman"/>
          <w:sz w:val="26"/>
          <w:szCs w:val="26"/>
        </w:rPr>
        <w:t>М</w:t>
      </w:r>
      <w:r w:rsidRPr="008C57C2">
        <w:rPr>
          <w:rFonts w:ascii="Times New Roman" w:hAnsi="Times New Roman" w:cs="Times New Roman"/>
          <w:sz w:val="26"/>
          <w:szCs w:val="26"/>
        </w:rPr>
        <w:t>униципальной услуги является:</w:t>
      </w:r>
    </w:p>
    <w:p w:rsidR="003B5977" w:rsidRPr="008C57C2" w:rsidRDefault="00F512CA" w:rsidP="008C57C2">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B5977" w:rsidRPr="008C57C2">
        <w:rPr>
          <w:rFonts w:ascii="Times New Roman" w:hAnsi="Times New Roman" w:cs="Times New Roman"/>
          <w:sz w:val="26"/>
          <w:szCs w:val="26"/>
        </w:rPr>
        <w:t>заключение между муниципальным образованием «Городской округ Подольск Московской области», представляемым Комитетом,</w:t>
      </w:r>
      <w:r w:rsidR="00A03832">
        <w:rPr>
          <w:rFonts w:ascii="Times New Roman" w:hAnsi="Times New Roman" w:cs="Times New Roman"/>
          <w:sz w:val="26"/>
          <w:szCs w:val="26"/>
        </w:rPr>
        <w:t xml:space="preserve"> </w:t>
      </w:r>
      <w:r w:rsidR="003B5977" w:rsidRPr="008C57C2">
        <w:rPr>
          <w:rFonts w:ascii="Times New Roman" w:hAnsi="Times New Roman" w:cs="Times New Roman"/>
          <w:sz w:val="26"/>
          <w:szCs w:val="26"/>
        </w:rPr>
        <w:t xml:space="preserve">и </w:t>
      </w:r>
      <w:r w:rsidR="003B5977">
        <w:rPr>
          <w:rFonts w:ascii="Times New Roman" w:hAnsi="Times New Roman" w:cs="Times New Roman"/>
          <w:sz w:val="26"/>
          <w:szCs w:val="26"/>
        </w:rPr>
        <w:t xml:space="preserve">заявителем </w:t>
      </w:r>
      <w:r w:rsidR="003B5977" w:rsidRPr="008C57C2">
        <w:rPr>
          <w:rFonts w:ascii="Times New Roman" w:hAnsi="Times New Roman" w:cs="Times New Roman"/>
          <w:sz w:val="26"/>
          <w:szCs w:val="26"/>
        </w:rPr>
        <w:t>договора купли-продажи недвижимого имущества</w:t>
      </w:r>
      <w:r w:rsidR="002B4DC2">
        <w:rPr>
          <w:rFonts w:ascii="Times New Roman" w:hAnsi="Times New Roman" w:cs="Times New Roman"/>
          <w:sz w:val="26"/>
          <w:szCs w:val="26"/>
        </w:rPr>
        <w:t>, по форме согласно</w:t>
      </w:r>
      <w:r w:rsidR="00D121A6">
        <w:rPr>
          <w:rFonts w:ascii="Times New Roman" w:hAnsi="Times New Roman" w:cs="Times New Roman"/>
          <w:sz w:val="26"/>
          <w:szCs w:val="26"/>
        </w:rPr>
        <w:t xml:space="preserve"> </w:t>
      </w:r>
      <w:hyperlink w:anchor="_Приложение_№_5." w:history="1">
        <w:r w:rsidR="00D121A6" w:rsidRPr="00D121A6">
          <w:rPr>
            <w:rFonts w:ascii="Times New Roman" w:hAnsi="Times New Roman" w:cs="Times New Roman"/>
            <w:sz w:val="26"/>
            <w:szCs w:val="26"/>
          </w:rPr>
          <w:t>Приложени</w:t>
        </w:r>
        <w:r w:rsidR="002B4DC2">
          <w:rPr>
            <w:rFonts w:ascii="Times New Roman" w:hAnsi="Times New Roman" w:cs="Times New Roman"/>
            <w:sz w:val="26"/>
            <w:szCs w:val="26"/>
          </w:rPr>
          <w:t>ю</w:t>
        </w:r>
        <w:r w:rsidR="00D121A6" w:rsidRPr="00D121A6">
          <w:rPr>
            <w:rFonts w:ascii="Times New Roman" w:hAnsi="Times New Roman" w:cs="Times New Roman"/>
            <w:sz w:val="26"/>
            <w:szCs w:val="26"/>
          </w:rPr>
          <w:t xml:space="preserve"> № </w:t>
        </w:r>
        <w:r w:rsidR="00D121A6">
          <w:rPr>
            <w:rFonts w:ascii="Times New Roman" w:hAnsi="Times New Roman" w:cs="Times New Roman"/>
            <w:sz w:val="26"/>
            <w:szCs w:val="26"/>
          </w:rPr>
          <w:t>4</w:t>
        </w:r>
      </w:hyperlink>
      <w:r w:rsidR="00D121A6" w:rsidRPr="00D121A6">
        <w:rPr>
          <w:rFonts w:ascii="Times New Roman" w:hAnsi="Times New Roman" w:cs="Times New Roman"/>
          <w:sz w:val="26"/>
          <w:szCs w:val="26"/>
        </w:rPr>
        <w:t xml:space="preserve"> к настоящему Административному регламенту</w:t>
      </w:r>
      <w:r w:rsidR="003B5977" w:rsidRPr="008C57C2">
        <w:rPr>
          <w:rFonts w:ascii="Times New Roman" w:hAnsi="Times New Roman" w:cs="Times New Roman"/>
          <w:sz w:val="26"/>
          <w:szCs w:val="26"/>
        </w:rPr>
        <w:t>;</w:t>
      </w:r>
    </w:p>
    <w:p w:rsidR="003B5977" w:rsidRDefault="00F512CA" w:rsidP="008C57C2">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B5977" w:rsidRPr="008C57C2">
        <w:rPr>
          <w:rFonts w:ascii="Times New Roman" w:hAnsi="Times New Roman" w:cs="Times New Roman"/>
          <w:sz w:val="26"/>
          <w:szCs w:val="26"/>
        </w:rPr>
        <w:t xml:space="preserve">уведомление об отказе в предоставлении </w:t>
      </w:r>
      <w:r w:rsidR="00BB6EB8">
        <w:rPr>
          <w:rFonts w:ascii="Times New Roman" w:hAnsi="Times New Roman" w:cs="Times New Roman"/>
          <w:sz w:val="26"/>
          <w:szCs w:val="26"/>
        </w:rPr>
        <w:t>М</w:t>
      </w:r>
      <w:r w:rsidR="003B5977" w:rsidRPr="008C57C2">
        <w:rPr>
          <w:rFonts w:ascii="Times New Roman" w:hAnsi="Times New Roman" w:cs="Times New Roman"/>
          <w:sz w:val="26"/>
          <w:szCs w:val="26"/>
        </w:rPr>
        <w:t>униципальной услуги, оформленное на бумажном носителе или в электронной форме в соответствии с требованиями действующего законодательства.</w:t>
      </w:r>
    </w:p>
    <w:p w:rsidR="00212417" w:rsidRPr="008E273C" w:rsidRDefault="00212417" w:rsidP="00212417">
      <w:pPr>
        <w:pStyle w:val="2-"/>
        <w:numPr>
          <w:ilvl w:val="0"/>
          <w:numId w:val="0"/>
        </w:numPr>
        <w:ind w:left="567"/>
        <w:outlineLvl w:val="0"/>
        <w:rPr>
          <w:i w:val="0"/>
          <w:sz w:val="26"/>
          <w:szCs w:val="26"/>
        </w:rPr>
      </w:pPr>
      <w:bookmarkStart w:id="13" w:name="_Toc479768307"/>
      <w:r w:rsidRPr="008E273C">
        <w:rPr>
          <w:i w:val="0"/>
          <w:sz w:val="26"/>
          <w:szCs w:val="26"/>
        </w:rPr>
        <w:t xml:space="preserve">7. Срок регистрации </w:t>
      </w:r>
      <w:r w:rsidR="00DB2C9D">
        <w:rPr>
          <w:i w:val="0"/>
          <w:sz w:val="26"/>
          <w:szCs w:val="26"/>
        </w:rPr>
        <w:t>з</w:t>
      </w:r>
      <w:r w:rsidRPr="008E273C">
        <w:rPr>
          <w:i w:val="0"/>
          <w:sz w:val="26"/>
          <w:szCs w:val="26"/>
        </w:rPr>
        <w:t xml:space="preserve">аявления </w:t>
      </w:r>
      <w:bookmarkEnd w:id="13"/>
    </w:p>
    <w:p w:rsidR="00212417" w:rsidRPr="00C74C93" w:rsidRDefault="00212417" w:rsidP="00E75BE5">
      <w:pPr>
        <w:pStyle w:val="11"/>
        <w:numPr>
          <w:ilvl w:val="1"/>
          <w:numId w:val="12"/>
        </w:numPr>
        <w:spacing w:line="240" w:lineRule="auto"/>
        <w:ind w:left="0" w:firstLine="567"/>
        <w:rPr>
          <w:sz w:val="26"/>
          <w:szCs w:val="26"/>
        </w:rPr>
      </w:pPr>
      <w:r w:rsidRPr="00C74C93">
        <w:rPr>
          <w:sz w:val="26"/>
          <w:szCs w:val="26"/>
        </w:rPr>
        <w:t xml:space="preserve">Заявление, поданное в электронной форме через РПГУ до 16:00 рабочего дня, регистрируется в </w:t>
      </w:r>
      <w:r>
        <w:rPr>
          <w:sz w:val="26"/>
          <w:szCs w:val="26"/>
        </w:rPr>
        <w:t>Комитете</w:t>
      </w:r>
      <w:r w:rsidRPr="00C74C93">
        <w:rPr>
          <w:sz w:val="26"/>
          <w:szCs w:val="26"/>
        </w:rPr>
        <w:t xml:space="preserve"> в день его подачи. При подаче Заявления через РПГУ после 16:00 рабочего дня либо в нерабочий день, регистрируется в </w:t>
      </w:r>
      <w:r>
        <w:rPr>
          <w:sz w:val="26"/>
          <w:szCs w:val="26"/>
        </w:rPr>
        <w:t>Комитете</w:t>
      </w:r>
      <w:r w:rsidRPr="00C74C93">
        <w:rPr>
          <w:sz w:val="26"/>
          <w:szCs w:val="26"/>
        </w:rPr>
        <w:t xml:space="preserve"> на следующий рабочий день.</w:t>
      </w:r>
    </w:p>
    <w:p w:rsidR="00212417" w:rsidRPr="00892DE7" w:rsidRDefault="00212417" w:rsidP="00E75BE5">
      <w:pPr>
        <w:pStyle w:val="11"/>
        <w:numPr>
          <w:ilvl w:val="0"/>
          <w:numId w:val="0"/>
        </w:numPr>
        <w:spacing w:line="240" w:lineRule="auto"/>
        <w:ind w:firstLine="567"/>
        <w:rPr>
          <w:sz w:val="26"/>
          <w:szCs w:val="26"/>
        </w:rPr>
      </w:pPr>
      <w:r w:rsidRPr="00892DE7">
        <w:rPr>
          <w:sz w:val="26"/>
          <w:szCs w:val="26"/>
        </w:rPr>
        <w:t>7.2.</w:t>
      </w:r>
      <w:r>
        <w:rPr>
          <w:sz w:val="26"/>
          <w:szCs w:val="26"/>
        </w:rPr>
        <w:t xml:space="preserve"> </w:t>
      </w:r>
      <w:r w:rsidRPr="00892DE7">
        <w:rPr>
          <w:sz w:val="26"/>
          <w:szCs w:val="26"/>
        </w:rPr>
        <w:t xml:space="preserve">Заявление, поданное через МФЦ регистрируется в Комитете в </w:t>
      </w:r>
      <w:r w:rsidR="00BB6EB8">
        <w:rPr>
          <w:sz w:val="26"/>
          <w:szCs w:val="26"/>
        </w:rPr>
        <w:t>срок не позднее 1 рабочего дня, следующего за днем поступления в Комитет</w:t>
      </w:r>
      <w:r w:rsidRPr="00892DE7">
        <w:rPr>
          <w:sz w:val="26"/>
          <w:szCs w:val="26"/>
        </w:rPr>
        <w:t>.</w:t>
      </w:r>
    </w:p>
    <w:p w:rsidR="00212417" w:rsidRPr="0034598C" w:rsidRDefault="00212417" w:rsidP="00E75BE5">
      <w:pPr>
        <w:widowControl w:val="0"/>
        <w:tabs>
          <w:tab w:val="left" w:pos="0"/>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7.3. </w:t>
      </w:r>
      <w:r w:rsidRPr="00E25E21">
        <w:rPr>
          <w:rFonts w:ascii="Times New Roman" w:hAnsi="Times New Roman" w:cs="Times New Roman"/>
          <w:sz w:val="26"/>
          <w:szCs w:val="26"/>
        </w:rPr>
        <w:t>Заявление, поданное</w:t>
      </w:r>
      <w:r w:rsidRPr="00892DE7">
        <w:rPr>
          <w:sz w:val="26"/>
          <w:szCs w:val="26"/>
        </w:rPr>
        <w:t xml:space="preserve"> </w:t>
      </w:r>
      <w:r w:rsidRPr="00B004AC">
        <w:rPr>
          <w:rFonts w:ascii="Times New Roman" w:hAnsi="Times New Roman" w:cs="Times New Roman"/>
          <w:sz w:val="26"/>
          <w:szCs w:val="26"/>
        </w:rPr>
        <w:t>в Комитет, осуществляется в срок не позднее 1 рабочего дня, следующего за днем поступления в Комитет.</w:t>
      </w:r>
    </w:p>
    <w:p w:rsidR="00A41CD2" w:rsidRDefault="00A41CD2" w:rsidP="00E75BE5">
      <w:pPr>
        <w:widowControl w:val="0"/>
        <w:tabs>
          <w:tab w:val="left" w:pos="0"/>
        </w:tabs>
        <w:autoSpaceDE w:val="0"/>
        <w:autoSpaceDN w:val="0"/>
        <w:adjustRightInd w:val="0"/>
        <w:spacing w:after="0" w:line="240" w:lineRule="auto"/>
        <w:ind w:firstLine="567"/>
        <w:jc w:val="both"/>
        <w:rPr>
          <w:rFonts w:ascii="Times New Roman" w:hAnsi="Times New Roman" w:cs="Times New Roman"/>
          <w:sz w:val="26"/>
          <w:szCs w:val="26"/>
        </w:rPr>
      </w:pPr>
    </w:p>
    <w:p w:rsidR="003B5977" w:rsidRPr="008C57C2" w:rsidRDefault="003B5977" w:rsidP="009F3704">
      <w:pPr>
        <w:numPr>
          <w:ilvl w:val="0"/>
          <w:numId w:val="12"/>
        </w:numPr>
        <w:tabs>
          <w:tab w:val="left" w:pos="-2310"/>
        </w:tabs>
        <w:autoSpaceDE w:val="0"/>
        <w:autoSpaceDN w:val="0"/>
        <w:adjustRightInd w:val="0"/>
        <w:spacing w:after="120" w:line="240" w:lineRule="auto"/>
        <w:ind w:left="1015" w:hanging="357"/>
        <w:jc w:val="center"/>
        <w:rPr>
          <w:rFonts w:ascii="Times New Roman" w:hAnsi="Times New Roman" w:cs="Times New Roman"/>
          <w:b/>
          <w:bCs/>
          <w:sz w:val="26"/>
          <w:szCs w:val="26"/>
        </w:rPr>
      </w:pPr>
      <w:r w:rsidRPr="008C57C2">
        <w:rPr>
          <w:rFonts w:ascii="Times New Roman" w:hAnsi="Times New Roman" w:cs="Times New Roman"/>
          <w:b/>
          <w:bCs/>
          <w:sz w:val="26"/>
          <w:szCs w:val="26"/>
        </w:rPr>
        <w:lastRenderedPageBreak/>
        <w:t xml:space="preserve">Срок предоставления </w:t>
      </w:r>
      <w:r w:rsidR="00E45B36">
        <w:rPr>
          <w:rFonts w:ascii="Times New Roman" w:hAnsi="Times New Roman" w:cs="Times New Roman"/>
          <w:b/>
          <w:bCs/>
          <w:sz w:val="26"/>
          <w:szCs w:val="26"/>
        </w:rPr>
        <w:t>М</w:t>
      </w:r>
      <w:r w:rsidRPr="008C57C2">
        <w:rPr>
          <w:rFonts w:ascii="Times New Roman" w:hAnsi="Times New Roman" w:cs="Times New Roman"/>
          <w:b/>
          <w:bCs/>
          <w:sz w:val="26"/>
          <w:szCs w:val="26"/>
        </w:rPr>
        <w:t>униципальной услуги</w:t>
      </w:r>
    </w:p>
    <w:p w:rsidR="003B5977" w:rsidRDefault="003B5977" w:rsidP="00063056">
      <w:pPr>
        <w:widowControl w:val="0"/>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6"/>
          <w:szCs w:val="26"/>
        </w:rPr>
      </w:pPr>
      <w:r w:rsidRPr="003E3E0F">
        <w:rPr>
          <w:rFonts w:ascii="Times New Roman" w:hAnsi="Times New Roman" w:cs="Times New Roman"/>
          <w:sz w:val="26"/>
          <w:szCs w:val="26"/>
        </w:rPr>
        <w:t xml:space="preserve">Срок предоставления </w:t>
      </w:r>
      <w:r w:rsidR="00DE1050">
        <w:rPr>
          <w:rFonts w:ascii="Times New Roman" w:hAnsi="Times New Roman" w:cs="Times New Roman"/>
          <w:sz w:val="26"/>
          <w:szCs w:val="26"/>
        </w:rPr>
        <w:t>М</w:t>
      </w:r>
      <w:r w:rsidRPr="003E3E0F">
        <w:rPr>
          <w:rFonts w:ascii="Times New Roman" w:hAnsi="Times New Roman" w:cs="Times New Roman"/>
          <w:sz w:val="26"/>
          <w:szCs w:val="26"/>
        </w:rPr>
        <w:t xml:space="preserve">униципальной услуги не может превышать 130 календарных дней с даты регистрации </w:t>
      </w:r>
      <w:r w:rsidR="00E45B36">
        <w:rPr>
          <w:rFonts w:ascii="Times New Roman" w:hAnsi="Times New Roman" w:cs="Times New Roman"/>
          <w:sz w:val="26"/>
          <w:szCs w:val="26"/>
        </w:rPr>
        <w:t>заявления</w:t>
      </w:r>
      <w:r w:rsidRPr="003E3E0F">
        <w:rPr>
          <w:rFonts w:ascii="Times New Roman" w:hAnsi="Times New Roman" w:cs="Times New Roman"/>
          <w:sz w:val="26"/>
          <w:szCs w:val="26"/>
        </w:rPr>
        <w:t xml:space="preserve"> заявителя о предоставлении </w:t>
      </w:r>
      <w:r w:rsidR="00E45B36">
        <w:rPr>
          <w:rFonts w:ascii="Times New Roman" w:hAnsi="Times New Roman" w:cs="Times New Roman"/>
          <w:sz w:val="26"/>
          <w:szCs w:val="26"/>
        </w:rPr>
        <w:t>М</w:t>
      </w:r>
      <w:r w:rsidRPr="003E3E0F">
        <w:rPr>
          <w:rFonts w:ascii="Times New Roman" w:hAnsi="Times New Roman" w:cs="Times New Roman"/>
          <w:sz w:val="26"/>
          <w:szCs w:val="26"/>
        </w:rPr>
        <w:t>униципальной услуги в Комитете.</w:t>
      </w:r>
      <w:r w:rsidRPr="008C57C2">
        <w:rPr>
          <w:rFonts w:ascii="Times New Roman" w:hAnsi="Times New Roman" w:cs="Times New Roman"/>
          <w:sz w:val="26"/>
          <w:szCs w:val="26"/>
        </w:rPr>
        <w:t xml:space="preserve"> Срок может быть продлен в случае необходимости изготовления технической документации и </w:t>
      </w:r>
      <w:r w:rsidR="007648C2">
        <w:rPr>
          <w:rFonts w:ascii="Times New Roman" w:hAnsi="Times New Roman" w:cs="Times New Roman"/>
          <w:sz w:val="26"/>
          <w:szCs w:val="26"/>
        </w:rPr>
        <w:t xml:space="preserve">регистрации права </w:t>
      </w:r>
      <w:r w:rsidR="007648C2" w:rsidRPr="008C57C2">
        <w:rPr>
          <w:rFonts w:ascii="Times New Roman" w:hAnsi="Times New Roman" w:cs="Times New Roman"/>
          <w:sz w:val="26"/>
          <w:szCs w:val="26"/>
        </w:rPr>
        <w:t>муниципально</w:t>
      </w:r>
      <w:r w:rsidR="007648C2">
        <w:rPr>
          <w:rFonts w:ascii="Times New Roman" w:hAnsi="Times New Roman" w:cs="Times New Roman"/>
          <w:sz w:val="26"/>
          <w:szCs w:val="26"/>
        </w:rPr>
        <w:t>й</w:t>
      </w:r>
      <w:r w:rsidR="007648C2" w:rsidRPr="008C57C2">
        <w:rPr>
          <w:rFonts w:ascii="Times New Roman" w:hAnsi="Times New Roman" w:cs="Times New Roman"/>
          <w:sz w:val="26"/>
          <w:szCs w:val="26"/>
        </w:rPr>
        <w:t xml:space="preserve"> </w:t>
      </w:r>
      <w:r w:rsidRPr="008C57C2">
        <w:rPr>
          <w:rFonts w:ascii="Times New Roman" w:hAnsi="Times New Roman" w:cs="Times New Roman"/>
          <w:sz w:val="26"/>
          <w:szCs w:val="26"/>
        </w:rPr>
        <w:t>собственности на имущество.</w:t>
      </w:r>
    </w:p>
    <w:p w:rsidR="003B5977" w:rsidRDefault="003B5977" w:rsidP="00063056">
      <w:pPr>
        <w:widowControl w:val="0"/>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6"/>
          <w:szCs w:val="26"/>
        </w:rPr>
      </w:pPr>
      <w:r w:rsidRPr="00B004AC">
        <w:rPr>
          <w:rFonts w:ascii="Times New Roman" w:hAnsi="Times New Roman" w:cs="Times New Roman"/>
          <w:sz w:val="26"/>
          <w:szCs w:val="26"/>
        </w:rPr>
        <w:t xml:space="preserve">Срок предоставления </w:t>
      </w:r>
      <w:r w:rsidR="00DE1050">
        <w:rPr>
          <w:rFonts w:ascii="Times New Roman" w:hAnsi="Times New Roman" w:cs="Times New Roman"/>
          <w:sz w:val="26"/>
          <w:szCs w:val="26"/>
        </w:rPr>
        <w:t>М</w:t>
      </w:r>
      <w:r w:rsidRPr="00B004AC">
        <w:rPr>
          <w:rFonts w:ascii="Times New Roman" w:hAnsi="Times New Roman" w:cs="Times New Roman"/>
          <w:sz w:val="26"/>
          <w:szCs w:val="26"/>
        </w:rPr>
        <w:t xml:space="preserve">униципальной услуги, </w:t>
      </w:r>
      <w:r w:rsidR="00DE1050">
        <w:rPr>
          <w:rFonts w:ascii="Times New Roman" w:hAnsi="Times New Roman" w:cs="Times New Roman"/>
          <w:sz w:val="26"/>
          <w:szCs w:val="26"/>
        </w:rPr>
        <w:t>заявление</w:t>
      </w:r>
      <w:r w:rsidRPr="00B004AC">
        <w:rPr>
          <w:rFonts w:ascii="Times New Roman" w:hAnsi="Times New Roman" w:cs="Times New Roman"/>
          <w:sz w:val="26"/>
          <w:szCs w:val="26"/>
        </w:rPr>
        <w:t xml:space="preserve"> на получение которой передан заявителем через </w:t>
      </w:r>
      <w:r w:rsidR="003B043E">
        <w:rPr>
          <w:rFonts w:ascii="Times New Roman" w:hAnsi="Times New Roman" w:cs="Times New Roman"/>
          <w:sz w:val="26"/>
          <w:szCs w:val="26"/>
        </w:rPr>
        <w:t>МФЦ</w:t>
      </w:r>
      <w:r w:rsidRPr="00B004AC">
        <w:rPr>
          <w:rFonts w:ascii="Times New Roman" w:hAnsi="Times New Roman" w:cs="Times New Roman"/>
          <w:sz w:val="26"/>
          <w:szCs w:val="26"/>
        </w:rPr>
        <w:t xml:space="preserve">, исчисляется со дня регистрации </w:t>
      </w:r>
      <w:r w:rsidR="00DE1050">
        <w:rPr>
          <w:rFonts w:ascii="Times New Roman" w:hAnsi="Times New Roman" w:cs="Times New Roman"/>
          <w:sz w:val="26"/>
          <w:szCs w:val="26"/>
        </w:rPr>
        <w:t>заявления</w:t>
      </w:r>
      <w:r w:rsidRPr="00B004AC">
        <w:rPr>
          <w:rFonts w:ascii="Times New Roman" w:hAnsi="Times New Roman" w:cs="Times New Roman"/>
          <w:sz w:val="26"/>
          <w:szCs w:val="26"/>
        </w:rPr>
        <w:t xml:space="preserve"> на получение </w:t>
      </w:r>
      <w:r w:rsidR="00DE1050">
        <w:rPr>
          <w:rFonts w:ascii="Times New Roman" w:hAnsi="Times New Roman" w:cs="Times New Roman"/>
          <w:sz w:val="26"/>
          <w:szCs w:val="26"/>
        </w:rPr>
        <w:t>М</w:t>
      </w:r>
      <w:r w:rsidRPr="00B004AC">
        <w:rPr>
          <w:rFonts w:ascii="Times New Roman" w:hAnsi="Times New Roman" w:cs="Times New Roman"/>
          <w:sz w:val="26"/>
          <w:szCs w:val="26"/>
        </w:rPr>
        <w:t>униципальной услуги в Комитете.</w:t>
      </w:r>
    </w:p>
    <w:p w:rsidR="003B5977" w:rsidRDefault="003B5977" w:rsidP="00063056">
      <w:pPr>
        <w:widowControl w:val="0"/>
        <w:numPr>
          <w:ilvl w:val="1"/>
          <w:numId w:val="12"/>
        </w:numPr>
        <w:tabs>
          <w:tab w:val="left" w:pos="0"/>
        </w:tabs>
        <w:autoSpaceDE w:val="0"/>
        <w:autoSpaceDN w:val="0"/>
        <w:adjustRightInd w:val="0"/>
        <w:spacing w:after="0" w:line="240" w:lineRule="auto"/>
        <w:ind w:left="0" w:firstLine="709"/>
        <w:jc w:val="both"/>
        <w:rPr>
          <w:rFonts w:ascii="Times New Roman" w:hAnsi="Times New Roman" w:cs="Times New Roman"/>
          <w:sz w:val="26"/>
          <w:szCs w:val="26"/>
        </w:rPr>
      </w:pPr>
      <w:r w:rsidRPr="00B004AC">
        <w:rPr>
          <w:rFonts w:ascii="Times New Roman" w:hAnsi="Times New Roman" w:cs="Times New Roman"/>
          <w:sz w:val="26"/>
          <w:szCs w:val="26"/>
        </w:rPr>
        <w:t xml:space="preserve">В течение </w:t>
      </w:r>
      <w:r w:rsidR="00DE1050">
        <w:rPr>
          <w:rFonts w:ascii="Times New Roman" w:hAnsi="Times New Roman" w:cs="Times New Roman"/>
          <w:sz w:val="26"/>
          <w:szCs w:val="26"/>
        </w:rPr>
        <w:t xml:space="preserve">10 </w:t>
      </w:r>
      <w:r w:rsidRPr="00B004AC">
        <w:rPr>
          <w:rFonts w:ascii="Times New Roman" w:hAnsi="Times New Roman" w:cs="Times New Roman"/>
          <w:sz w:val="26"/>
          <w:szCs w:val="26"/>
        </w:rPr>
        <w:t xml:space="preserve">дней с даты принятия решения </w:t>
      </w:r>
      <w:r w:rsidRPr="003E3E0F">
        <w:rPr>
          <w:rFonts w:ascii="Times New Roman" w:hAnsi="Times New Roman" w:cs="Times New Roman"/>
          <w:sz w:val="26"/>
          <w:szCs w:val="26"/>
        </w:rPr>
        <w:t>об условиях приватизации арендуемого имущества в порядке,</w:t>
      </w:r>
      <w:r w:rsidRPr="00B004AC">
        <w:rPr>
          <w:rFonts w:ascii="Times New Roman" w:hAnsi="Times New Roman" w:cs="Times New Roman"/>
          <w:sz w:val="26"/>
          <w:szCs w:val="26"/>
        </w:rPr>
        <w:t xml:space="preserve"> установленном Федеральным законом от 21.12.2001 № 178-ФЗ «О приватизации государственного и муниципального имущества», </w:t>
      </w:r>
      <w:r w:rsidR="00DE1050">
        <w:rPr>
          <w:rFonts w:ascii="Times New Roman" w:hAnsi="Times New Roman" w:cs="Times New Roman"/>
          <w:sz w:val="26"/>
          <w:szCs w:val="26"/>
        </w:rPr>
        <w:t>Комитет</w:t>
      </w:r>
      <w:r w:rsidRPr="00B004AC">
        <w:rPr>
          <w:rFonts w:ascii="Times New Roman" w:hAnsi="Times New Roman" w:cs="Times New Roman"/>
          <w:sz w:val="26"/>
          <w:szCs w:val="26"/>
        </w:rPr>
        <w:t xml:space="preserve"> направля</w:t>
      </w:r>
      <w:r w:rsidR="00E512A1">
        <w:rPr>
          <w:rFonts w:ascii="Times New Roman" w:hAnsi="Times New Roman" w:cs="Times New Roman"/>
          <w:sz w:val="26"/>
          <w:szCs w:val="26"/>
        </w:rPr>
        <w:t>е</w:t>
      </w:r>
      <w:r w:rsidRPr="00B004AC">
        <w:rPr>
          <w:rFonts w:ascii="Times New Roman" w:hAnsi="Times New Roman" w:cs="Times New Roman"/>
          <w:sz w:val="26"/>
          <w:szCs w:val="26"/>
        </w:rPr>
        <w:t xml:space="preserve">т арендаторам - </w:t>
      </w:r>
      <w:r w:rsidR="00E512A1">
        <w:rPr>
          <w:rFonts w:ascii="Times New Roman" w:hAnsi="Times New Roman" w:cs="Times New Roman"/>
          <w:sz w:val="26"/>
          <w:szCs w:val="26"/>
        </w:rPr>
        <w:t>заявителям</w:t>
      </w:r>
      <w:r w:rsidRPr="00B004AC">
        <w:rPr>
          <w:rFonts w:ascii="Times New Roman" w:hAnsi="Times New Roman" w:cs="Times New Roman"/>
          <w:sz w:val="26"/>
          <w:szCs w:val="26"/>
        </w:rPr>
        <w:t xml:space="preserve"> копии решения, предложения о заключении договоров купли-продажи государственного или муниципального имущества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B5977" w:rsidRPr="008C57C2" w:rsidRDefault="003B5977" w:rsidP="00063056">
      <w:pPr>
        <w:widowControl w:val="0"/>
        <w:tabs>
          <w:tab w:val="left" w:pos="1134"/>
          <w:tab w:val="left" w:pos="1276"/>
          <w:tab w:val="num" w:pos="3841"/>
        </w:tabs>
        <w:autoSpaceDE w:val="0"/>
        <w:autoSpaceDN w:val="0"/>
        <w:adjustRightInd w:val="0"/>
        <w:spacing w:after="0" w:line="240" w:lineRule="auto"/>
        <w:jc w:val="both"/>
        <w:rPr>
          <w:rFonts w:ascii="Times New Roman" w:hAnsi="Times New Roman" w:cs="Times New Roman"/>
          <w:sz w:val="26"/>
          <w:szCs w:val="26"/>
        </w:rPr>
      </w:pPr>
    </w:p>
    <w:p w:rsidR="00E174A3" w:rsidRPr="009F3704" w:rsidRDefault="003B5977" w:rsidP="009F3704">
      <w:pPr>
        <w:pStyle w:val="2-"/>
        <w:numPr>
          <w:ilvl w:val="0"/>
          <w:numId w:val="0"/>
        </w:numPr>
        <w:spacing w:before="0" w:after="120"/>
        <w:ind w:left="567"/>
        <w:rPr>
          <w:i w:val="0"/>
          <w:sz w:val="26"/>
          <w:szCs w:val="26"/>
        </w:rPr>
      </w:pPr>
      <w:r w:rsidRPr="001B1E2E">
        <w:rPr>
          <w:i w:val="0"/>
          <w:color w:val="000000"/>
          <w:sz w:val="26"/>
          <w:szCs w:val="26"/>
        </w:rPr>
        <w:tab/>
      </w:r>
      <w:bookmarkStart w:id="14" w:name="_Toc483036135"/>
      <w:r w:rsidR="00E174A3" w:rsidRPr="001B1E2E">
        <w:rPr>
          <w:i w:val="0"/>
          <w:sz w:val="26"/>
          <w:szCs w:val="26"/>
        </w:rPr>
        <w:t>9.</w:t>
      </w:r>
      <w:r w:rsidR="00E174A3" w:rsidRPr="00063056">
        <w:rPr>
          <w:sz w:val="26"/>
          <w:szCs w:val="26"/>
        </w:rPr>
        <w:t xml:space="preserve"> </w:t>
      </w:r>
      <w:r w:rsidR="00E174A3" w:rsidRPr="009F3704">
        <w:rPr>
          <w:i w:val="0"/>
          <w:sz w:val="26"/>
          <w:szCs w:val="26"/>
        </w:rPr>
        <w:t>Правовые основания предоставления Муниципальной услуги</w:t>
      </w:r>
      <w:bookmarkEnd w:id="14"/>
    </w:p>
    <w:p w:rsidR="003B5977" w:rsidRPr="00241DEA" w:rsidRDefault="00E174A3" w:rsidP="00ED6E14">
      <w:pPr>
        <w:pStyle w:val="11"/>
        <w:numPr>
          <w:ilvl w:val="0"/>
          <w:numId w:val="0"/>
        </w:numPr>
        <w:spacing w:line="240" w:lineRule="auto"/>
        <w:ind w:firstLine="660"/>
        <w:rPr>
          <w:sz w:val="26"/>
          <w:szCs w:val="26"/>
        </w:rPr>
      </w:pPr>
      <w:r w:rsidRPr="00063056">
        <w:rPr>
          <w:sz w:val="26"/>
          <w:szCs w:val="26"/>
        </w:rPr>
        <w:t>9.1.</w:t>
      </w:r>
      <w:r w:rsidRPr="00063056">
        <w:t xml:space="preserve"> </w:t>
      </w:r>
      <w:r w:rsidR="003B5977" w:rsidRPr="00063056">
        <w:rPr>
          <w:sz w:val="26"/>
          <w:szCs w:val="26"/>
        </w:rPr>
        <w:t>Предоставление</w:t>
      </w:r>
      <w:r w:rsidR="003B5977" w:rsidRPr="00241DEA">
        <w:rPr>
          <w:sz w:val="26"/>
          <w:szCs w:val="26"/>
        </w:rPr>
        <w:t xml:space="preserve"> </w:t>
      </w:r>
      <w:r w:rsidR="00DE1050">
        <w:rPr>
          <w:sz w:val="26"/>
          <w:szCs w:val="26"/>
        </w:rPr>
        <w:t>М</w:t>
      </w:r>
      <w:r w:rsidR="003B5977" w:rsidRPr="00241DEA">
        <w:rPr>
          <w:sz w:val="26"/>
          <w:szCs w:val="26"/>
        </w:rPr>
        <w:t>униципальной услуги осуществляется в соответствии с:</w:t>
      </w:r>
    </w:p>
    <w:p w:rsidR="00241DEA" w:rsidRPr="008C57C2" w:rsidRDefault="00241DEA" w:rsidP="00241DEA">
      <w:pPr>
        <w:autoSpaceDE w:val="0"/>
        <w:autoSpaceDN w:val="0"/>
        <w:adjustRightInd w:val="0"/>
        <w:spacing w:after="0" w:line="240" w:lineRule="auto"/>
        <w:ind w:firstLine="540"/>
        <w:jc w:val="both"/>
        <w:rPr>
          <w:rFonts w:ascii="Times New Roman" w:hAnsi="Times New Roman" w:cs="Times New Roman"/>
          <w:sz w:val="26"/>
          <w:szCs w:val="26"/>
        </w:rPr>
      </w:pPr>
      <w:r w:rsidRPr="008C57C2">
        <w:rPr>
          <w:rFonts w:ascii="Times New Roman" w:hAnsi="Times New Roman" w:cs="Times New Roman"/>
          <w:sz w:val="26"/>
          <w:szCs w:val="26"/>
        </w:rPr>
        <w:t>- Федеральным законом от 22.07.2008 № 159-ФЗ «Об особенностях отчуждения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E7F41" w:rsidRPr="008C57C2" w:rsidRDefault="006E7F41" w:rsidP="006E7F41">
      <w:pPr>
        <w:autoSpaceDE w:val="0"/>
        <w:autoSpaceDN w:val="0"/>
        <w:adjustRightInd w:val="0"/>
        <w:spacing w:after="0" w:line="240" w:lineRule="auto"/>
        <w:ind w:firstLine="540"/>
        <w:jc w:val="both"/>
        <w:rPr>
          <w:rFonts w:ascii="Times New Roman" w:hAnsi="Times New Roman" w:cs="Times New Roman"/>
          <w:sz w:val="26"/>
          <w:szCs w:val="26"/>
        </w:rPr>
      </w:pPr>
      <w:r w:rsidRPr="008C57C2">
        <w:rPr>
          <w:rFonts w:ascii="Times New Roman" w:hAnsi="Times New Roman" w:cs="Times New Roman"/>
          <w:sz w:val="26"/>
          <w:szCs w:val="26"/>
        </w:rPr>
        <w:t>- Федеральным законом от 21.12.2001 № 178-ФЗ «О приватизации государственного и муниципального имущества»;</w:t>
      </w:r>
    </w:p>
    <w:p w:rsidR="000D4A98" w:rsidRPr="008C57C2" w:rsidRDefault="006E7F41" w:rsidP="000964F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000D4A98" w:rsidRPr="008C57C2">
        <w:rPr>
          <w:rFonts w:ascii="Times New Roman" w:hAnsi="Times New Roman" w:cs="Times New Roman"/>
          <w:sz w:val="26"/>
          <w:szCs w:val="26"/>
        </w:rPr>
        <w:t>- Федеральным законом от 24.07.2007 № 209-ФЗ «О развитии малого и среднего предпринимательства в Российской Федерации»;</w:t>
      </w:r>
    </w:p>
    <w:p w:rsidR="003B5977" w:rsidRPr="008C57C2" w:rsidRDefault="000D4A98" w:rsidP="000964FF">
      <w:pPr>
        <w:tabs>
          <w:tab w:val="left" w:pos="55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5977" w:rsidRPr="008C57C2">
        <w:rPr>
          <w:rFonts w:ascii="Times New Roman" w:hAnsi="Times New Roman" w:cs="Times New Roman"/>
          <w:sz w:val="26"/>
          <w:szCs w:val="26"/>
        </w:rPr>
        <w:t>- Федеральным законом от 27.07.2010 №</w:t>
      </w:r>
      <w:r>
        <w:rPr>
          <w:rFonts w:ascii="Times New Roman" w:hAnsi="Times New Roman" w:cs="Times New Roman"/>
          <w:sz w:val="26"/>
          <w:szCs w:val="26"/>
        </w:rPr>
        <w:t xml:space="preserve"> </w:t>
      </w:r>
      <w:r w:rsidR="003B5977" w:rsidRPr="008C57C2">
        <w:rPr>
          <w:rFonts w:ascii="Times New Roman" w:hAnsi="Times New Roman" w:cs="Times New Roman"/>
          <w:sz w:val="26"/>
          <w:szCs w:val="26"/>
        </w:rPr>
        <w:t>210-ФЗ «Об организации предоставления государственных и муниципальных услуг»</w:t>
      </w:r>
      <w:r w:rsidR="00D97BA3">
        <w:rPr>
          <w:rFonts w:ascii="Times New Roman" w:hAnsi="Times New Roman" w:cs="Times New Roman"/>
          <w:sz w:val="26"/>
          <w:szCs w:val="26"/>
        </w:rPr>
        <w:t>.</w:t>
      </w:r>
    </w:p>
    <w:p w:rsidR="003B5977" w:rsidRPr="008C57C2" w:rsidRDefault="003B5977" w:rsidP="000964FF">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9873DF" w:rsidRPr="003721BB" w:rsidRDefault="009873DF" w:rsidP="001B1E2E">
      <w:pPr>
        <w:pStyle w:val="2-"/>
        <w:numPr>
          <w:ilvl w:val="0"/>
          <w:numId w:val="13"/>
        </w:numPr>
        <w:spacing w:before="0" w:after="120"/>
        <w:ind w:left="0" w:firstLine="0"/>
        <w:rPr>
          <w:i w:val="0"/>
          <w:sz w:val="26"/>
          <w:szCs w:val="26"/>
        </w:rPr>
      </w:pPr>
      <w:bookmarkStart w:id="15" w:name="_Toc508640220"/>
      <w:r w:rsidRPr="003721BB">
        <w:rPr>
          <w:i w:val="0"/>
          <w:sz w:val="26"/>
          <w:szCs w:val="26"/>
        </w:rPr>
        <w:t>Исчерпывающий перечень документов, необходимых для предоставления Муниципальной услуги</w:t>
      </w:r>
      <w:bookmarkEnd w:id="15"/>
    </w:p>
    <w:p w:rsidR="009873DF" w:rsidRPr="002C4599" w:rsidRDefault="009873DF" w:rsidP="000964FF">
      <w:pPr>
        <w:pStyle w:val="11"/>
        <w:numPr>
          <w:ilvl w:val="1"/>
          <w:numId w:val="13"/>
        </w:numPr>
        <w:ind w:left="0" w:firstLine="567"/>
        <w:rPr>
          <w:sz w:val="26"/>
          <w:szCs w:val="26"/>
        </w:rPr>
      </w:pPr>
      <w:r w:rsidRPr="002C4599">
        <w:rPr>
          <w:sz w:val="26"/>
          <w:szCs w:val="26"/>
        </w:rPr>
        <w:t xml:space="preserve">В случае обращения за получением Муниципальной услуги непосредственно самим </w:t>
      </w:r>
      <w:r w:rsidR="00043BAC">
        <w:rPr>
          <w:sz w:val="26"/>
          <w:szCs w:val="26"/>
        </w:rPr>
        <w:t>з</w:t>
      </w:r>
      <w:r w:rsidRPr="002C4599">
        <w:rPr>
          <w:sz w:val="26"/>
          <w:szCs w:val="26"/>
        </w:rPr>
        <w:t>аявителем, представляются следующие обязательные документы:</w:t>
      </w:r>
    </w:p>
    <w:p w:rsidR="009873DF" w:rsidRPr="002C4599" w:rsidRDefault="009873DF" w:rsidP="000964FF">
      <w:pPr>
        <w:pStyle w:val="111"/>
        <w:numPr>
          <w:ilvl w:val="2"/>
          <w:numId w:val="13"/>
        </w:numPr>
        <w:ind w:left="0" w:firstLine="567"/>
        <w:rPr>
          <w:sz w:val="26"/>
          <w:szCs w:val="26"/>
        </w:rPr>
      </w:pPr>
      <w:r w:rsidRPr="002C4599">
        <w:rPr>
          <w:sz w:val="26"/>
          <w:szCs w:val="26"/>
        </w:rPr>
        <w:t xml:space="preserve">Заявление, подписанное </w:t>
      </w:r>
      <w:r w:rsidR="00043BAC">
        <w:rPr>
          <w:sz w:val="26"/>
          <w:szCs w:val="26"/>
        </w:rPr>
        <w:t>з</w:t>
      </w:r>
      <w:r w:rsidRPr="002C4599">
        <w:rPr>
          <w:sz w:val="26"/>
          <w:szCs w:val="26"/>
        </w:rPr>
        <w:t xml:space="preserve">аявителем, в соответствии с </w:t>
      </w:r>
      <w:r>
        <w:rPr>
          <w:sz w:val="26"/>
          <w:szCs w:val="26"/>
        </w:rPr>
        <w:t xml:space="preserve">             </w:t>
      </w:r>
      <w:r w:rsidRPr="004F299C">
        <w:rPr>
          <w:sz w:val="26"/>
          <w:szCs w:val="26"/>
        </w:rPr>
        <w:t xml:space="preserve">Приложением № </w:t>
      </w:r>
      <w:r w:rsidR="00043BAC">
        <w:rPr>
          <w:sz w:val="26"/>
          <w:szCs w:val="26"/>
        </w:rPr>
        <w:t>7</w:t>
      </w:r>
      <w:r w:rsidRPr="002C4599">
        <w:rPr>
          <w:sz w:val="26"/>
          <w:szCs w:val="26"/>
        </w:rPr>
        <w:t xml:space="preserve"> к настоящему Административному регламенту</w:t>
      </w:r>
      <w:r>
        <w:rPr>
          <w:sz w:val="26"/>
          <w:szCs w:val="26"/>
        </w:rPr>
        <w:t>;</w:t>
      </w:r>
    </w:p>
    <w:p w:rsidR="009873DF" w:rsidRPr="002C4599" w:rsidRDefault="009873DF" w:rsidP="000964FF">
      <w:pPr>
        <w:pStyle w:val="111"/>
        <w:numPr>
          <w:ilvl w:val="2"/>
          <w:numId w:val="13"/>
        </w:numPr>
        <w:ind w:left="0" w:firstLine="567"/>
        <w:rPr>
          <w:sz w:val="26"/>
          <w:szCs w:val="26"/>
        </w:rPr>
      </w:pPr>
      <w:r w:rsidRPr="002C4599">
        <w:rPr>
          <w:sz w:val="26"/>
          <w:szCs w:val="26"/>
        </w:rPr>
        <w:t xml:space="preserve">Документ, удостоверяющий личность </w:t>
      </w:r>
      <w:r w:rsidR="00043BAC">
        <w:rPr>
          <w:sz w:val="26"/>
          <w:szCs w:val="26"/>
        </w:rPr>
        <w:t>з</w:t>
      </w:r>
      <w:r w:rsidRPr="002C4599">
        <w:rPr>
          <w:sz w:val="26"/>
          <w:szCs w:val="26"/>
        </w:rPr>
        <w:t>аявителя.</w:t>
      </w:r>
    </w:p>
    <w:p w:rsidR="009873DF" w:rsidRPr="002C4599" w:rsidRDefault="009873DF" w:rsidP="000964FF">
      <w:pPr>
        <w:pStyle w:val="11"/>
        <w:numPr>
          <w:ilvl w:val="1"/>
          <w:numId w:val="13"/>
        </w:numPr>
        <w:ind w:left="0" w:firstLine="567"/>
        <w:rPr>
          <w:sz w:val="26"/>
          <w:szCs w:val="26"/>
        </w:rPr>
      </w:pPr>
      <w:r w:rsidRPr="002C4599">
        <w:rPr>
          <w:sz w:val="26"/>
          <w:szCs w:val="26"/>
        </w:rPr>
        <w:t xml:space="preserve">При обращении за получением Муниципальной услуги представителя </w:t>
      </w:r>
      <w:r w:rsidR="001252D1">
        <w:rPr>
          <w:sz w:val="26"/>
          <w:szCs w:val="26"/>
        </w:rPr>
        <w:t>з</w:t>
      </w:r>
      <w:r w:rsidRPr="002C4599">
        <w:rPr>
          <w:sz w:val="26"/>
          <w:szCs w:val="26"/>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9873DF" w:rsidRPr="002C4599" w:rsidRDefault="009873DF" w:rsidP="009873DF">
      <w:pPr>
        <w:pStyle w:val="11"/>
        <w:numPr>
          <w:ilvl w:val="0"/>
          <w:numId w:val="0"/>
        </w:numPr>
        <w:ind w:firstLine="567"/>
        <w:rPr>
          <w:sz w:val="26"/>
          <w:szCs w:val="26"/>
        </w:rPr>
      </w:pPr>
      <w:r w:rsidRPr="002C4599">
        <w:rPr>
          <w:sz w:val="26"/>
          <w:szCs w:val="26"/>
        </w:rPr>
        <w:lastRenderedPageBreak/>
        <w:t xml:space="preserve">10.2.1. Заявление, подписанное </w:t>
      </w:r>
      <w:r w:rsidR="00F54403">
        <w:rPr>
          <w:sz w:val="26"/>
          <w:szCs w:val="26"/>
        </w:rPr>
        <w:t>з</w:t>
      </w:r>
      <w:r w:rsidRPr="002C4599">
        <w:rPr>
          <w:sz w:val="26"/>
          <w:szCs w:val="26"/>
        </w:rPr>
        <w:t>аявителем</w:t>
      </w:r>
      <w:r>
        <w:rPr>
          <w:sz w:val="26"/>
          <w:szCs w:val="26"/>
        </w:rPr>
        <w:t>;</w:t>
      </w:r>
    </w:p>
    <w:p w:rsidR="009873DF" w:rsidRPr="002C4599" w:rsidRDefault="009873DF" w:rsidP="009873DF">
      <w:pPr>
        <w:pStyle w:val="11"/>
        <w:numPr>
          <w:ilvl w:val="0"/>
          <w:numId w:val="0"/>
        </w:numPr>
        <w:ind w:firstLine="567"/>
        <w:rPr>
          <w:sz w:val="26"/>
          <w:szCs w:val="26"/>
        </w:rPr>
      </w:pPr>
      <w:r w:rsidRPr="002C4599">
        <w:rPr>
          <w:sz w:val="26"/>
          <w:szCs w:val="26"/>
        </w:rPr>
        <w:t xml:space="preserve">10.2.2. Документ, удостоверяющий личность представителя </w:t>
      </w:r>
      <w:r w:rsidR="00F54403">
        <w:rPr>
          <w:sz w:val="26"/>
          <w:szCs w:val="26"/>
        </w:rPr>
        <w:t>з</w:t>
      </w:r>
      <w:r w:rsidRPr="002C4599">
        <w:rPr>
          <w:sz w:val="26"/>
          <w:szCs w:val="26"/>
        </w:rPr>
        <w:t>аявителя</w:t>
      </w:r>
      <w:r>
        <w:rPr>
          <w:sz w:val="26"/>
          <w:szCs w:val="26"/>
        </w:rPr>
        <w:t>;</w:t>
      </w:r>
    </w:p>
    <w:p w:rsidR="009873DF" w:rsidRPr="002C4599" w:rsidRDefault="009873DF" w:rsidP="009873DF">
      <w:pPr>
        <w:pStyle w:val="11"/>
        <w:numPr>
          <w:ilvl w:val="0"/>
          <w:numId w:val="0"/>
        </w:numPr>
        <w:ind w:firstLine="567"/>
        <w:rPr>
          <w:sz w:val="26"/>
          <w:szCs w:val="26"/>
        </w:rPr>
      </w:pPr>
      <w:r w:rsidRPr="002C4599">
        <w:rPr>
          <w:sz w:val="26"/>
          <w:szCs w:val="26"/>
        </w:rPr>
        <w:t xml:space="preserve">10.2.3. Документ, подтверждающий полномочия представителя </w:t>
      </w:r>
      <w:r w:rsidR="00F54403">
        <w:rPr>
          <w:sz w:val="26"/>
          <w:szCs w:val="26"/>
        </w:rPr>
        <w:t>з</w:t>
      </w:r>
      <w:r w:rsidRPr="002C4599">
        <w:rPr>
          <w:sz w:val="26"/>
          <w:szCs w:val="26"/>
        </w:rPr>
        <w:t>аявителя.</w:t>
      </w:r>
    </w:p>
    <w:p w:rsidR="009873DF" w:rsidRPr="002C4599" w:rsidRDefault="009873DF" w:rsidP="00A74509">
      <w:pPr>
        <w:pStyle w:val="11"/>
        <w:numPr>
          <w:ilvl w:val="1"/>
          <w:numId w:val="13"/>
        </w:numPr>
        <w:ind w:left="0" w:firstLine="567"/>
        <w:rPr>
          <w:sz w:val="26"/>
          <w:szCs w:val="26"/>
        </w:rPr>
      </w:pPr>
      <w:r w:rsidRPr="002C4599">
        <w:rPr>
          <w:sz w:val="26"/>
          <w:szCs w:val="26"/>
        </w:rPr>
        <w:t xml:space="preserve">При обращении за получением Муниципальной услуги представителя </w:t>
      </w:r>
      <w:r w:rsidR="00F54403">
        <w:rPr>
          <w:sz w:val="26"/>
          <w:szCs w:val="26"/>
        </w:rPr>
        <w:t>з</w:t>
      </w:r>
      <w:r w:rsidRPr="002C4599">
        <w:rPr>
          <w:sz w:val="26"/>
          <w:szCs w:val="26"/>
        </w:rPr>
        <w:t xml:space="preserve">аявителя, уполномоченного на подписание </w:t>
      </w:r>
      <w:r w:rsidR="00C44534">
        <w:rPr>
          <w:sz w:val="26"/>
          <w:szCs w:val="26"/>
        </w:rPr>
        <w:t>з</w:t>
      </w:r>
      <w:r w:rsidRPr="002C4599">
        <w:rPr>
          <w:sz w:val="26"/>
          <w:szCs w:val="26"/>
        </w:rPr>
        <w:t>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9873DF" w:rsidRPr="002C4599" w:rsidRDefault="009873DF" w:rsidP="009873DF">
      <w:pPr>
        <w:tabs>
          <w:tab w:val="left" w:pos="9781"/>
        </w:tabs>
        <w:spacing w:after="0"/>
        <w:ind w:firstLine="567"/>
        <w:jc w:val="both"/>
        <w:rPr>
          <w:rFonts w:ascii="Times New Roman" w:hAnsi="Times New Roman"/>
          <w:sz w:val="26"/>
          <w:szCs w:val="26"/>
        </w:rPr>
      </w:pPr>
      <w:r w:rsidRPr="002C4599">
        <w:rPr>
          <w:rFonts w:ascii="Times New Roman" w:hAnsi="Times New Roman"/>
          <w:sz w:val="26"/>
          <w:szCs w:val="26"/>
        </w:rPr>
        <w:t xml:space="preserve">10.3.1. Заявление, подписанное представителем </w:t>
      </w:r>
      <w:r w:rsidR="00F54403">
        <w:rPr>
          <w:rFonts w:ascii="Times New Roman" w:hAnsi="Times New Roman"/>
          <w:sz w:val="26"/>
          <w:szCs w:val="26"/>
        </w:rPr>
        <w:t>з</w:t>
      </w:r>
      <w:r w:rsidRPr="002C4599">
        <w:rPr>
          <w:rFonts w:ascii="Times New Roman" w:hAnsi="Times New Roman"/>
          <w:sz w:val="26"/>
          <w:szCs w:val="26"/>
        </w:rPr>
        <w:t>аявителя</w:t>
      </w:r>
      <w:r>
        <w:rPr>
          <w:rFonts w:ascii="Times New Roman" w:hAnsi="Times New Roman"/>
          <w:sz w:val="26"/>
          <w:szCs w:val="26"/>
        </w:rPr>
        <w:t>;</w:t>
      </w:r>
    </w:p>
    <w:p w:rsidR="009873DF" w:rsidRPr="002C4599" w:rsidRDefault="009873DF" w:rsidP="009873DF">
      <w:pPr>
        <w:tabs>
          <w:tab w:val="left" w:pos="9781"/>
        </w:tabs>
        <w:spacing w:after="0"/>
        <w:ind w:firstLine="567"/>
        <w:jc w:val="both"/>
        <w:rPr>
          <w:rFonts w:ascii="Times New Roman" w:hAnsi="Times New Roman"/>
          <w:sz w:val="26"/>
          <w:szCs w:val="26"/>
        </w:rPr>
      </w:pPr>
      <w:r w:rsidRPr="002C4599">
        <w:rPr>
          <w:rFonts w:ascii="Times New Roman" w:hAnsi="Times New Roman"/>
          <w:sz w:val="26"/>
          <w:szCs w:val="26"/>
        </w:rPr>
        <w:t xml:space="preserve">10.3.2. Документ, удостоверяющий личность представителя </w:t>
      </w:r>
      <w:r w:rsidR="00F54403">
        <w:rPr>
          <w:rFonts w:ascii="Times New Roman" w:hAnsi="Times New Roman"/>
          <w:sz w:val="26"/>
          <w:szCs w:val="26"/>
        </w:rPr>
        <w:t>з</w:t>
      </w:r>
      <w:r w:rsidRPr="002C4599">
        <w:rPr>
          <w:rFonts w:ascii="Times New Roman" w:hAnsi="Times New Roman"/>
          <w:sz w:val="26"/>
          <w:szCs w:val="26"/>
        </w:rPr>
        <w:t>аявителя</w:t>
      </w:r>
      <w:r>
        <w:rPr>
          <w:rFonts w:ascii="Times New Roman" w:hAnsi="Times New Roman"/>
          <w:sz w:val="26"/>
          <w:szCs w:val="26"/>
        </w:rPr>
        <w:t>;</w:t>
      </w:r>
    </w:p>
    <w:p w:rsidR="009873DF" w:rsidRPr="002C4599" w:rsidRDefault="009873DF" w:rsidP="009873DF">
      <w:pPr>
        <w:pStyle w:val="22"/>
        <w:tabs>
          <w:tab w:val="left" w:pos="9781"/>
        </w:tabs>
        <w:spacing w:after="0"/>
        <w:ind w:left="0" w:firstLine="567"/>
        <w:jc w:val="both"/>
        <w:rPr>
          <w:rFonts w:ascii="Times New Roman" w:hAnsi="Times New Roman"/>
          <w:sz w:val="26"/>
          <w:szCs w:val="26"/>
        </w:rPr>
      </w:pPr>
      <w:r w:rsidRPr="002C4599">
        <w:rPr>
          <w:rFonts w:ascii="Times New Roman" w:hAnsi="Times New Roman"/>
          <w:sz w:val="26"/>
          <w:szCs w:val="26"/>
        </w:rPr>
        <w:t xml:space="preserve">10.3.3. Документ, подтверждающий полномочия представителя </w:t>
      </w:r>
      <w:r w:rsidR="00F54403">
        <w:rPr>
          <w:rFonts w:ascii="Times New Roman" w:hAnsi="Times New Roman"/>
          <w:sz w:val="26"/>
          <w:szCs w:val="26"/>
          <w:lang w:val="ru-RU"/>
        </w:rPr>
        <w:t>з</w:t>
      </w:r>
      <w:r w:rsidRPr="002C4599">
        <w:rPr>
          <w:rFonts w:ascii="Times New Roman" w:hAnsi="Times New Roman"/>
          <w:sz w:val="26"/>
          <w:szCs w:val="26"/>
        </w:rPr>
        <w:t>аявителя.</w:t>
      </w:r>
    </w:p>
    <w:p w:rsidR="009873DF" w:rsidRDefault="009873DF" w:rsidP="009873DF">
      <w:pPr>
        <w:pStyle w:val="11"/>
        <w:numPr>
          <w:ilvl w:val="0"/>
          <w:numId w:val="0"/>
        </w:numPr>
        <w:tabs>
          <w:tab w:val="left" w:pos="0"/>
        </w:tabs>
        <w:ind w:firstLine="567"/>
        <w:rPr>
          <w:sz w:val="26"/>
          <w:szCs w:val="26"/>
        </w:rPr>
      </w:pPr>
      <w:r w:rsidRPr="002C4599">
        <w:rPr>
          <w:sz w:val="26"/>
          <w:szCs w:val="26"/>
        </w:rPr>
        <w:t>10.</w:t>
      </w:r>
      <w:r w:rsidR="00182262">
        <w:rPr>
          <w:sz w:val="26"/>
          <w:szCs w:val="26"/>
        </w:rPr>
        <w:t>4</w:t>
      </w:r>
      <w:r w:rsidRPr="002C4599">
        <w:rPr>
          <w:sz w:val="26"/>
          <w:szCs w:val="26"/>
        </w:rPr>
        <w:t xml:space="preserve">. Описание документов приведено </w:t>
      </w:r>
      <w:r w:rsidRPr="003721BB">
        <w:rPr>
          <w:sz w:val="26"/>
          <w:szCs w:val="26"/>
        </w:rPr>
        <w:t xml:space="preserve">в </w:t>
      </w:r>
      <w:hyperlink w:anchor="_Приложение_№_5." w:history="1">
        <w:r w:rsidRPr="003721BB">
          <w:rPr>
            <w:sz w:val="26"/>
            <w:szCs w:val="26"/>
          </w:rPr>
          <w:t>Приложении № 8</w:t>
        </w:r>
      </w:hyperlink>
      <w:r w:rsidRPr="002C4599">
        <w:rPr>
          <w:sz w:val="26"/>
          <w:szCs w:val="26"/>
        </w:rPr>
        <w:t xml:space="preserve"> к настоящему Административному регламенту.</w:t>
      </w:r>
    </w:p>
    <w:p w:rsidR="009873DF" w:rsidRPr="009A684B" w:rsidRDefault="009873DF" w:rsidP="009873DF">
      <w:pPr>
        <w:autoSpaceDE w:val="0"/>
        <w:autoSpaceDN w:val="0"/>
        <w:adjustRightInd w:val="0"/>
        <w:spacing w:after="0" w:line="240" w:lineRule="auto"/>
        <w:ind w:firstLine="539"/>
        <w:jc w:val="both"/>
        <w:rPr>
          <w:rFonts w:ascii="Times New Roman" w:hAnsi="Times New Roman"/>
          <w:sz w:val="26"/>
          <w:szCs w:val="26"/>
        </w:rPr>
      </w:pPr>
      <w:r w:rsidRPr="009A684B">
        <w:rPr>
          <w:rFonts w:ascii="Times New Roman" w:hAnsi="Times New Roman"/>
          <w:sz w:val="26"/>
          <w:szCs w:val="26"/>
        </w:rPr>
        <w:t>10.</w:t>
      </w:r>
      <w:r w:rsidR="00182262">
        <w:rPr>
          <w:rFonts w:ascii="Times New Roman" w:hAnsi="Times New Roman"/>
          <w:sz w:val="26"/>
          <w:szCs w:val="26"/>
        </w:rPr>
        <w:t>5</w:t>
      </w:r>
      <w:r w:rsidRPr="009A684B">
        <w:rPr>
          <w:rFonts w:ascii="Times New Roman" w:hAnsi="Times New Roman"/>
          <w:sz w:val="26"/>
          <w:szCs w:val="26"/>
        </w:rPr>
        <w:t>.</w:t>
      </w:r>
      <w:r w:rsidRPr="009A684B">
        <w:rPr>
          <w:sz w:val="26"/>
          <w:szCs w:val="26"/>
        </w:rPr>
        <w:t xml:space="preserve"> </w:t>
      </w:r>
      <w:r w:rsidRPr="009A684B">
        <w:rPr>
          <w:rFonts w:ascii="Times New Roman" w:hAnsi="Times New Roman"/>
          <w:sz w:val="26"/>
          <w:szCs w:val="26"/>
        </w:rPr>
        <w:t xml:space="preserve">Комитет не вправе требовать от </w:t>
      </w:r>
      <w:r w:rsidR="005D000B">
        <w:rPr>
          <w:rFonts w:ascii="Times New Roman" w:hAnsi="Times New Roman"/>
          <w:sz w:val="26"/>
          <w:szCs w:val="26"/>
        </w:rPr>
        <w:t>з</w:t>
      </w:r>
      <w:r w:rsidRPr="009A684B">
        <w:rPr>
          <w:rFonts w:ascii="Times New Roman" w:hAnsi="Times New Roman"/>
          <w:sz w:val="26"/>
          <w:szCs w:val="26"/>
        </w:rPr>
        <w:t xml:space="preserve">аявителя (представителя </w:t>
      </w:r>
      <w:r w:rsidR="005D000B">
        <w:rPr>
          <w:rFonts w:ascii="Times New Roman" w:hAnsi="Times New Roman"/>
          <w:sz w:val="26"/>
          <w:szCs w:val="26"/>
        </w:rPr>
        <w:t>з</w:t>
      </w:r>
      <w:r w:rsidRPr="009A684B">
        <w:rPr>
          <w:rFonts w:ascii="Times New Roman" w:hAnsi="Times New Roman"/>
          <w:sz w:val="26"/>
          <w:szCs w:val="26"/>
        </w:rPr>
        <w:t>аявителя):</w:t>
      </w:r>
    </w:p>
    <w:p w:rsidR="009873DF" w:rsidRPr="009A684B" w:rsidRDefault="009873DF" w:rsidP="009873DF">
      <w:pPr>
        <w:autoSpaceDE w:val="0"/>
        <w:autoSpaceDN w:val="0"/>
        <w:adjustRightInd w:val="0"/>
        <w:spacing w:after="0" w:line="240" w:lineRule="auto"/>
        <w:ind w:firstLine="539"/>
        <w:jc w:val="both"/>
        <w:rPr>
          <w:rFonts w:ascii="Times New Roman" w:hAnsi="Times New Roman"/>
          <w:sz w:val="26"/>
          <w:szCs w:val="26"/>
        </w:rPr>
      </w:pPr>
      <w:r w:rsidRPr="009A684B">
        <w:rPr>
          <w:rFonts w:ascii="Times New Roman" w:hAnsi="Times New Roman"/>
          <w:sz w:val="26"/>
          <w:szCs w:val="26"/>
        </w:rPr>
        <w:t>10.</w:t>
      </w:r>
      <w:r w:rsidR="00182262">
        <w:rPr>
          <w:rFonts w:ascii="Times New Roman" w:hAnsi="Times New Roman"/>
          <w:sz w:val="26"/>
          <w:szCs w:val="26"/>
        </w:rPr>
        <w:t>5</w:t>
      </w:r>
      <w:r w:rsidRPr="009A684B">
        <w:rPr>
          <w:rFonts w:ascii="Times New Roman" w:hAnsi="Times New Roman"/>
          <w:sz w:val="26"/>
          <w:szCs w:val="26"/>
        </w:rPr>
        <w:t xml:space="preserve">.1. </w:t>
      </w:r>
      <w:r w:rsidR="005D000B">
        <w:rPr>
          <w:rFonts w:ascii="Times New Roman" w:hAnsi="Times New Roman"/>
          <w:sz w:val="26"/>
          <w:szCs w:val="26"/>
        </w:rPr>
        <w:t>Предоставление д</w:t>
      </w:r>
      <w:r w:rsidRPr="009A684B">
        <w:rPr>
          <w:rFonts w:ascii="Times New Roman" w:hAnsi="Times New Roman"/>
          <w:sz w:val="26"/>
          <w:szCs w:val="26"/>
        </w:rPr>
        <w:t>окумент</w:t>
      </w:r>
      <w:r w:rsidR="005D000B">
        <w:rPr>
          <w:rFonts w:ascii="Times New Roman" w:hAnsi="Times New Roman"/>
          <w:sz w:val="26"/>
          <w:szCs w:val="26"/>
        </w:rPr>
        <w:t>ов</w:t>
      </w:r>
      <w:r w:rsidRPr="009A684B">
        <w:rPr>
          <w:rFonts w:ascii="Times New Roman" w:hAnsi="Times New Roman"/>
          <w:sz w:val="26"/>
          <w:szCs w:val="26"/>
        </w:rPr>
        <w:t xml:space="preserve"> и информаци</w:t>
      </w:r>
      <w:r w:rsidR="005D000B">
        <w:rPr>
          <w:rFonts w:ascii="Times New Roman" w:hAnsi="Times New Roman"/>
          <w:sz w:val="26"/>
          <w:szCs w:val="26"/>
        </w:rPr>
        <w:t>и</w:t>
      </w:r>
      <w:r w:rsidRPr="009A684B">
        <w:rPr>
          <w:rFonts w:ascii="Times New Roman" w:hAnsi="Times New Roman"/>
          <w:sz w:val="26"/>
          <w:szCs w:val="26"/>
        </w:rPr>
        <w:t xml:space="preserve"> </w:t>
      </w:r>
      <w:r w:rsidR="005D000B">
        <w:rPr>
          <w:rFonts w:ascii="Times New Roman" w:hAnsi="Times New Roman"/>
          <w:sz w:val="26"/>
          <w:szCs w:val="26"/>
        </w:rPr>
        <w:t>и</w:t>
      </w:r>
      <w:r w:rsidRPr="009A684B">
        <w:rPr>
          <w:rFonts w:ascii="Times New Roman" w:hAnsi="Times New Roman"/>
          <w:sz w:val="26"/>
          <w:szCs w:val="26"/>
        </w:rPr>
        <w:t>ли осуществления действий, представление или осуществление которых не предусмотрено нормативными правовыми актами</w:t>
      </w:r>
      <w:r w:rsidR="005D000B">
        <w:rPr>
          <w:rFonts w:ascii="Times New Roman" w:hAnsi="Times New Roman"/>
          <w:sz w:val="26"/>
          <w:szCs w:val="26"/>
        </w:rPr>
        <w:t xml:space="preserve">, регулирующими отношения, </w:t>
      </w:r>
      <w:r w:rsidR="00CC480C">
        <w:rPr>
          <w:rFonts w:ascii="Times New Roman" w:hAnsi="Times New Roman"/>
          <w:sz w:val="26"/>
          <w:szCs w:val="26"/>
        </w:rPr>
        <w:t>возникающие в связи с</w:t>
      </w:r>
      <w:r w:rsidRPr="009A684B">
        <w:rPr>
          <w:rFonts w:ascii="Times New Roman" w:hAnsi="Times New Roman"/>
          <w:sz w:val="26"/>
          <w:szCs w:val="26"/>
        </w:rPr>
        <w:t xml:space="preserve"> предоставлени</w:t>
      </w:r>
      <w:r w:rsidR="00CC480C">
        <w:rPr>
          <w:rFonts w:ascii="Times New Roman" w:hAnsi="Times New Roman"/>
          <w:sz w:val="26"/>
          <w:szCs w:val="26"/>
        </w:rPr>
        <w:t>ем</w:t>
      </w:r>
      <w:r w:rsidRPr="009A684B">
        <w:rPr>
          <w:rFonts w:ascii="Times New Roman" w:hAnsi="Times New Roman"/>
          <w:sz w:val="26"/>
          <w:szCs w:val="26"/>
        </w:rPr>
        <w:t xml:space="preserve"> Муниципальной услуги.</w:t>
      </w:r>
    </w:p>
    <w:p w:rsidR="009873DF" w:rsidRPr="009A684B" w:rsidRDefault="009873DF" w:rsidP="009873DF">
      <w:pPr>
        <w:autoSpaceDE w:val="0"/>
        <w:autoSpaceDN w:val="0"/>
        <w:adjustRightInd w:val="0"/>
        <w:spacing w:after="0" w:line="240" w:lineRule="auto"/>
        <w:ind w:firstLine="540"/>
        <w:jc w:val="both"/>
        <w:rPr>
          <w:rFonts w:ascii="Times New Roman" w:hAnsi="Times New Roman"/>
          <w:sz w:val="26"/>
          <w:szCs w:val="26"/>
        </w:rPr>
      </w:pPr>
      <w:r w:rsidRPr="009A684B">
        <w:rPr>
          <w:rFonts w:ascii="Times New Roman" w:hAnsi="Times New Roman"/>
          <w:sz w:val="26"/>
          <w:szCs w:val="26"/>
        </w:rPr>
        <w:t>10.</w:t>
      </w:r>
      <w:r w:rsidR="00182262">
        <w:rPr>
          <w:rFonts w:ascii="Times New Roman" w:hAnsi="Times New Roman"/>
          <w:sz w:val="26"/>
          <w:szCs w:val="26"/>
        </w:rPr>
        <w:t>5</w:t>
      </w:r>
      <w:r w:rsidRPr="009A684B">
        <w:rPr>
          <w:rFonts w:ascii="Times New Roman" w:hAnsi="Times New Roman"/>
          <w:sz w:val="26"/>
          <w:szCs w:val="26"/>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73DF" w:rsidRPr="009A684B" w:rsidRDefault="009873DF" w:rsidP="009873DF">
      <w:pPr>
        <w:autoSpaceDE w:val="0"/>
        <w:autoSpaceDN w:val="0"/>
        <w:adjustRightInd w:val="0"/>
        <w:spacing w:after="0" w:line="240" w:lineRule="auto"/>
        <w:ind w:firstLine="540"/>
        <w:jc w:val="both"/>
        <w:rPr>
          <w:rFonts w:ascii="Times New Roman" w:hAnsi="Times New Roman"/>
          <w:sz w:val="26"/>
          <w:szCs w:val="26"/>
        </w:rPr>
      </w:pPr>
      <w:r w:rsidRPr="009A684B">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73DF" w:rsidRPr="009A684B" w:rsidRDefault="009873DF" w:rsidP="009873DF">
      <w:pPr>
        <w:autoSpaceDE w:val="0"/>
        <w:autoSpaceDN w:val="0"/>
        <w:adjustRightInd w:val="0"/>
        <w:spacing w:after="0" w:line="240" w:lineRule="auto"/>
        <w:ind w:firstLine="540"/>
        <w:jc w:val="both"/>
        <w:rPr>
          <w:rFonts w:ascii="Times New Roman" w:hAnsi="Times New Roman"/>
          <w:sz w:val="26"/>
          <w:szCs w:val="26"/>
        </w:rPr>
      </w:pPr>
      <w:r w:rsidRPr="009A684B">
        <w:rPr>
          <w:rFonts w:ascii="Times New Roman" w:hAnsi="Times New Roman"/>
          <w:sz w:val="26"/>
          <w:szCs w:val="26"/>
        </w:rPr>
        <w:t xml:space="preserve">б) наличие ошибок в заявлении о предоставлении Муниципальной услуги и документах, поданных </w:t>
      </w:r>
      <w:r w:rsidR="008F5484">
        <w:rPr>
          <w:rFonts w:ascii="Times New Roman" w:hAnsi="Times New Roman"/>
          <w:sz w:val="26"/>
          <w:szCs w:val="26"/>
        </w:rPr>
        <w:t>з</w:t>
      </w:r>
      <w:r w:rsidRPr="009A684B">
        <w:rPr>
          <w:rFonts w:ascii="Times New Roman" w:hAnsi="Times New Roman"/>
          <w:sz w:val="26"/>
          <w:szCs w:val="26"/>
        </w:rPr>
        <w:t xml:space="preserve">аявителем (представителем </w:t>
      </w:r>
      <w:r w:rsidR="008F5484">
        <w:rPr>
          <w:rFonts w:ascii="Times New Roman" w:hAnsi="Times New Roman"/>
          <w:sz w:val="26"/>
          <w:szCs w:val="26"/>
        </w:rPr>
        <w:t>з</w:t>
      </w:r>
      <w:r w:rsidRPr="009A684B">
        <w:rPr>
          <w:rFonts w:ascii="Times New Roman" w:hAnsi="Times New Roman"/>
          <w:sz w:val="26"/>
          <w:szCs w:val="26"/>
        </w:rPr>
        <w:t>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73DF" w:rsidRPr="009A684B" w:rsidRDefault="009873DF" w:rsidP="009873DF">
      <w:pPr>
        <w:autoSpaceDE w:val="0"/>
        <w:autoSpaceDN w:val="0"/>
        <w:adjustRightInd w:val="0"/>
        <w:spacing w:after="0" w:line="240" w:lineRule="auto"/>
        <w:ind w:firstLine="540"/>
        <w:jc w:val="both"/>
        <w:rPr>
          <w:rFonts w:ascii="Times New Roman" w:hAnsi="Times New Roman"/>
          <w:sz w:val="26"/>
          <w:szCs w:val="26"/>
        </w:rPr>
      </w:pPr>
      <w:r w:rsidRPr="009A684B">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73DF" w:rsidRDefault="009873DF" w:rsidP="009873DF">
      <w:pPr>
        <w:autoSpaceDE w:val="0"/>
        <w:autoSpaceDN w:val="0"/>
        <w:adjustRightInd w:val="0"/>
        <w:spacing w:after="0" w:line="240" w:lineRule="auto"/>
        <w:ind w:firstLine="540"/>
        <w:jc w:val="both"/>
        <w:rPr>
          <w:rFonts w:ascii="Times New Roman" w:hAnsi="Times New Roman"/>
          <w:sz w:val="26"/>
          <w:szCs w:val="26"/>
        </w:rPr>
      </w:pPr>
      <w:r w:rsidRPr="009A684B">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8F5484">
        <w:rPr>
          <w:rFonts w:ascii="Times New Roman" w:hAnsi="Times New Roman"/>
          <w:sz w:val="26"/>
          <w:szCs w:val="26"/>
        </w:rPr>
        <w:t>Комитета</w:t>
      </w:r>
      <w:r w:rsidRPr="009A684B">
        <w:rPr>
          <w:rFonts w:ascii="Times New Roman" w:hAnsi="Times New Roman"/>
          <w:sz w:val="26"/>
          <w:szCs w:val="26"/>
        </w:rPr>
        <w:t xml:space="preserve">, </w:t>
      </w:r>
      <w:r w:rsidR="008F5484">
        <w:rPr>
          <w:rFonts w:ascii="Times New Roman" w:hAnsi="Times New Roman"/>
          <w:sz w:val="26"/>
          <w:szCs w:val="26"/>
        </w:rPr>
        <w:t>муниципального служащего, работника МФЦ</w:t>
      </w:r>
      <w:r w:rsidRPr="009A684B">
        <w:rPr>
          <w:rFonts w:ascii="Times New Roman" w:hAnsi="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72EE6">
        <w:rPr>
          <w:rFonts w:ascii="Times New Roman" w:hAnsi="Times New Roman"/>
          <w:sz w:val="26"/>
          <w:szCs w:val="26"/>
        </w:rPr>
        <w:t>Комитета</w:t>
      </w:r>
      <w:r w:rsidRPr="009A684B">
        <w:rPr>
          <w:rFonts w:ascii="Times New Roman" w:hAnsi="Times New Roman"/>
          <w:sz w:val="26"/>
          <w:szCs w:val="26"/>
        </w:rPr>
        <w:t xml:space="preserve">, предоставляющего Муниципальную услугу, </w:t>
      </w:r>
      <w:r w:rsidR="00E72EE6">
        <w:rPr>
          <w:rFonts w:ascii="Times New Roman" w:hAnsi="Times New Roman"/>
          <w:sz w:val="26"/>
          <w:szCs w:val="26"/>
        </w:rPr>
        <w:t xml:space="preserve">руководителя МФЦ </w:t>
      </w:r>
      <w:r w:rsidRPr="009A684B">
        <w:rPr>
          <w:rFonts w:ascii="Times New Roman" w:hAnsi="Times New Roman"/>
          <w:sz w:val="26"/>
          <w:szCs w:val="26"/>
        </w:rPr>
        <w:t xml:space="preserve">при первоначальном отказе в приеме документов, необходимых для предоставления Муниципальной услуги уведомляется </w:t>
      </w:r>
      <w:r w:rsidR="00E72EE6">
        <w:rPr>
          <w:rFonts w:ascii="Times New Roman" w:hAnsi="Times New Roman"/>
          <w:sz w:val="26"/>
          <w:szCs w:val="26"/>
        </w:rPr>
        <w:t>з</w:t>
      </w:r>
      <w:r w:rsidRPr="009A684B">
        <w:rPr>
          <w:rFonts w:ascii="Times New Roman" w:hAnsi="Times New Roman"/>
          <w:sz w:val="26"/>
          <w:szCs w:val="26"/>
        </w:rPr>
        <w:t>аявитель, а также приносятся извинения за доставленные неудобства.</w:t>
      </w:r>
    </w:p>
    <w:p w:rsidR="00C44534" w:rsidRDefault="00C44534" w:rsidP="009873DF">
      <w:pPr>
        <w:autoSpaceDE w:val="0"/>
        <w:autoSpaceDN w:val="0"/>
        <w:adjustRightInd w:val="0"/>
        <w:spacing w:after="0" w:line="240" w:lineRule="auto"/>
        <w:ind w:firstLine="540"/>
        <w:jc w:val="both"/>
        <w:rPr>
          <w:rFonts w:ascii="Times New Roman" w:hAnsi="Times New Roman"/>
          <w:sz w:val="26"/>
          <w:szCs w:val="26"/>
        </w:rPr>
      </w:pPr>
    </w:p>
    <w:p w:rsidR="00C44534" w:rsidRDefault="00C44534" w:rsidP="009873DF">
      <w:pPr>
        <w:autoSpaceDE w:val="0"/>
        <w:autoSpaceDN w:val="0"/>
        <w:adjustRightInd w:val="0"/>
        <w:spacing w:after="0" w:line="240" w:lineRule="auto"/>
        <w:ind w:firstLine="540"/>
        <w:jc w:val="both"/>
        <w:rPr>
          <w:rFonts w:ascii="Times New Roman" w:hAnsi="Times New Roman"/>
          <w:sz w:val="26"/>
          <w:szCs w:val="26"/>
        </w:rPr>
      </w:pPr>
    </w:p>
    <w:p w:rsidR="003B5977" w:rsidRPr="008C57C2" w:rsidRDefault="003B5977" w:rsidP="008C57C2">
      <w:pPr>
        <w:widowControl w:val="0"/>
        <w:spacing w:after="0" w:line="240" w:lineRule="auto"/>
        <w:jc w:val="both"/>
        <w:rPr>
          <w:rFonts w:ascii="Times New Roman" w:hAnsi="Times New Roman" w:cs="Times New Roman"/>
          <w:sz w:val="26"/>
          <w:szCs w:val="26"/>
        </w:rPr>
      </w:pPr>
    </w:p>
    <w:p w:rsidR="001C3EEF" w:rsidRPr="00482CCD" w:rsidRDefault="001C3EEF" w:rsidP="001B1E2E">
      <w:pPr>
        <w:pStyle w:val="2-"/>
        <w:numPr>
          <w:ilvl w:val="0"/>
          <w:numId w:val="13"/>
        </w:numPr>
        <w:spacing w:before="0" w:after="120"/>
        <w:ind w:left="0" w:firstLine="0"/>
        <w:rPr>
          <w:i w:val="0"/>
          <w:sz w:val="26"/>
          <w:szCs w:val="26"/>
        </w:rPr>
      </w:pPr>
      <w:bookmarkStart w:id="16" w:name="_Toc508640221"/>
      <w:r w:rsidRPr="00482CCD">
        <w:rPr>
          <w:i w:val="0"/>
          <w:sz w:val="26"/>
          <w:szCs w:val="26"/>
        </w:rPr>
        <w:lastRenderedPageBreak/>
        <w:t xml:space="preserve">Исчерпывающий перечень документов, необходимых для предоставления Муниципальной услуги, которые находятся в распоряжении </w:t>
      </w:r>
      <w:r w:rsidR="00ED79D1">
        <w:rPr>
          <w:i w:val="0"/>
          <w:sz w:val="26"/>
          <w:szCs w:val="26"/>
        </w:rPr>
        <w:t>о</w:t>
      </w:r>
      <w:r w:rsidRPr="00482CCD">
        <w:rPr>
          <w:i w:val="0"/>
          <w:sz w:val="26"/>
          <w:szCs w:val="26"/>
        </w:rPr>
        <w:t xml:space="preserve">рганов власти, </w:t>
      </w:r>
      <w:r w:rsidR="00ED79D1">
        <w:rPr>
          <w:i w:val="0"/>
          <w:sz w:val="26"/>
          <w:szCs w:val="26"/>
        </w:rPr>
        <w:t>о</w:t>
      </w:r>
      <w:r w:rsidRPr="00482CCD">
        <w:rPr>
          <w:i w:val="0"/>
          <w:sz w:val="26"/>
          <w:szCs w:val="26"/>
        </w:rPr>
        <w:t xml:space="preserve">рганов местного самоуправления или </w:t>
      </w:r>
      <w:r w:rsidR="00ED79D1">
        <w:rPr>
          <w:i w:val="0"/>
          <w:sz w:val="26"/>
          <w:szCs w:val="26"/>
        </w:rPr>
        <w:t>о</w:t>
      </w:r>
      <w:r w:rsidRPr="00482CCD">
        <w:rPr>
          <w:i w:val="0"/>
          <w:sz w:val="26"/>
          <w:szCs w:val="26"/>
        </w:rPr>
        <w:t>рганизаций</w:t>
      </w:r>
      <w:bookmarkEnd w:id="16"/>
    </w:p>
    <w:p w:rsidR="001C3EEF" w:rsidRPr="002C4599" w:rsidRDefault="001C3EEF" w:rsidP="00A74509">
      <w:pPr>
        <w:pStyle w:val="22"/>
        <w:numPr>
          <w:ilvl w:val="1"/>
          <w:numId w:val="13"/>
        </w:numPr>
        <w:tabs>
          <w:tab w:val="left" w:pos="-567"/>
        </w:tabs>
        <w:spacing w:after="0"/>
        <w:ind w:left="0" w:firstLine="567"/>
        <w:jc w:val="both"/>
        <w:rPr>
          <w:rFonts w:ascii="Times New Roman" w:hAnsi="Times New Roman"/>
          <w:sz w:val="26"/>
          <w:szCs w:val="26"/>
        </w:rPr>
      </w:pPr>
      <w:bookmarkStart w:id="17" w:name="_Toc437973290"/>
      <w:bookmarkStart w:id="18" w:name="_Toc438110031"/>
      <w:bookmarkStart w:id="19" w:name="_Toc438376235"/>
      <w:r w:rsidRPr="002C4599">
        <w:rPr>
          <w:rFonts w:ascii="Times New Roman" w:hAnsi="Times New Roman"/>
          <w:sz w:val="26"/>
          <w:szCs w:val="26"/>
        </w:rPr>
        <w:t xml:space="preserve">Для предоставления Муниципальной услуги </w:t>
      </w:r>
      <w:r>
        <w:rPr>
          <w:rFonts w:ascii="Times New Roman" w:hAnsi="Times New Roman"/>
          <w:sz w:val="26"/>
          <w:szCs w:val="26"/>
          <w:lang w:val="ru-RU"/>
        </w:rPr>
        <w:t>Комитетом</w:t>
      </w:r>
      <w:r w:rsidRPr="002C4599">
        <w:rPr>
          <w:rFonts w:ascii="Times New Roman" w:hAnsi="Times New Roman"/>
          <w:sz w:val="26"/>
          <w:szCs w:val="26"/>
        </w:rPr>
        <w:t xml:space="preserve"> запрашиваются следующие необходимые документы, находящиеся в распоряжении </w:t>
      </w:r>
      <w:r w:rsidR="00644B21">
        <w:rPr>
          <w:rFonts w:ascii="Times New Roman" w:hAnsi="Times New Roman"/>
          <w:sz w:val="26"/>
          <w:szCs w:val="26"/>
          <w:lang w:val="ru-RU"/>
        </w:rPr>
        <w:t>о</w:t>
      </w:r>
      <w:r w:rsidRPr="002C4599">
        <w:rPr>
          <w:rFonts w:ascii="Times New Roman" w:hAnsi="Times New Roman"/>
          <w:sz w:val="26"/>
          <w:szCs w:val="26"/>
        </w:rPr>
        <w:t>рганов власти</w:t>
      </w:r>
      <w:r w:rsidR="00644B21">
        <w:rPr>
          <w:rFonts w:ascii="Times New Roman" w:hAnsi="Times New Roman"/>
          <w:sz w:val="26"/>
          <w:szCs w:val="26"/>
          <w:lang w:val="ru-RU"/>
        </w:rPr>
        <w:t>, органов</w:t>
      </w:r>
      <w:r w:rsidR="00ED79D1">
        <w:rPr>
          <w:rFonts w:ascii="Times New Roman" w:hAnsi="Times New Roman"/>
          <w:sz w:val="26"/>
          <w:szCs w:val="26"/>
          <w:lang w:val="ru-RU"/>
        </w:rPr>
        <w:t xml:space="preserve"> местного самоуправления или организаци</w:t>
      </w:r>
      <w:r w:rsidR="001B635C">
        <w:rPr>
          <w:rFonts w:ascii="Times New Roman" w:hAnsi="Times New Roman"/>
          <w:sz w:val="26"/>
          <w:szCs w:val="26"/>
          <w:lang w:val="ru-RU"/>
        </w:rPr>
        <w:t>й</w:t>
      </w:r>
      <w:r w:rsidRPr="002C4599">
        <w:rPr>
          <w:rFonts w:ascii="Times New Roman" w:hAnsi="Times New Roman"/>
          <w:sz w:val="26"/>
          <w:szCs w:val="26"/>
        </w:rPr>
        <w:t>:</w:t>
      </w:r>
    </w:p>
    <w:p w:rsidR="001C3EEF" w:rsidRPr="002C4599" w:rsidRDefault="001C3EEF" w:rsidP="00A74509">
      <w:pPr>
        <w:pStyle w:val="22"/>
        <w:numPr>
          <w:ilvl w:val="2"/>
          <w:numId w:val="13"/>
        </w:numPr>
        <w:tabs>
          <w:tab w:val="left" w:pos="0"/>
          <w:tab w:val="left" w:pos="1134"/>
        </w:tabs>
        <w:spacing w:after="0"/>
        <w:ind w:left="0" w:firstLine="567"/>
        <w:jc w:val="both"/>
        <w:rPr>
          <w:rFonts w:ascii="Times New Roman" w:hAnsi="Times New Roman"/>
          <w:sz w:val="26"/>
          <w:szCs w:val="26"/>
        </w:rPr>
      </w:pPr>
      <w:r w:rsidRPr="002C4599">
        <w:rPr>
          <w:rFonts w:ascii="Times New Roman" w:hAnsi="Times New Roman"/>
          <w:sz w:val="26"/>
          <w:szCs w:val="26"/>
        </w:rPr>
        <w:t xml:space="preserve">В случае обращения за предоставлением Муниципальной услуги юридического лица Выписка из Единого государственного реестра юридических лиц, содержащая сведения о </w:t>
      </w:r>
      <w:r w:rsidR="001B635C">
        <w:rPr>
          <w:rFonts w:ascii="Times New Roman" w:hAnsi="Times New Roman"/>
          <w:sz w:val="26"/>
          <w:szCs w:val="26"/>
          <w:lang w:val="ru-RU"/>
        </w:rPr>
        <w:t>з</w:t>
      </w:r>
      <w:r w:rsidRPr="002C4599">
        <w:rPr>
          <w:rFonts w:ascii="Times New Roman" w:hAnsi="Times New Roman"/>
          <w:sz w:val="26"/>
          <w:szCs w:val="26"/>
        </w:rPr>
        <w:t>аявителе</w:t>
      </w:r>
      <w:r w:rsidR="001B635C">
        <w:rPr>
          <w:rFonts w:ascii="Times New Roman" w:hAnsi="Times New Roman"/>
          <w:sz w:val="26"/>
          <w:szCs w:val="26"/>
          <w:lang w:val="ru-RU"/>
        </w:rPr>
        <w:t>,</w:t>
      </w:r>
      <w:r w:rsidRPr="002C4599">
        <w:rPr>
          <w:rFonts w:ascii="Times New Roman" w:hAnsi="Times New Roman"/>
          <w:sz w:val="26"/>
          <w:szCs w:val="26"/>
        </w:rPr>
        <w:t xml:space="preserve"> из Федеральной налоговой службы России</w:t>
      </w:r>
      <w:r>
        <w:rPr>
          <w:rFonts w:ascii="Times New Roman" w:hAnsi="Times New Roman"/>
          <w:sz w:val="26"/>
          <w:szCs w:val="26"/>
          <w:lang w:val="ru-RU"/>
        </w:rPr>
        <w:t>;</w:t>
      </w:r>
    </w:p>
    <w:p w:rsidR="001C3EEF" w:rsidRPr="003338F0" w:rsidRDefault="001C3EEF" w:rsidP="00A74509">
      <w:pPr>
        <w:pStyle w:val="22"/>
        <w:numPr>
          <w:ilvl w:val="2"/>
          <w:numId w:val="13"/>
        </w:numPr>
        <w:tabs>
          <w:tab w:val="left" w:pos="0"/>
          <w:tab w:val="left" w:pos="1134"/>
        </w:tabs>
        <w:spacing w:after="0"/>
        <w:ind w:left="0" w:firstLine="567"/>
        <w:jc w:val="both"/>
        <w:rPr>
          <w:rFonts w:ascii="Times New Roman" w:hAnsi="Times New Roman"/>
          <w:sz w:val="26"/>
          <w:szCs w:val="26"/>
        </w:rPr>
      </w:pPr>
      <w:r w:rsidRPr="002C4599">
        <w:rPr>
          <w:rFonts w:ascii="Times New Roman" w:hAnsi="Times New Roman"/>
          <w:sz w:val="26"/>
          <w:szCs w:val="26"/>
        </w:rPr>
        <w:t xml:space="preserve">В случае обращения за предоставлением Муниципальной услуги индивидуального предпринимателя Выписка из Единого государственного реестра индивидуальных предпринимателей, содержащая сведения о </w:t>
      </w:r>
      <w:r w:rsidR="001B635C">
        <w:rPr>
          <w:rFonts w:ascii="Times New Roman" w:hAnsi="Times New Roman"/>
          <w:sz w:val="26"/>
          <w:szCs w:val="26"/>
          <w:lang w:val="ru-RU"/>
        </w:rPr>
        <w:t>з</w:t>
      </w:r>
      <w:r w:rsidRPr="002C4599">
        <w:rPr>
          <w:rFonts w:ascii="Times New Roman" w:hAnsi="Times New Roman"/>
          <w:sz w:val="26"/>
          <w:szCs w:val="26"/>
        </w:rPr>
        <w:t>аявителе</w:t>
      </w:r>
      <w:r w:rsidR="001B635C">
        <w:rPr>
          <w:rFonts w:ascii="Times New Roman" w:hAnsi="Times New Roman"/>
          <w:sz w:val="26"/>
          <w:szCs w:val="26"/>
          <w:lang w:val="ru-RU"/>
        </w:rPr>
        <w:t>,</w:t>
      </w:r>
      <w:r w:rsidRPr="002C4599">
        <w:rPr>
          <w:rFonts w:ascii="Times New Roman" w:hAnsi="Times New Roman"/>
          <w:sz w:val="26"/>
          <w:szCs w:val="26"/>
        </w:rPr>
        <w:t xml:space="preserve"> из Федеральной налоговой службы России</w:t>
      </w:r>
      <w:r>
        <w:rPr>
          <w:rFonts w:ascii="Times New Roman" w:hAnsi="Times New Roman"/>
          <w:sz w:val="26"/>
          <w:szCs w:val="26"/>
          <w:lang w:val="ru-RU"/>
        </w:rPr>
        <w:t>;</w:t>
      </w:r>
    </w:p>
    <w:p w:rsidR="003338F0" w:rsidRPr="003338F0" w:rsidRDefault="003338F0" w:rsidP="00A74509">
      <w:pPr>
        <w:pStyle w:val="22"/>
        <w:numPr>
          <w:ilvl w:val="2"/>
          <w:numId w:val="13"/>
        </w:numPr>
        <w:tabs>
          <w:tab w:val="left" w:pos="0"/>
          <w:tab w:val="left" w:pos="1134"/>
        </w:tabs>
        <w:spacing w:after="0"/>
        <w:ind w:left="0" w:firstLine="567"/>
        <w:jc w:val="both"/>
        <w:rPr>
          <w:rFonts w:ascii="Times New Roman" w:hAnsi="Times New Roman"/>
          <w:sz w:val="26"/>
          <w:szCs w:val="26"/>
        </w:rPr>
      </w:pPr>
      <w:r w:rsidRPr="003338F0">
        <w:rPr>
          <w:rFonts w:ascii="Times New Roman" w:hAnsi="Times New Roman"/>
          <w:sz w:val="26"/>
          <w:szCs w:val="26"/>
        </w:rPr>
        <w:t>С</w:t>
      </w:r>
      <w:r>
        <w:rPr>
          <w:rFonts w:ascii="Times New Roman" w:hAnsi="Times New Roman"/>
          <w:sz w:val="26"/>
          <w:szCs w:val="26"/>
          <w:lang w:val="ru-RU"/>
        </w:rPr>
        <w:t>ведения</w:t>
      </w:r>
      <w:r w:rsidRPr="003338F0">
        <w:rPr>
          <w:rFonts w:ascii="Times New Roman" w:hAnsi="Times New Roman"/>
          <w:sz w:val="26"/>
          <w:szCs w:val="26"/>
        </w:rPr>
        <w:t xml:space="preserve"> из Единого реестра субъектов малого и среднего предпринимательства</w:t>
      </w:r>
      <w:r>
        <w:rPr>
          <w:rFonts w:ascii="Times New Roman" w:hAnsi="Times New Roman"/>
          <w:sz w:val="26"/>
          <w:szCs w:val="26"/>
          <w:lang w:val="ru-RU"/>
        </w:rPr>
        <w:t>;</w:t>
      </w:r>
    </w:p>
    <w:p w:rsidR="001C3EEF" w:rsidRPr="002C4599" w:rsidRDefault="001C3EEF" w:rsidP="00A74509">
      <w:pPr>
        <w:pStyle w:val="111"/>
        <w:numPr>
          <w:ilvl w:val="2"/>
          <w:numId w:val="13"/>
        </w:numPr>
        <w:ind w:left="0" w:firstLine="567"/>
        <w:rPr>
          <w:iCs/>
          <w:sz w:val="26"/>
          <w:szCs w:val="26"/>
        </w:rPr>
      </w:pPr>
      <w:r w:rsidRPr="002C4599">
        <w:rPr>
          <w:iCs/>
          <w:sz w:val="26"/>
          <w:szCs w:val="26"/>
        </w:rPr>
        <w:t>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1C3EEF" w:rsidRPr="002C4599" w:rsidRDefault="001C3EEF" w:rsidP="00A74509">
      <w:pPr>
        <w:pStyle w:val="11"/>
        <w:numPr>
          <w:ilvl w:val="1"/>
          <w:numId w:val="13"/>
        </w:numPr>
        <w:ind w:left="0" w:firstLine="567"/>
        <w:rPr>
          <w:sz w:val="26"/>
          <w:szCs w:val="26"/>
        </w:rPr>
      </w:pPr>
      <w:r w:rsidRPr="002C4599">
        <w:rPr>
          <w:sz w:val="26"/>
          <w:szCs w:val="26"/>
        </w:rPr>
        <w:t xml:space="preserve">Документы, указанные в пункте </w:t>
      </w:r>
      <w:r w:rsidRPr="00DF1F3C">
        <w:rPr>
          <w:sz w:val="26"/>
          <w:szCs w:val="26"/>
        </w:rPr>
        <w:t>11.1</w:t>
      </w:r>
      <w:r w:rsidRPr="002C4599">
        <w:rPr>
          <w:sz w:val="26"/>
          <w:szCs w:val="26"/>
        </w:rPr>
        <w:t xml:space="preserve"> </w:t>
      </w:r>
      <w:r>
        <w:rPr>
          <w:sz w:val="26"/>
          <w:szCs w:val="26"/>
        </w:rPr>
        <w:t>настоящего Административного регламента,</w:t>
      </w:r>
      <w:r w:rsidRPr="002C4599">
        <w:rPr>
          <w:sz w:val="26"/>
          <w:szCs w:val="26"/>
        </w:rPr>
        <w:t xml:space="preserve"> могут быть представлены </w:t>
      </w:r>
      <w:r w:rsidR="001B635C">
        <w:rPr>
          <w:sz w:val="26"/>
          <w:szCs w:val="26"/>
        </w:rPr>
        <w:t>з</w:t>
      </w:r>
      <w:r w:rsidRPr="002C4599">
        <w:rPr>
          <w:sz w:val="26"/>
          <w:szCs w:val="26"/>
        </w:rPr>
        <w:t xml:space="preserve">аявителем (представителем </w:t>
      </w:r>
      <w:r w:rsidR="001B635C">
        <w:rPr>
          <w:sz w:val="26"/>
          <w:szCs w:val="26"/>
        </w:rPr>
        <w:t>з</w:t>
      </w:r>
      <w:r w:rsidRPr="002C4599">
        <w:rPr>
          <w:sz w:val="26"/>
          <w:szCs w:val="26"/>
        </w:rPr>
        <w:t xml:space="preserve">аявителя) по собственной инициативе. Непредставление </w:t>
      </w:r>
      <w:r w:rsidR="001B635C">
        <w:rPr>
          <w:sz w:val="26"/>
          <w:szCs w:val="26"/>
        </w:rPr>
        <w:t>з</w:t>
      </w:r>
      <w:r w:rsidRPr="002C4599">
        <w:rPr>
          <w:sz w:val="26"/>
          <w:szCs w:val="26"/>
        </w:rPr>
        <w:t>аявителем</w:t>
      </w:r>
      <w:r>
        <w:rPr>
          <w:sz w:val="26"/>
          <w:szCs w:val="26"/>
        </w:rPr>
        <w:t xml:space="preserve"> </w:t>
      </w:r>
      <w:r w:rsidRPr="002C4599">
        <w:rPr>
          <w:sz w:val="26"/>
          <w:szCs w:val="26"/>
        </w:rPr>
        <w:t xml:space="preserve">(представителем </w:t>
      </w:r>
      <w:r w:rsidR="001B635C">
        <w:rPr>
          <w:sz w:val="26"/>
          <w:szCs w:val="26"/>
        </w:rPr>
        <w:t>з</w:t>
      </w:r>
      <w:r w:rsidRPr="002C4599">
        <w:rPr>
          <w:sz w:val="26"/>
          <w:szCs w:val="26"/>
        </w:rPr>
        <w:t>аявителя)</w:t>
      </w:r>
      <w:r>
        <w:rPr>
          <w:sz w:val="26"/>
          <w:szCs w:val="26"/>
        </w:rPr>
        <w:t xml:space="preserve"> </w:t>
      </w:r>
      <w:r w:rsidRPr="002C4599">
        <w:rPr>
          <w:sz w:val="26"/>
          <w:szCs w:val="26"/>
        </w:rPr>
        <w:t xml:space="preserve">указанных документов не является основанием для отказа </w:t>
      </w:r>
      <w:r w:rsidR="001B635C">
        <w:rPr>
          <w:sz w:val="26"/>
          <w:szCs w:val="26"/>
        </w:rPr>
        <w:t>з</w:t>
      </w:r>
      <w:r w:rsidRPr="002C4599">
        <w:rPr>
          <w:sz w:val="26"/>
          <w:szCs w:val="26"/>
        </w:rPr>
        <w:t xml:space="preserve">аявителю (представителю </w:t>
      </w:r>
      <w:r w:rsidR="001B635C">
        <w:rPr>
          <w:sz w:val="26"/>
          <w:szCs w:val="26"/>
        </w:rPr>
        <w:t>з</w:t>
      </w:r>
      <w:r w:rsidRPr="002C4599">
        <w:rPr>
          <w:sz w:val="26"/>
          <w:szCs w:val="26"/>
        </w:rPr>
        <w:t>аявителя) в предоставлении Муниципальной услуги.</w:t>
      </w:r>
    </w:p>
    <w:p w:rsidR="001C3EEF" w:rsidRPr="002C4599" w:rsidRDefault="001C3EEF" w:rsidP="00A74509">
      <w:pPr>
        <w:pStyle w:val="11"/>
        <w:numPr>
          <w:ilvl w:val="1"/>
          <w:numId w:val="13"/>
        </w:numPr>
        <w:ind w:left="0" w:firstLine="567"/>
        <w:rPr>
          <w:sz w:val="26"/>
          <w:szCs w:val="26"/>
        </w:rPr>
      </w:pPr>
      <w:r>
        <w:rPr>
          <w:sz w:val="26"/>
          <w:szCs w:val="26"/>
        </w:rPr>
        <w:t>Комитет</w:t>
      </w:r>
      <w:r w:rsidRPr="002C4599">
        <w:rPr>
          <w:sz w:val="26"/>
          <w:szCs w:val="26"/>
        </w:rPr>
        <w:t xml:space="preserve">, МФЦ не вправе требовать от </w:t>
      </w:r>
      <w:r w:rsidR="001B635C">
        <w:rPr>
          <w:sz w:val="26"/>
          <w:szCs w:val="26"/>
        </w:rPr>
        <w:t>з</w:t>
      </w:r>
      <w:r w:rsidRPr="002C4599">
        <w:rPr>
          <w:sz w:val="26"/>
          <w:szCs w:val="26"/>
        </w:rPr>
        <w:t xml:space="preserve">аявителя (представителя </w:t>
      </w:r>
      <w:r w:rsidR="001B635C">
        <w:rPr>
          <w:sz w:val="26"/>
          <w:szCs w:val="26"/>
        </w:rPr>
        <w:t>з</w:t>
      </w:r>
      <w:r w:rsidRPr="00DF1F3C">
        <w:rPr>
          <w:sz w:val="26"/>
          <w:szCs w:val="26"/>
        </w:rPr>
        <w:t>аявителя) представления документов и информации, указанной в пункте 11.1</w:t>
      </w:r>
      <w:r w:rsidRPr="002C4599">
        <w:rPr>
          <w:sz w:val="26"/>
          <w:szCs w:val="26"/>
        </w:rPr>
        <w:t xml:space="preserve"> настоящего Административного регламента. </w:t>
      </w:r>
    </w:p>
    <w:p w:rsidR="001C3EEF" w:rsidRPr="002C4599" w:rsidRDefault="001C3EEF" w:rsidP="00A74509">
      <w:pPr>
        <w:pStyle w:val="11"/>
        <w:numPr>
          <w:ilvl w:val="1"/>
          <w:numId w:val="13"/>
        </w:numPr>
        <w:ind w:left="0" w:firstLine="567"/>
        <w:rPr>
          <w:sz w:val="26"/>
          <w:szCs w:val="26"/>
        </w:rPr>
      </w:pPr>
      <w:r>
        <w:rPr>
          <w:sz w:val="26"/>
          <w:szCs w:val="26"/>
        </w:rPr>
        <w:t>Комитет</w:t>
      </w:r>
      <w:r w:rsidRPr="002C4599">
        <w:rPr>
          <w:sz w:val="26"/>
          <w:szCs w:val="26"/>
        </w:rPr>
        <w:t xml:space="preserve">, МФЦ не вправе требовать от </w:t>
      </w:r>
      <w:r w:rsidR="001B635C">
        <w:rPr>
          <w:sz w:val="26"/>
          <w:szCs w:val="26"/>
        </w:rPr>
        <w:t>з</w:t>
      </w:r>
      <w:r w:rsidRPr="002C4599">
        <w:rPr>
          <w:sz w:val="26"/>
          <w:szCs w:val="26"/>
        </w:rPr>
        <w:t xml:space="preserve">аявителя (представителя </w:t>
      </w:r>
      <w:r w:rsidR="001B635C">
        <w:rPr>
          <w:sz w:val="26"/>
          <w:szCs w:val="26"/>
        </w:rPr>
        <w:t>з</w:t>
      </w:r>
      <w:r w:rsidRPr="002C4599">
        <w:rPr>
          <w:sz w:val="26"/>
          <w:szCs w:val="26"/>
        </w:rPr>
        <w:t>аявителя) предоставления информации и осуществления действий, не предусмотренных настоящим Административным регламентом.</w:t>
      </w:r>
    </w:p>
    <w:bookmarkEnd w:id="17"/>
    <w:bookmarkEnd w:id="18"/>
    <w:bookmarkEnd w:id="19"/>
    <w:p w:rsidR="003B5977" w:rsidRPr="008C57C2" w:rsidRDefault="003B5977" w:rsidP="008C57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6"/>
          <w:szCs w:val="26"/>
        </w:rPr>
      </w:pPr>
    </w:p>
    <w:p w:rsidR="004E1C72" w:rsidRPr="00765009" w:rsidRDefault="004E1C72" w:rsidP="004E1C72">
      <w:pPr>
        <w:pStyle w:val="ConsPlusTitle"/>
        <w:jc w:val="center"/>
        <w:outlineLvl w:val="2"/>
        <w:rPr>
          <w:rFonts w:ascii="Times New Roman" w:hAnsi="Times New Roman"/>
          <w:sz w:val="26"/>
          <w:szCs w:val="26"/>
        </w:rPr>
      </w:pPr>
      <w:r w:rsidRPr="00765009">
        <w:rPr>
          <w:rFonts w:ascii="Times New Roman" w:hAnsi="Times New Roman"/>
          <w:sz w:val="26"/>
          <w:szCs w:val="26"/>
        </w:rPr>
        <w:t>12. Исчерпывающий перечень оснований для отказа в приеме</w:t>
      </w:r>
    </w:p>
    <w:p w:rsidR="004E1C72" w:rsidRPr="00765009" w:rsidRDefault="004E1C72" w:rsidP="004E1C72">
      <w:pPr>
        <w:pStyle w:val="ConsPlusTitle"/>
        <w:jc w:val="center"/>
        <w:rPr>
          <w:rFonts w:ascii="Times New Roman" w:hAnsi="Times New Roman"/>
          <w:sz w:val="26"/>
          <w:szCs w:val="26"/>
        </w:rPr>
      </w:pPr>
      <w:r w:rsidRPr="00765009">
        <w:rPr>
          <w:rFonts w:ascii="Times New Roman" w:hAnsi="Times New Roman"/>
          <w:sz w:val="26"/>
          <w:szCs w:val="26"/>
        </w:rPr>
        <w:t>и регистрации документов, необходимых для предоставления</w:t>
      </w:r>
    </w:p>
    <w:p w:rsidR="004E1C72" w:rsidRPr="00765009" w:rsidRDefault="004E1C72" w:rsidP="004E1C72">
      <w:pPr>
        <w:pStyle w:val="ConsPlusTitle"/>
        <w:jc w:val="center"/>
        <w:rPr>
          <w:rFonts w:ascii="Times New Roman" w:hAnsi="Times New Roman"/>
          <w:sz w:val="26"/>
          <w:szCs w:val="26"/>
        </w:rPr>
      </w:pPr>
      <w:r w:rsidRPr="00765009">
        <w:rPr>
          <w:rFonts w:ascii="Times New Roman" w:hAnsi="Times New Roman"/>
          <w:sz w:val="26"/>
          <w:szCs w:val="26"/>
        </w:rPr>
        <w:t>Муниципальной услуги</w:t>
      </w:r>
    </w:p>
    <w:p w:rsidR="0017064A" w:rsidRPr="0017064A"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12.1. Основаниями для отказа в приеме документов, необходимых для предоставления Муниципальной услуги, являются:</w:t>
      </w:r>
    </w:p>
    <w:p w:rsidR="0017064A" w:rsidRPr="0017064A"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12.1.1.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17064A" w:rsidRPr="0017064A"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 xml:space="preserve">12.1.2. Обращение за предоставлением Муниципальной услуги, не предоставляемой </w:t>
      </w:r>
      <w:r w:rsidR="00983FF6">
        <w:rPr>
          <w:rFonts w:ascii="Times New Roman" w:hAnsi="Times New Roman"/>
          <w:sz w:val="26"/>
          <w:szCs w:val="26"/>
        </w:rPr>
        <w:t>Комитетом</w:t>
      </w:r>
      <w:r w:rsidRPr="0017064A">
        <w:rPr>
          <w:rFonts w:ascii="Times New Roman" w:hAnsi="Times New Roman"/>
          <w:sz w:val="26"/>
          <w:szCs w:val="26"/>
        </w:rPr>
        <w:t>.</w:t>
      </w:r>
    </w:p>
    <w:p w:rsidR="0017064A" w:rsidRPr="0017064A"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12.1.3. Документы содержат подчистки и исправления текста, не заверенные в установленном законодательством порядке.</w:t>
      </w:r>
    </w:p>
    <w:p w:rsidR="0017064A" w:rsidRPr="0017064A"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 xml:space="preserve">12.1.4. Документы содержат повреждения, наличие которых не позволяет однозначно истолковать их содержание, в том числе представление </w:t>
      </w:r>
      <w:r w:rsidRPr="0017064A">
        <w:rPr>
          <w:rFonts w:ascii="Times New Roman" w:hAnsi="Times New Roman"/>
          <w:sz w:val="26"/>
          <w:szCs w:val="26"/>
        </w:rPr>
        <w:lastRenderedPageBreak/>
        <w:t>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7064A" w:rsidRPr="0017064A"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12.1.</w:t>
      </w:r>
      <w:r w:rsidR="00EB5767" w:rsidRPr="0034598C">
        <w:rPr>
          <w:rFonts w:ascii="Times New Roman" w:hAnsi="Times New Roman"/>
          <w:sz w:val="26"/>
          <w:szCs w:val="26"/>
        </w:rPr>
        <w:t>5</w:t>
      </w:r>
      <w:r w:rsidRPr="0017064A">
        <w:rPr>
          <w:rFonts w:ascii="Times New Roman" w:hAnsi="Times New Roman"/>
          <w:sz w:val="26"/>
          <w:szCs w:val="26"/>
        </w:rPr>
        <w:t xml:space="preserve">. Документы утратили силу на момент обращения за предоставлением Муниципальной услуги (документ, удостоверяющий полномочия представителя </w:t>
      </w:r>
      <w:r w:rsidR="001B635C">
        <w:rPr>
          <w:rFonts w:ascii="Times New Roman" w:hAnsi="Times New Roman"/>
          <w:sz w:val="26"/>
          <w:szCs w:val="26"/>
        </w:rPr>
        <w:t>з</w:t>
      </w:r>
      <w:r w:rsidRPr="0017064A">
        <w:rPr>
          <w:rFonts w:ascii="Times New Roman" w:hAnsi="Times New Roman"/>
          <w:sz w:val="26"/>
          <w:szCs w:val="26"/>
        </w:rPr>
        <w:t xml:space="preserve">аявителя, документ, удостоверяющий личность </w:t>
      </w:r>
      <w:r w:rsidR="001B635C">
        <w:rPr>
          <w:rFonts w:ascii="Times New Roman" w:hAnsi="Times New Roman"/>
          <w:sz w:val="26"/>
          <w:szCs w:val="26"/>
        </w:rPr>
        <w:t>з</w:t>
      </w:r>
      <w:r w:rsidRPr="0017064A">
        <w:rPr>
          <w:rFonts w:ascii="Times New Roman" w:hAnsi="Times New Roman"/>
          <w:sz w:val="26"/>
          <w:szCs w:val="26"/>
        </w:rPr>
        <w:t>аявителя).</w:t>
      </w:r>
    </w:p>
    <w:p w:rsidR="0017064A" w:rsidRPr="0017064A"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12.1.</w:t>
      </w:r>
      <w:r w:rsidR="00EB5767" w:rsidRPr="0034598C">
        <w:rPr>
          <w:rFonts w:ascii="Times New Roman" w:hAnsi="Times New Roman"/>
          <w:sz w:val="26"/>
          <w:szCs w:val="26"/>
        </w:rPr>
        <w:t>6</w:t>
      </w:r>
      <w:r w:rsidRPr="0017064A">
        <w:rPr>
          <w:rFonts w:ascii="Times New Roman" w:hAnsi="Times New Roman"/>
          <w:sz w:val="26"/>
          <w:szCs w:val="26"/>
        </w:rPr>
        <w:t xml:space="preserve">. Некорректное заполнение обязательных полей в заявлении в случае обращения представителя </w:t>
      </w:r>
      <w:r w:rsidR="001B635C">
        <w:rPr>
          <w:rFonts w:ascii="Times New Roman" w:hAnsi="Times New Roman"/>
          <w:sz w:val="26"/>
          <w:szCs w:val="26"/>
        </w:rPr>
        <w:t>з</w:t>
      </w:r>
      <w:r w:rsidRPr="0017064A">
        <w:rPr>
          <w:rFonts w:ascii="Times New Roman" w:hAnsi="Times New Roman"/>
          <w:sz w:val="26"/>
          <w:szCs w:val="26"/>
        </w:rPr>
        <w:t>аявителя, уполномоченного на подачу документов и получение результата предоставления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17064A" w:rsidRPr="0017064A"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12.1.</w:t>
      </w:r>
      <w:r w:rsidR="00EB5767" w:rsidRPr="0034598C">
        <w:rPr>
          <w:rFonts w:ascii="Times New Roman" w:hAnsi="Times New Roman"/>
          <w:sz w:val="26"/>
          <w:szCs w:val="26"/>
        </w:rPr>
        <w:t>7</w:t>
      </w:r>
      <w:r w:rsidRPr="0017064A">
        <w:rPr>
          <w:rFonts w:ascii="Times New Roman" w:hAnsi="Times New Roman"/>
          <w:sz w:val="26"/>
          <w:szCs w:val="26"/>
        </w:rPr>
        <w:t xml:space="preserve">. Представлен неполный комплект документов в соответствии с </w:t>
      </w:r>
      <w:hyperlink w:anchor="Par147" w:tooltip="10. Исчерпывающий перечень документов, необходимых" w:history="1">
        <w:r w:rsidRPr="0017064A">
          <w:rPr>
            <w:rFonts w:ascii="Times New Roman" w:hAnsi="Times New Roman"/>
            <w:sz w:val="26"/>
            <w:szCs w:val="26"/>
          </w:rPr>
          <w:t>пунктом 10</w:t>
        </w:r>
      </w:hyperlink>
      <w:r w:rsidRPr="0017064A">
        <w:rPr>
          <w:rFonts w:ascii="Times New Roman" w:hAnsi="Times New Roman"/>
          <w:sz w:val="26"/>
          <w:szCs w:val="26"/>
        </w:rPr>
        <w:t xml:space="preserve"> настоящего Административного регламента.</w:t>
      </w:r>
    </w:p>
    <w:p w:rsidR="004E1C72" w:rsidRPr="00886CA9" w:rsidRDefault="004E1C72" w:rsidP="00983FF6">
      <w:pPr>
        <w:pStyle w:val="ConsPlusNormal"/>
        <w:ind w:firstLine="550"/>
        <w:jc w:val="both"/>
        <w:rPr>
          <w:rFonts w:ascii="Times New Roman" w:hAnsi="Times New Roman"/>
          <w:sz w:val="26"/>
          <w:szCs w:val="26"/>
        </w:rPr>
      </w:pPr>
      <w:r w:rsidRPr="00886CA9">
        <w:rPr>
          <w:rFonts w:ascii="Times New Roman" w:hAnsi="Times New Roman"/>
          <w:sz w:val="26"/>
          <w:szCs w:val="26"/>
        </w:rPr>
        <w:t xml:space="preserve">12.2. </w:t>
      </w:r>
      <w:hyperlink w:anchor="Par1192" w:tooltip="                                   Форма" w:history="1">
        <w:r w:rsidRPr="00886CA9">
          <w:rPr>
            <w:rFonts w:ascii="Times New Roman" w:hAnsi="Times New Roman"/>
            <w:sz w:val="26"/>
            <w:szCs w:val="26"/>
          </w:rPr>
          <w:t>Решение</w:t>
        </w:r>
      </w:hyperlink>
      <w:r w:rsidRPr="00886CA9">
        <w:rPr>
          <w:rFonts w:ascii="Times New Roman" w:hAnsi="Times New Roman"/>
          <w:sz w:val="26"/>
          <w:szCs w:val="26"/>
        </w:rPr>
        <w:t xml:space="preserve"> об отказе в приеме документов, необходимых для предоставления Муниципальной услуги, оформляется по форме, указанной в </w:t>
      </w:r>
      <w:r w:rsidR="001D3869">
        <w:rPr>
          <w:rFonts w:ascii="Times New Roman" w:hAnsi="Times New Roman"/>
          <w:sz w:val="26"/>
          <w:szCs w:val="26"/>
        </w:rPr>
        <w:t>П</w:t>
      </w:r>
      <w:r w:rsidRPr="00886CA9">
        <w:rPr>
          <w:rFonts w:ascii="Times New Roman" w:hAnsi="Times New Roman"/>
          <w:sz w:val="26"/>
          <w:szCs w:val="26"/>
        </w:rPr>
        <w:t xml:space="preserve">риложении </w:t>
      </w:r>
      <w:r w:rsidR="0060195B" w:rsidRPr="00886CA9">
        <w:rPr>
          <w:rFonts w:ascii="Times New Roman" w:hAnsi="Times New Roman"/>
          <w:sz w:val="26"/>
          <w:szCs w:val="26"/>
        </w:rPr>
        <w:t>№ 5</w:t>
      </w:r>
      <w:r w:rsidRPr="00886CA9">
        <w:rPr>
          <w:rFonts w:ascii="Times New Roman" w:hAnsi="Times New Roman"/>
          <w:sz w:val="26"/>
          <w:szCs w:val="26"/>
        </w:rPr>
        <w:t xml:space="preserve"> к настоящему Административному регламенту</w:t>
      </w:r>
      <w:r w:rsidR="001D3869">
        <w:rPr>
          <w:rFonts w:ascii="Times New Roman" w:hAnsi="Times New Roman"/>
          <w:sz w:val="26"/>
          <w:szCs w:val="26"/>
        </w:rPr>
        <w:t>,</w:t>
      </w:r>
      <w:r w:rsidR="00886CA9" w:rsidRPr="00886CA9">
        <w:rPr>
          <w:rFonts w:ascii="Times New Roman" w:hAnsi="Times New Roman"/>
          <w:sz w:val="26"/>
          <w:szCs w:val="26"/>
        </w:rPr>
        <w:t xml:space="preserve"> не позднее </w:t>
      </w:r>
      <w:r w:rsidR="001D3869">
        <w:rPr>
          <w:rFonts w:ascii="Times New Roman" w:hAnsi="Times New Roman"/>
          <w:sz w:val="26"/>
          <w:szCs w:val="26"/>
        </w:rPr>
        <w:t>одн</w:t>
      </w:r>
      <w:r w:rsidR="00886CA9" w:rsidRPr="00886CA9">
        <w:rPr>
          <w:rFonts w:ascii="Times New Roman" w:hAnsi="Times New Roman"/>
          <w:sz w:val="26"/>
          <w:szCs w:val="26"/>
        </w:rPr>
        <w:t>ого рабочего дня, следующего за днем подачи заявления.</w:t>
      </w:r>
    </w:p>
    <w:p w:rsidR="00886CA9" w:rsidRPr="0017064A" w:rsidRDefault="00886CA9" w:rsidP="00983FF6">
      <w:pPr>
        <w:pStyle w:val="ConsPlusNormal"/>
        <w:ind w:firstLine="550"/>
        <w:jc w:val="both"/>
        <w:rPr>
          <w:rFonts w:ascii="Times New Roman" w:hAnsi="Times New Roman"/>
          <w:sz w:val="26"/>
          <w:szCs w:val="26"/>
        </w:rPr>
      </w:pPr>
    </w:p>
    <w:p w:rsidR="007B0E07" w:rsidRPr="00765009" w:rsidRDefault="007B0E07" w:rsidP="007B0E07">
      <w:pPr>
        <w:pStyle w:val="ConsPlusTitle"/>
        <w:jc w:val="center"/>
        <w:outlineLvl w:val="2"/>
        <w:rPr>
          <w:rFonts w:ascii="Times New Roman" w:hAnsi="Times New Roman"/>
          <w:sz w:val="26"/>
          <w:szCs w:val="26"/>
        </w:rPr>
      </w:pPr>
      <w:r w:rsidRPr="00765009">
        <w:rPr>
          <w:rFonts w:ascii="Times New Roman" w:hAnsi="Times New Roman"/>
          <w:sz w:val="26"/>
          <w:szCs w:val="26"/>
        </w:rPr>
        <w:t>13. Исчерпывающий перечень оснований для отказа</w:t>
      </w:r>
    </w:p>
    <w:p w:rsidR="007B0E07" w:rsidRPr="00765009" w:rsidRDefault="007B0E07" w:rsidP="007B0E07">
      <w:pPr>
        <w:pStyle w:val="ConsPlusTitle"/>
        <w:jc w:val="center"/>
        <w:rPr>
          <w:rFonts w:ascii="Times New Roman" w:hAnsi="Times New Roman"/>
          <w:sz w:val="26"/>
          <w:szCs w:val="26"/>
        </w:rPr>
      </w:pPr>
      <w:r w:rsidRPr="00765009">
        <w:rPr>
          <w:rFonts w:ascii="Times New Roman" w:hAnsi="Times New Roman"/>
          <w:sz w:val="26"/>
          <w:szCs w:val="26"/>
        </w:rPr>
        <w:t>в предоставлении Муниципальной услуги</w:t>
      </w:r>
    </w:p>
    <w:p w:rsidR="007B0E07" w:rsidRPr="005A1C8A" w:rsidRDefault="007B0E07" w:rsidP="007B0E07">
      <w:pPr>
        <w:pStyle w:val="ConsPlusNormal"/>
        <w:jc w:val="both"/>
        <w:rPr>
          <w:rFonts w:ascii="Times New Roman" w:hAnsi="Times New Roman"/>
          <w:sz w:val="26"/>
          <w:szCs w:val="26"/>
          <w:highlight w:val="yellow"/>
        </w:rPr>
      </w:pPr>
    </w:p>
    <w:p w:rsidR="0017064A" w:rsidRPr="0017064A"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13.1 Основаниями для отказа в предоставлении Муниципальной услуги являются:</w:t>
      </w:r>
    </w:p>
    <w:p w:rsidR="0017064A" w:rsidRPr="0017064A"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13.1.1. Наличие противоречивых сведений в заявлении и приложенных к нему документах.</w:t>
      </w:r>
    </w:p>
    <w:p w:rsidR="0017064A" w:rsidRPr="00017673"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 xml:space="preserve">13.1.2. </w:t>
      </w:r>
      <w:r w:rsidR="00017673" w:rsidRPr="00017673">
        <w:rPr>
          <w:rFonts w:ascii="Times New Roman" w:hAnsi="Times New Roman"/>
          <w:sz w:val="24"/>
          <w:szCs w:val="24"/>
        </w:rPr>
        <w:t xml:space="preserve">Несоответствие категории </w:t>
      </w:r>
      <w:r w:rsidR="00017673">
        <w:rPr>
          <w:rFonts w:ascii="Times New Roman" w:hAnsi="Times New Roman"/>
          <w:sz w:val="24"/>
          <w:szCs w:val="24"/>
        </w:rPr>
        <w:t>з</w:t>
      </w:r>
      <w:r w:rsidR="00017673" w:rsidRPr="00017673">
        <w:rPr>
          <w:rFonts w:ascii="Times New Roman" w:hAnsi="Times New Roman"/>
          <w:sz w:val="24"/>
          <w:szCs w:val="24"/>
        </w:rPr>
        <w:t>аявителя кругу лиц, указанных в пункте 2 настоящего Административного регламента.</w:t>
      </w:r>
    </w:p>
    <w:p w:rsidR="0017064A" w:rsidRPr="0017064A"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13.1.3. Выявление в заявлении и (или) прилагаемых к нему документах недостоверной, искаженной или неполной информации.</w:t>
      </w:r>
    </w:p>
    <w:p w:rsidR="0017064A" w:rsidRPr="0017064A"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13.1.</w:t>
      </w:r>
      <w:r w:rsidR="005F04B9">
        <w:rPr>
          <w:rFonts w:ascii="Times New Roman" w:hAnsi="Times New Roman"/>
          <w:sz w:val="26"/>
          <w:szCs w:val="26"/>
        </w:rPr>
        <w:t>4</w:t>
      </w:r>
      <w:r w:rsidRPr="0017064A">
        <w:rPr>
          <w:rFonts w:ascii="Times New Roman" w:hAnsi="Times New Roman"/>
          <w:sz w:val="26"/>
          <w:szCs w:val="26"/>
        </w:rPr>
        <w:t xml:space="preserve">. Наличие у Заявителя неисполненных обязательств по ранее заключенным договорам перед </w:t>
      </w:r>
      <w:r w:rsidR="004D516F">
        <w:rPr>
          <w:rFonts w:ascii="Times New Roman" w:hAnsi="Times New Roman"/>
          <w:sz w:val="26"/>
          <w:szCs w:val="26"/>
        </w:rPr>
        <w:t xml:space="preserve"> </w:t>
      </w:r>
      <w:r w:rsidR="005F04B9">
        <w:rPr>
          <w:rFonts w:ascii="Times New Roman" w:hAnsi="Times New Roman"/>
          <w:sz w:val="26"/>
          <w:szCs w:val="26"/>
        </w:rPr>
        <w:t>Комитетом</w:t>
      </w:r>
      <w:r w:rsidRPr="0017064A">
        <w:rPr>
          <w:rFonts w:ascii="Times New Roman" w:hAnsi="Times New Roman"/>
          <w:sz w:val="26"/>
          <w:szCs w:val="26"/>
        </w:rPr>
        <w:t>.</w:t>
      </w:r>
    </w:p>
    <w:p w:rsidR="0017064A" w:rsidRPr="0017064A"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 xml:space="preserve">13.2. 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w:t>
      </w:r>
      <w:r w:rsidR="00983FF6">
        <w:rPr>
          <w:rFonts w:ascii="Times New Roman" w:hAnsi="Times New Roman"/>
          <w:sz w:val="26"/>
          <w:szCs w:val="26"/>
        </w:rPr>
        <w:t>Комитет</w:t>
      </w:r>
      <w:r w:rsidRPr="0017064A">
        <w:rPr>
          <w:rFonts w:ascii="Times New Roman" w:hAnsi="Times New Roman"/>
          <w:sz w:val="26"/>
          <w:szCs w:val="26"/>
        </w:rPr>
        <w:t>.</w:t>
      </w:r>
    </w:p>
    <w:p w:rsidR="0017064A" w:rsidRPr="00EE2F19" w:rsidRDefault="0017064A" w:rsidP="0017064A">
      <w:pPr>
        <w:pStyle w:val="ConsPlusNormal"/>
        <w:ind w:firstLine="540"/>
        <w:jc w:val="both"/>
        <w:rPr>
          <w:rFonts w:ascii="Times New Roman" w:hAnsi="Times New Roman"/>
          <w:sz w:val="26"/>
          <w:szCs w:val="26"/>
        </w:rPr>
      </w:pPr>
      <w:r w:rsidRPr="0017064A">
        <w:rPr>
          <w:rFonts w:ascii="Times New Roman" w:hAnsi="Times New Roman"/>
          <w:sz w:val="26"/>
          <w:szCs w:val="26"/>
        </w:rPr>
        <w:t xml:space="preserve">13.3. Отказ от предоставления Муниципальной услуги не препятствует повторному обращению </w:t>
      </w:r>
      <w:r w:rsidR="00D73CE5">
        <w:rPr>
          <w:rFonts w:ascii="Times New Roman" w:hAnsi="Times New Roman"/>
          <w:sz w:val="26"/>
          <w:szCs w:val="26"/>
        </w:rPr>
        <w:t>з</w:t>
      </w:r>
      <w:r w:rsidRPr="0017064A">
        <w:rPr>
          <w:rFonts w:ascii="Times New Roman" w:hAnsi="Times New Roman"/>
          <w:sz w:val="26"/>
          <w:szCs w:val="26"/>
        </w:rPr>
        <w:t xml:space="preserve">аявителя в </w:t>
      </w:r>
      <w:r w:rsidR="00983FF6">
        <w:rPr>
          <w:rFonts w:ascii="Times New Roman" w:hAnsi="Times New Roman"/>
          <w:sz w:val="26"/>
          <w:szCs w:val="26"/>
        </w:rPr>
        <w:t>Комитет</w:t>
      </w:r>
      <w:r w:rsidRPr="0017064A">
        <w:rPr>
          <w:rFonts w:ascii="Times New Roman" w:hAnsi="Times New Roman"/>
          <w:sz w:val="26"/>
          <w:szCs w:val="26"/>
        </w:rPr>
        <w:t xml:space="preserve"> за предоставлением Муниципальной услуги.</w:t>
      </w:r>
    </w:p>
    <w:p w:rsidR="006B0F7B" w:rsidRPr="005C0288" w:rsidRDefault="005C0288" w:rsidP="0017064A">
      <w:pPr>
        <w:pStyle w:val="ConsPlusNormal"/>
        <w:ind w:firstLine="540"/>
        <w:jc w:val="both"/>
        <w:rPr>
          <w:rFonts w:ascii="Times New Roman" w:hAnsi="Times New Roman"/>
          <w:sz w:val="26"/>
          <w:szCs w:val="26"/>
        </w:rPr>
      </w:pPr>
      <w:r w:rsidRPr="005C0288">
        <w:rPr>
          <w:rFonts w:ascii="Times New Roman" w:hAnsi="Times New Roman"/>
          <w:sz w:val="26"/>
          <w:szCs w:val="26"/>
        </w:rPr>
        <w:t>1</w:t>
      </w:r>
      <w:r>
        <w:rPr>
          <w:rFonts w:ascii="Times New Roman" w:hAnsi="Times New Roman"/>
          <w:sz w:val="26"/>
          <w:szCs w:val="26"/>
        </w:rPr>
        <w:t>3</w:t>
      </w:r>
      <w:r w:rsidRPr="005C0288">
        <w:rPr>
          <w:rFonts w:ascii="Times New Roman" w:hAnsi="Times New Roman"/>
          <w:sz w:val="26"/>
          <w:szCs w:val="26"/>
        </w:rPr>
        <w:t>.</w:t>
      </w:r>
      <w:r>
        <w:rPr>
          <w:rFonts w:ascii="Times New Roman" w:hAnsi="Times New Roman"/>
          <w:sz w:val="26"/>
          <w:szCs w:val="26"/>
        </w:rPr>
        <w:t>4</w:t>
      </w:r>
      <w:r w:rsidRPr="005C0288">
        <w:rPr>
          <w:rFonts w:ascii="Times New Roman" w:hAnsi="Times New Roman"/>
          <w:sz w:val="26"/>
          <w:szCs w:val="26"/>
        </w:rPr>
        <w:t xml:space="preserve">. Решение об отказе в предоставления Муниципальной услуги, оформляется по форме, указанной в </w:t>
      </w:r>
      <w:r w:rsidR="00BE0769">
        <w:rPr>
          <w:rFonts w:ascii="Times New Roman" w:hAnsi="Times New Roman"/>
          <w:sz w:val="26"/>
          <w:szCs w:val="26"/>
        </w:rPr>
        <w:t>П</w:t>
      </w:r>
      <w:r w:rsidRPr="005C0288">
        <w:rPr>
          <w:rFonts w:ascii="Times New Roman" w:hAnsi="Times New Roman"/>
          <w:sz w:val="26"/>
          <w:szCs w:val="26"/>
        </w:rPr>
        <w:t xml:space="preserve">риложении № </w:t>
      </w:r>
      <w:r>
        <w:rPr>
          <w:rFonts w:ascii="Times New Roman" w:hAnsi="Times New Roman"/>
          <w:sz w:val="26"/>
          <w:szCs w:val="26"/>
        </w:rPr>
        <w:t>6</w:t>
      </w:r>
      <w:r w:rsidRPr="005C0288">
        <w:rPr>
          <w:rFonts w:ascii="Times New Roman" w:hAnsi="Times New Roman"/>
          <w:sz w:val="26"/>
          <w:szCs w:val="26"/>
        </w:rPr>
        <w:t xml:space="preserve"> к настоящему Административному регламенту.</w:t>
      </w:r>
    </w:p>
    <w:p w:rsidR="003B5977" w:rsidRPr="00D474E3" w:rsidRDefault="003B5977" w:rsidP="000964FF">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p>
    <w:p w:rsidR="00FB3F7F" w:rsidRPr="00FB3F7F" w:rsidRDefault="00FB3F7F" w:rsidP="00F46875">
      <w:pPr>
        <w:pStyle w:val="ConsPlusTitle"/>
        <w:spacing w:after="120"/>
        <w:jc w:val="center"/>
        <w:outlineLvl w:val="2"/>
        <w:rPr>
          <w:rFonts w:ascii="Times New Roman" w:hAnsi="Times New Roman"/>
          <w:sz w:val="26"/>
          <w:szCs w:val="26"/>
        </w:rPr>
      </w:pPr>
      <w:r w:rsidRPr="00887F84">
        <w:rPr>
          <w:rFonts w:ascii="Times New Roman" w:hAnsi="Times New Roman"/>
          <w:sz w:val="26"/>
          <w:szCs w:val="26"/>
        </w:rPr>
        <w:t>14. Порядок</w:t>
      </w:r>
      <w:r w:rsidRPr="00FB3F7F">
        <w:rPr>
          <w:rFonts w:ascii="Times New Roman" w:hAnsi="Times New Roman"/>
          <w:sz w:val="26"/>
          <w:szCs w:val="26"/>
        </w:rPr>
        <w:t>, размер и основания взимания государственной</w:t>
      </w:r>
      <w:r>
        <w:rPr>
          <w:rFonts w:ascii="Times New Roman" w:hAnsi="Times New Roman"/>
          <w:sz w:val="26"/>
          <w:szCs w:val="26"/>
        </w:rPr>
        <w:t xml:space="preserve"> </w:t>
      </w:r>
      <w:r w:rsidRPr="00FB3F7F">
        <w:rPr>
          <w:rFonts w:ascii="Times New Roman" w:hAnsi="Times New Roman"/>
          <w:sz w:val="26"/>
          <w:szCs w:val="26"/>
        </w:rPr>
        <w:t>пошлины или иной платы, взимаемой за предоставление</w:t>
      </w:r>
      <w:r>
        <w:rPr>
          <w:rFonts w:ascii="Times New Roman" w:hAnsi="Times New Roman"/>
          <w:sz w:val="26"/>
          <w:szCs w:val="26"/>
        </w:rPr>
        <w:t xml:space="preserve"> </w:t>
      </w:r>
      <w:r w:rsidRPr="00FB3F7F">
        <w:rPr>
          <w:rFonts w:ascii="Times New Roman" w:hAnsi="Times New Roman"/>
          <w:sz w:val="26"/>
          <w:szCs w:val="26"/>
        </w:rPr>
        <w:t>Муниципальной услуги</w:t>
      </w:r>
    </w:p>
    <w:p w:rsidR="00FB3F7F" w:rsidRPr="00FB3F7F" w:rsidRDefault="00FB3F7F" w:rsidP="000964FF">
      <w:pPr>
        <w:pStyle w:val="ConsPlusNormal"/>
        <w:ind w:firstLine="540"/>
        <w:jc w:val="both"/>
        <w:rPr>
          <w:rFonts w:ascii="Times New Roman" w:hAnsi="Times New Roman"/>
          <w:sz w:val="26"/>
          <w:szCs w:val="26"/>
        </w:rPr>
      </w:pPr>
      <w:r w:rsidRPr="00FB3F7F">
        <w:rPr>
          <w:rFonts w:ascii="Times New Roman" w:hAnsi="Times New Roman"/>
          <w:sz w:val="26"/>
          <w:szCs w:val="26"/>
        </w:rPr>
        <w:t>14.1. Муниципальная услуга предоставляется бесплатно.</w:t>
      </w:r>
    </w:p>
    <w:p w:rsidR="00FB3F7F" w:rsidRPr="00FB3F7F" w:rsidRDefault="00FB3F7F" w:rsidP="000964FF">
      <w:pPr>
        <w:pStyle w:val="ConsPlusNormal"/>
        <w:jc w:val="both"/>
        <w:rPr>
          <w:rFonts w:ascii="Times New Roman" w:hAnsi="Times New Roman"/>
          <w:sz w:val="26"/>
          <w:szCs w:val="26"/>
        </w:rPr>
      </w:pPr>
    </w:p>
    <w:p w:rsidR="00FB3F7F" w:rsidRPr="00FB3F7F" w:rsidRDefault="00FB3F7F" w:rsidP="00F46875">
      <w:pPr>
        <w:pStyle w:val="ConsPlusTitle"/>
        <w:spacing w:after="120"/>
        <w:jc w:val="center"/>
        <w:outlineLvl w:val="2"/>
        <w:rPr>
          <w:rFonts w:ascii="Times New Roman" w:hAnsi="Times New Roman"/>
          <w:sz w:val="26"/>
          <w:szCs w:val="26"/>
        </w:rPr>
      </w:pPr>
      <w:r w:rsidRPr="007E199B">
        <w:rPr>
          <w:rFonts w:ascii="Times New Roman" w:hAnsi="Times New Roman"/>
          <w:sz w:val="26"/>
          <w:szCs w:val="26"/>
        </w:rPr>
        <w:lastRenderedPageBreak/>
        <w:t>15. Перечень</w:t>
      </w:r>
      <w:r w:rsidRPr="00FB3F7F">
        <w:rPr>
          <w:rFonts w:ascii="Times New Roman" w:hAnsi="Times New Roman"/>
          <w:sz w:val="26"/>
          <w:szCs w:val="26"/>
        </w:rPr>
        <w:t xml:space="preserve"> услуг, необходимых и обязательных</w:t>
      </w:r>
      <w:r>
        <w:rPr>
          <w:rFonts w:ascii="Times New Roman" w:hAnsi="Times New Roman"/>
          <w:sz w:val="26"/>
          <w:szCs w:val="26"/>
        </w:rPr>
        <w:t xml:space="preserve"> </w:t>
      </w:r>
      <w:r w:rsidRPr="00FB3F7F">
        <w:rPr>
          <w:rFonts w:ascii="Times New Roman" w:hAnsi="Times New Roman"/>
          <w:sz w:val="26"/>
          <w:szCs w:val="26"/>
        </w:rPr>
        <w:t>для предоставления Муниципальной услуги, в том числе</w:t>
      </w:r>
      <w:r>
        <w:rPr>
          <w:rFonts w:ascii="Times New Roman" w:hAnsi="Times New Roman"/>
          <w:sz w:val="26"/>
          <w:szCs w:val="26"/>
        </w:rPr>
        <w:t xml:space="preserve"> </w:t>
      </w:r>
      <w:r w:rsidRPr="00FB3F7F">
        <w:rPr>
          <w:rFonts w:ascii="Times New Roman" w:hAnsi="Times New Roman"/>
          <w:sz w:val="26"/>
          <w:szCs w:val="26"/>
        </w:rPr>
        <w:t>порядок, размер и основания взимания платы</w:t>
      </w:r>
      <w:r>
        <w:rPr>
          <w:rFonts w:ascii="Times New Roman" w:hAnsi="Times New Roman"/>
          <w:sz w:val="26"/>
          <w:szCs w:val="26"/>
        </w:rPr>
        <w:t xml:space="preserve"> </w:t>
      </w:r>
      <w:r w:rsidRPr="00FB3F7F">
        <w:rPr>
          <w:rFonts w:ascii="Times New Roman" w:hAnsi="Times New Roman"/>
          <w:sz w:val="26"/>
          <w:szCs w:val="26"/>
        </w:rPr>
        <w:t>за предоставление таких услуг</w:t>
      </w:r>
    </w:p>
    <w:p w:rsidR="00FB3F7F" w:rsidRDefault="00FB3F7F" w:rsidP="000964FF">
      <w:pPr>
        <w:pStyle w:val="ConsPlusNormal"/>
        <w:ind w:firstLine="540"/>
        <w:jc w:val="both"/>
        <w:rPr>
          <w:rFonts w:ascii="Times New Roman" w:hAnsi="Times New Roman"/>
          <w:sz w:val="26"/>
          <w:szCs w:val="26"/>
        </w:rPr>
      </w:pPr>
      <w:r w:rsidRPr="00FB3F7F">
        <w:rPr>
          <w:rFonts w:ascii="Times New Roman" w:hAnsi="Times New Roman"/>
          <w:sz w:val="26"/>
          <w:szCs w:val="26"/>
        </w:rPr>
        <w:t>15.1. Услуги, необходимые и обязательные для предоставления Муниципальной услуги, отсутствуют.</w:t>
      </w:r>
    </w:p>
    <w:p w:rsidR="00A74509" w:rsidRDefault="00A74509" w:rsidP="000964FF">
      <w:pPr>
        <w:pStyle w:val="ConsPlusNormal"/>
        <w:ind w:firstLine="540"/>
        <w:jc w:val="both"/>
        <w:rPr>
          <w:rFonts w:ascii="Times New Roman" w:hAnsi="Times New Roman"/>
          <w:sz w:val="26"/>
          <w:szCs w:val="26"/>
        </w:rPr>
      </w:pPr>
    </w:p>
    <w:p w:rsidR="00A74509" w:rsidRPr="00744CC3" w:rsidRDefault="00A74509" w:rsidP="00F46875">
      <w:pPr>
        <w:pStyle w:val="2-"/>
        <w:numPr>
          <w:ilvl w:val="0"/>
          <w:numId w:val="0"/>
        </w:numPr>
        <w:spacing w:before="0" w:after="120"/>
        <w:ind w:left="720" w:hanging="360"/>
        <w:rPr>
          <w:i w:val="0"/>
          <w:sz w:val="26"/>
          <w:szCs w:val="26"/>
        </w:rPr>
      </w:pPr>
      <w:bookmarkStart w:id="20" w:name="_Toc465341742"/>
      <w:bookmarkStart w:id="21" w:name="_Toc483036143"/>
      <w:r w:rsidRPr="00744CC3">
        <w:rPr>
          <w:i w:val="0"/>
          <w:sz w:val="26"/>
          <w:szCs w:val="26"/>
        </w:rPr>
        <w:t>1</w:t>
      </w:r>
      <w:r w:rsidR="00765009">
        <w:rPr>
          <w:i w:val="0"/>
          <w:sz w:val="26"/>
          <w:szCs w:val="26"/>
        </w:rPr>
        <w:t>6</w:t>
      </w:r>
      <w:r w:rsidRPr="00744CC3">
        <w:rPr>
          <w:i w:val="0"/>
          <w:sz w:val="26"/>
          <w:szCs w:val="26"/>
        </w:rPr>
        <w:t xml:space="preserve">. Способы предоставления </w:t>
      </w:r>
      <w:r w:rsidR="00D73CE5">
        <w:rPr>
          <w:i w:val="0"/>
          <w:sz w:val="26"/>
          <w:szCs w:val="26"/>
        </w:rPr>
        <w:t>з</w:t>
      </w:r>
      <w:r w:rsidRPr="00744CC3">
        <w:rPr>
          <w:i w:val="0"/>
          <w:sz w:val="26"/>
          <w:szCs w:val="26"/>
        </w:rPr>
        <w:t>аявителем документов, необходимых для получения Муниципальной услуги</w:t>
      </w:r>
      <w:bookmarkEnd w:id="20"/>
      <w:bookmarkEnd w:id="21"/>
    </w:p>
    <w:p w:rsidR="001D7B28" w:rsidRPr="00C74C93" w:rsidRDefault="00606B35" w:rsidP="00606B35">
      <w:pPr>
        <w:pStyle w:val="11"/>
        <w:numPr>
          <w:ilvl w:val="0"/>
          <w:numId w:val="0"/>
        </w:numPr>
        <w:spacing w:line="240" w:lineRule="auto"/>
        <w:rPr>
          <w:sz w:val="26"/>
          <w:szCs w:val="26"/>
        </w:rPr>
      </w:pPr>
      <w:r>
        <w:rPr>
          <w:sz w:val="26"/>
          <w:szCs w:val="26"/>
        </w:rPr>
        <w:t xml:space="preserve">        </w:t>
      </w:r>
      <w:r w:rsidR="001D7B28" w:rsidRPr="00C74C93">
        <w:rPr>
          <w:sz w:val="26"/>
          <w:szCs w:val="26"/>
        </w:rPr>
        <w:t>1</w:t>
      </w:r>
      <w:r w:rsidR="00765009">
        <w:rPr>
          <w:sz w:val="26"/>
          <w:szCs w:val="26"/>
        </w:rPr>
        <w:t>6</w:t>
      </w:r>
      <w:r w:rsidR="001D7B28" w:rsidRPr="00C74C93">
        <w:rPr>
          <w:sz w:val="26"/>
          <w:szCs w:val="26"/>
        </w:rPr>
        <w:t>.1.</w:t>
      </w:r>
      <w:r w:rsidR="001D7B28" w:rsidRPr="00C74C93">
        <w:rPr>
          <w:sz w:val="26"/>
          <w:szCs w:val="26"/>
        </w:rPr>
        <w:tab/>
        <w:t xml:space="preserve">Обращение </w:t>
      </w:r>
      <w:r w:rsidR="00D73CE5">
        <w:rPr>
          <w:sz w:val="26"/>
          <w:szCs w:val="26"/>
        </w:rPr>
        <w:t>з</w:t>
      </w:r>
      <w:r w:rsidR="001D7B28" w:rsidRPr="00C74C93">
        <w:rPr>
          <w:sz w:val="26"/>
          <w:szCs w:val="26"/>
        </w:rPr>
        <w:t>аявителя (</w:t>
      </w:r>
      <w:r w:rsidR="00D73CE5">
        <w:rPr>
          <w:sz w:val="26"/>
          <w:szCs w:val="26"/>
        </w:rPr>
        <w:t>п</w:t>
      </w:r>
      <w:r w:rsidR="001D7B28" w:rsidRPr="00C74C93">
        <w:rPr>
          <w:sz w:val="26"/>
          <w:szCs w:val="26"/>
        </w:rPr>
        <w:t>редставителя заявителя) посредством РПГУ.</w:t>
      </w:r>
    </w:p>
    <w:p w:rsidR="001D7B28" w:rsidRPr="00C74C93" w:rsidRDefault="00606B35" w:rsidP="00D73CE5">
      <w:pPr>
        <w:pStyle w:val="111"/>
        <w:numPr>
          <w:ilvl w:val="0"/>
          <w:numId w:val="0"/>
        </w:numPr>
        <w:tabs>
          <w:tab w:val="left" w:pos="567"/>
        </w:tabs>
        <w:spacing w:line="240" w:lineRule="auto"/>
        <w:rPr>
          <w:sz w:val="26"/>
          <w:szCs w:val="26"/>
        </w:rPr>
      </w:pPr>
      <w:r>
        <w:rPr>
          <w:sz w:val="26"/>
          <w:szCs w:val="26"/>
        </w:rPr>
        <w:t xml:space="preserve">        1</w:t>
      </w:r>
      <w:r w:rsidR="00765009">
        <w:rPr>
          <w:sz w:val="26"/>
          <w:szCs w:val="26"/>
        </w:rPr>
        <w:t>6</w:t>
      </w:r>
      <w:r w:rsidR="001D7B28" w:rsidRPr="00C74C93">
        <w:rPr>
          <w:sz w:val="26"/>
          <w:szCs w:val="26"/>
        </w:rPr>
        <w:t>.</w:t>
      </w:r>
      <w:r>
        <w:rPr>
          <w:sz w:val="26"/>
          <w:szCs w:val="26"/>
        </w:rPr>
        <w:t>1</w:t>
      </w:r>
      <w:r w:rsidR="001D7B28" w:rsidRPr="00C74C93">
        <w:rPr>
          <w:sz w:val="26"/>
          <w:szCs w:val="26"/>
        </w:rPr>
        <w:t xml:space="preserve">.1. Для получения Муниципальной услуги </w:t>
      </w:r>
      <w:r w:rsidR="00D73CE5">
        <w:rPr>
          <w:sz w:val="26"/>
          <w:szCs w:val="26"/>
        </w:rPr>
        <w:t>з</w:t>
      </w:r>
      <w:r w:rsidR="001D7B28" w:rsidRPr="00C74C93">
        <w:rPr>
          <w:sz w:val="26"/>
          <w:szCs w:val="26"/>
        </w:rPr>
        <w:t>аявитель (</w:t>
      </w:r>
      <w:r w:rsidR="00D73CE5">
        <w:rPr>
          <w:sz w:val="26"/>
          <w:szCs w:val="26"/>
        </w:rPr>
        <w:t>п</w:t>
      </w:r>
      <w:r w:rsidR="001D7B28" w:rsidRPr="00C74C93">
        <w:rPr>
          <w:sz w:val="26"/>
          <w:szCs w:val="26"/>
        </w:rPr>
        <w:t xml:space="preserve">редставитель заявителя) авторизуется в Единой системе идентификации и аутентификации (далее – ЕСИА), затем заполняет </w:t>
      </w:r>
      <w:r w:rsidR="00D73CE5">
        <w:rPr>
          <w:sz w:val="26"/>
          <w:szCs w:val="26"/>
        </w:rPr>
        <w:t>з</w:t>
      </w:r>
      <w:r w:rsidR="001D7B28" w:rsidRPr="00C74C93">
        <w:rPr>
          <w:sz w:val="26"/>
          <w:szCs w:val="26"/>
        </w:rPr>
        <w:t xml:space="preserve">аявление с использованием специальной интерактивной формы в электронном виде. Заполненное </w:t>
      </w:r>
      <w:r w:rsidR="00D73CE5">
        <w:rPr>
          <w:sz w:val="26"/>
          <w:szCs w:val="26"/>
        </w:rPr>
        <w:t>з</w:t>
      </w:r>
      <w:r w:rsidR="001D7B28" w:rsidRPr="00C74C93">
        <w:rPr>
          <w:sz w:val="26"/>
          <w:szCs w:val="26"/>
        </w:rPr>
        <w:t xml:space="preserve">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w:t>
      </w:r>
      <w:r w:rsidR="00D73CE5">
        <w:rPr>
          <w:sz w:val="26"/>
          <w:szCs w:val="26"/>
        </w:rPr>
        <w:t>з</w:t>
      </w:r>
      <w:r w:rsidR="001D7B28" w:rsidRPr="00C74C93">
        <w:rPr>
          <w:sz w:val="26"/>
          <w:szCs w:val="26"/>
        </w:rPr>
        <w:t xml:space="preserve">аявление считается подписанным простой электронной подписью </w:t>
      </w:r>
      <w:r w:rsidR="00D73CE5">
        <w:rPr>
          <w:sz w:val="26"/>
          <w:szCs w:val="26"/>
        </w:rPr>
        <w:t>з</w:t>
      </w:r>
      <w:r w:rsidR="001D7B28" w:rsidRPr="00C74C93">
        <w:rPr>
          <w:sz w:val="26"/>
          <w:szCs w:val="26"/>
        </w:rPr>
        <w:t>аявителя (</w:t>
      </w:r>
      <w:r w:rsidR="002F158C">
        <w:rPr>
          <w:sz w:val="26"/>
          <w:szCs w:val="26"/>
        </w:rPr>
        <w:t>п</w:t>
      </w:r>
      <w:r w:rsidR="001D7B28" w:rsidRPr="00C74C93">
        <w:rPr>
          <w:sz w:val="26"/>
          <w:szCs w:val="26"/>
        </w:rPr>
        <w:t xml:space="preserve">редставителя заявителя, уполномоченного на подписание </w:t>
      </w:r>
      <w:r w:rsidR="00D73CE5">
        <w:rPr>
          <w:sz w:val="26"/>
          <w:szCs w:val="26"/>
        </w:rPr>
        <w:t>з</w:t>
      </w:r>
      <w:r w:rsidR="001D7B28" w:rsidRPr="00C74C93">
        <w:rPr>
          <w:sz w:val="26"/>
          <w:szCs w:val="26"/>
        </w:rPr>
        <w:t xml:space="preserve">аявления). </w:t>
      </w:r>
    </w:p>
    <w:p w:rsidR="001D7B28" w:rsidRPr="00C74C93" w:rsidRDefault="001D7B28" w:rsidP="00606B35">
      <w:pPr>
        <w:pStyle w:val="111"/>
        <w:numPr>
          <w:ilvl w:val="0"/>
          <w:numId w:val="0"/>
        </w:numPr>
        <w:spacing w:line="240" w:lineRule="auto"/>
        <w:ind w:firstLine="567"/>
        <w:rPr>
          <w:sz w:val="26"/>
          <w:szCs w:val="26"/>
        </w:rPr>
      </w:pPr>
      <w:r w:rsidRPr="00C74C93">
        <w:rPr>
          <w:sz w:val="26"/>
          <w:szCs w:val="26"/>
        </w:rPr>
        <w:t xml:space="preserve">В случае обращения </w:t>
      </w:r>
      <w:r w:rsidR="002F158C">
        <w:rPr>
          <w:sz w:val="26"/>
          <w:szCs w:val="26"/>
        </w:rPr>
        <w:t>п</w:t>
      </w:r>
      <w:r w:rsidRPr="00C74C93">
        <w:rPr>
          <w:sz w:val="26"/>
          <w:szCs w:val="26"/>
        </w:rPr>
        <w:t xml:space="preserve">редставителя заявителя, не уполномоченного на подписание </w:t>
      </w:r>
      <w:r w:rsidR="00D73CE5">
        <w:rPr>
          <w:sz w:val="26"/>
          <w:szCs w:val="26"/>
        </w:rPr>
        <w:t>з</w:t>
      </w:r>
      <w:r w:rsidRPr="00C74C93">
        <w:rPr>
          <w:sz w:val="26"/>
          <w:szCs w:val="26"/>
        </w:rPr>
        <w:t xml:space="preserve">аявления, прикрепляется электронный образ </w:t>
      </w:r>
      <w:r w:rsidR="00D73CE5">
        <w:rPr>
          <w:sz w:val="26"/>
          <w:szCs w:val="26"/>
        </w:rPr>
        <w:t>з</w:t>
      </w:r>
      <w:r w:rsidRPr="00C74C93">
        <w:rPr>
          <w:sz w:val="26"/>
          <w:szCs w:val="26"/>
        </w:rPr>
        <w:t xml:space="preserve">аявления, подписанного </w:t>
      </w:r>
      <w:r w:rsidR="00D73CE5">
        <w:rPr>
          <w:sz w:val="26"/>
          <w:szCs w:val="26"/>
        </w:rPr>
        <w:t>з</w:t>
      </w:r>
      <w:r w:rsidRPr="00C74C93">
        <w:rPr>
          <w:sz w:val="26"/>
          <w:szCs w:val="26"/>
        </w:rPr>
        <w:t>аявителем.</w:t>
      </w:r>
    </w:p>
    <w:p w:rsidR="001D7B28" w:rsidRPr="00C74C93" w:rsidRDefault="001D7B28" w:rsidP="00606B35">
      <w:pPr>
        <w:pStyle w:val="111"/>
        <w:numPr>
          <w:ilvl w:val="0"/>
          <w:numId w:val="0"/>
        </w:numPr>
        <w:spacing w:line="240" w:lineRule="auto"/>
        <w:ind w:firstLine="567"/>
        <w:rPr>
          <w:sz w:val="26"/>
          <w:szCs w:val="26"/>
        </w:rPr>
      </w:pPr>
      <w:r w:rsidRPr="00C74C93">
        <w:rPr>
          <w:sz w:val="26"/>
          <w:szCs w:val="26"/>
        </w:rPr>
        <w:t>1</w:t>
      </w:r>
      <w:r w:rsidR="00765009">
        <w:rPr>
          <w:sz w:val="26"/>
          <w:szCs w:val="26"/>
        </w:rPr>
        <w:t>6</w:t>
      </w:r>
      <w:r w:rsidRPr="00C74C93">
        <w:rPr>
          <w:sz w:val="26"/>
          <w:szCs w:val="26"/>
        </w:rPr>
        <w:t>.</w:t>
      </w:r>
      <w:r w:rsidR="00606B35">
        <w:rPr>
          <w:sz w:val="26"/>
          <w:szCs w:val="26"/>
        </w:rPr>
        <w:t>1</w:t>
      </w:r>
      <w:r w:rsidRPr="00C74C93">
        <w:rPr>
          <w:sz w:val="26"/>
          <w:szCs w:val="26"/>
        </w:rPr>
        <w:t xml:space="preserve">.2. Отправленное </w:t>
      </w:r>
      <w:r w:rsidR="002F158C">
        <w:rPr>
          <w:sz w:val="26"/>
          <w:szCs w:val="26"/>
        </w:rPr>
        <w:t>з</w:t>
      </w:r>
      <w:r w:rsidRPr="00C74C93">
        <w:rPr>
          <w:sz w:val="26"/>
          <w:szCs w:val="26"/>
        </w:rPr>
        <w:t xml:space="preserve">аявление и документы поступают в Модуль оказания услуг ЕИС ОУ. </w:t>
      </w:r>
    </w:p>
    <w:p w:rsidR="001D7B28" w:rsidRPr="00AD57AD" w:rsidRDefault="001D7B28" w:rsidP="001D7B28">
      <w:pPr>
        <w:pStyle w:val="ConsPlusNormal"/>
        <w:ind w:firstLine="540"/>
        <w:jc w:val="both"/>
        <w:rPr>
          <w:rFonts w:ascii="Times New Roman" w:hAnsi="Times New Roman"/>
          <w:sz w:val="26"/>
          <w:szCs w:val="26"/>
        </w:rPr>
      </w:pPr>
      <w:r w:rsidRPr="00AD57AD">
        <w:rPr>
          <w:rFonts w:ascii="Times New Roman" w:hAnsi="Times New Roman"/>
          <w:sz w:val="26"/>
          <w:szCs w:val="26"/>
        </w:rPr>
        <w:t>1</w:t>
      </w:r>
      <w:r w:rsidR="00765009">
        <w:rPr>
          <w:rFonts w:ascii="Times New Roman" w:hAnsi="Times New Roman"/>
          <w:sz w:val="26"/>
          <w:szCs w:val="26"/>
        </w:rPr>
        <w:t>6</w:t>
      </w:r>
      <w:r w:rsidRPr="00AD57AD">
        <w:rPr>
          <w:rFonts w:ascii="Times New Roman" w:hAnsi="Times New Roman"/>
          <w:sz w:val="26"/>
          <w:szCs w:val="26"/>
        </w:rPr>
        <w:t>.2. Личное обращение заявителя (представителя заявителя) в МФЦ.</w:t>
      </w:r>
    </w:p>
    <w:p w:rsidR="001D7B28" w:rsidRPr="00AD57AD" w:rsidRDefault="001D7B28" w:rsidP="001D7B28">
      <w:pPr>
        <w:pStyle w:val="ConsPlusNormal"/>
        <w:ind w:firstLine="540"/>
        <w:jc w:val="both"/>
        <w:rPr>
          <w:rFonts w:ascii="Times New Roman" w:hAnsi="Times New Roman"/>
          <w:sz w:val="26"/>
          <w:szCs w:val="26"/>
        </w:rPr>
      </w:pPr>
      <w:r w:rsidRPr="00AD57AD">
        <w:rPr>
          <w:rFonts w:ascii="Times New Roman" w:hAnsi="Times New Roman"/>
          <w:sz w:val="26"/>
          <w:szCs w:val="26"/>
        </w:rPr>
        <w:t>1</w:t>
      </w:r>
      <w:r w:rsidR="00765009">
        <w:rPr>
          <w:rFonts w:ascii="Times New Roman" w:hAnsi="Times New Roman"/>
          <w:sz w:val="26"/>
          <w:szCs w:val="26"/>
        </w:rPr>
        <w:t>6</w:t>
      </w:r>
      <w:r w:rsidRPr="00AD57AD">
        <w:rPr>
          <w:rFonts w:ascii="Times New Roman" w:hAnsi="Times New Roman"/>
          <w:sz w:val="26"/>
          <w:szCs w:val="26"/>
        </w:rPr>
        <w:t>.2.1. Для получения Муниципальной услуги</w:t>
      </w:r>
      <w:r w:rsidRPr="00AD57AD">
        <w:rPr>
          <w:sz w:val="26"/>
          <w:szCs w:val="26"/>
        </w:rPr>
        <w:t xml:space="preserve"> </w:t>
      </w:r>
      <w:r w:rsidRPr="00AD57AD">
        <w:rPr>
          <w:rFonts w:ascii="Times New Roman" w:hAnsi="Times New Roman"/>
          <w:sz w:val="26"/>
          <w:szCs w:val="26"/>
        </w:rPr>
        <w:t xml:space="preserve">заявитель (представитель заявителя) предоставляет документы, указанные в </w:t>
      </w:r>
      <w:hyperlink w:anchor="Par135" w:tooltip="9. Исчерпывающий перечень документов," w:history="1">
        <w:r w:rsidRPr="00AD57AD">
          <w:rPr>
            <w:rFonts w:ascii="Times New Roman" w:hAnsi="Times New Roman"/>
            <w:sz w:val="26"/>
            <w:szCs w:val="26"/>
          </w:rPr>
          <w:t>пункте 10</w:t>
        </w:r>
      </w:hyperlink>
      <w:r w:rsidRPr="00AD57AD">
        <w:rPr>
          <w:rFonts w:ascii="Times New Roman" w:hAnsi="Times New Roman"/>
          <w:sz w:val="26"/>
          <w:szCs w:val="26"/>
        </w:rPr>
        <w:t xml:space="preserve"> </w:t>
      </w:r>
      <w:r>
        <w:rPr>
          <w:rFonts w:ascii="Times New Roman" w:hAnsi="Times New Roman"/>
          <w:sz w:val="26"/>
          <w:szCs w:val="26"/>
        </w:rPr>
        <w:t xml:space="preserve">настоящего </w:t>
      </w:r>
      <w:r w:rsidRPr="00AD57AD">
        <w:rPr>
          <w:rFonts w:ascii="Times New Roman" w:hAnsi="Times New Roman"/>
          <w:sz w:val="26"/>
          <w:szCs w:val="26"/>
        </w:rPr>
        <w:t xml:space="preserve">Административного регламента. Заявление заполняется и распечатывается специалистом МФЦ, подписывается </w:t>
      </w:r>
      <w:r w:rsidR="002F158C">
        <w:rPr>
          <w:rFonts w:ascii="Times New Roman" w:hAnsi="Times New Roman"/>
          <w:sz w:val="26"/>
          <w:szCs w:val="26"/>
        </w:rPr>
        <w:t>з</w:t>
      </w:r>
      <w:r w:rsidRPr="00AD57AD">
        <w:rPr>
          <w:rFonts w:ascii="Times New Roman" w:hAnsi="Times New Roman"/>
          <w:sz w:val="26"/>
          <w:szCs w:val="26"/>
        </w:rPr>
        <w:t>аявителем в присутствии специалиста МФЦ.</w:t>
      </w:r>
    </w:p>
    <w:p w:rsidR="001D7B28" w:rsidRPr="00AD57AD" w:rsidRDefault="001D7B28" w:rsidP="001D7B28">
      <w:pPr>
        <w:pStyle w:val="ConsPlusNormal"/>
        <w:ind w:firstLine="540"/>
        <w:jc w:val="both"/>
        <w:rPr>
          <w:rFonts w:ascii="Times New Roman" w:hAnsi="Times New Roman"/>
          <w:sz w:val="26"/>
          <w:szCs w:val="26"/>
        </w:rPr>
      </w:pPr>
      <w:r w:rsidRPr="00AD57AD">
        <w:rPr>
          <w:rFonts w:ascii="Times New Roman" w:hAnsi="Times New Roman"/>
          <w:sz w:val="26"/>
          <w:szCs w:val="26"/>
        </w:rPr>
        <w:t>1</w:t>
      </w:r>
      <w:r w:rsidR="00765009">
        <w:rPr>
          <w:rFonts w:ascii="Times New Roman" w:hAnsi="Times New Roman"/>
          <w:sz w:val="26"/>
          <w:szCs w:val="26"/>
        </w:rPr>
        <w:t>6</w:t>
      </w:r>
      <w:r w:rsidRPr="00AD57AD">
        <w:rPr>
          <w:rFonts w:ascii="Times New Roman" w:hAnsi="Times New Roman"/>
          <w:sz w:val="26"/>
          <w:szCs w:val="26"/>
        </w:rPr>
        <w:t xml:space="preserve">.2.2. При получении документов специалист МФЦ проверяет личность </w:t>
      </w:r>
      <w:r w:rsidR="002F158C">
        <w:rPr>
          <w:rFonts w:ascii="Times New Roman" w:hAnsi="Times New Roman"/>
          <w:sz w:val="26"/>
          <w:szCs w:val="26"/>
        </w:rPr>
        <w:t>з</w:t>
      </w:r>
      <w:r w:rsidRPr="00AD57AD">
        <w:rPr>
          <w:rFonts w:ascii="Times New Roman" w:hAnsi="Times New Roman"/>
          <w:sz w:val="26"/>
          <w:szCs w:val="26"/>
        </w:rPr>
        <w:t>аявителя (</w:t>
      </w:r>
      <w:r w:rsidR="002F158C">
        <w:rPr>
          <w:rFonts w:ascii="Times New Roman" w:hAnsi="Times New Roman"/>
          <w:sz w:val="26"/>
          <w:szCs w:val="26"/>
        </w:rPr>
        <w:t>п</w:t>
      </w:r>
      <w:r w:rsidRPr="00AD57AD">
        <w:rPr>
          <w:rFonts w:ascii="Times New Roman" w:hAnsi="Times New Roman"/>
          <w:sz w:val="26"/>
          <w:szCs w:val="26"/>
        </w:rPr>
        <w:t xml:space="preserve">редставителя заявителя), сканирует представленные </w:t>
      </w:r>
      <w:r w:rsidR="002F158C">
        <w:rPr>
          <w:rFonts w:ascii="Times New Roman" w:hAnsi="Times New Roman"/>
          <w:sz w:val="26"/>
          <w:szCs w:val="26"/>
        </w:rPr>
        <w:t>з</w:t>
      </w:r>
      <w:r w:rsidRPr="00AD57AD">
        <w:rPr>
          <w:rFonts w:ascii="Times New Roman" w:hAnsi="Times New Roman"/>
          <w:sz w:val="26"/>
          <w:szCs w:val="26"/>
        </w:rPr>
        <w:t>аявителем (</w:t>
      </w:r>
      <w:r w:rsidR="002F158C">
        <w:rPr>
          <w:rFonts w:ascii="Times New Roman" w:hAnsi="Times New Roman"/>
          <w:sz w:val="26"/>
          <w:szCs w:val="26"/>
        </w:rPr>
        <w:t>п</w:t>
      </w:r>
      <w:r w:rsidRPr="00AD57AD">
        <w:rPr>
          <w:rFonts w:ascii="Times New Roman" w:hAnsi="Times New Roman"/>
          <w:sz w:val="26"/>
          <w:szCs w:val="26"/>
        </w:rPr>
        <w:t xml:space="preserve">редставителем заявителя) документы и формирует электронное дело в Модуле оказания услуг ЕИС ОУ, распечатывает и выдает </w:t>
      </w:r>
      <w:r w:rsidR="002F158C">
        <w:rPr>
          <w:rFonts w:ascii="Times New Roman" w:hAnsi="Times New Roman"/>
          <w:sz w:val="26"/>
          <w:szCs w:val="26"/>
        </w:rPr>
        <w:t>з</w:t>
      </w:r>
      <w:r w:rsidRPr="00AD57AD">
        <w:rPr>
          <w:rFonts w:ascii="Times New Roman" w:hAnsi="Times New Roman"/>
          <w:sz w:val="26"/>
          <w:szCs w:val="26"/>
        </w:rPr>
        <w:t>аявителю расписку в получении заявления, документов с указанием их перечня и количества листов, входящего номера, даты получения и даты готовности результата.</w:t>
      </w:r>
    </w:p>
    <w:p w:rsidR="001D7B28" w:rsidRPr="00B36E6B" w:rsidRDefault="001D7B28" w:rsidP="001D7B28">
      <w:pPr>
        <w:pStyle w:val="ConsPlusNormal"/>
        <w:ind w:firstLine="540"/>
        <w:jc w:val="both"/>
        <w:rPr>
          <w:rFonts w:ascii="Times New Roman" w:hAnsi="Times New Roman"/>
          <w:sz w:val="26"/>
          <w:szCs w:val="26"/>
        </w:rPr>
      </w:pPr>
      <w:r w:rsidRPr="00AD57AD">
        <w:rPr>
          <w:rFonts w:ascii="Times New Roman" w:hAnsi="Times New Roman"/>
          <w:sz w:val="26"/>
          <w:szCs w:val="26"/>
        </w:rPr>
        <w:t>1</w:t>
      </w:r>
      <w:r w:rsidR="00765009">
        <w:rPr>
          <w:rFonts w:ascii="Times New Roman" w:hAnsi="Times New Roman"/>
          <w:sz w:val="26"/>
          <w:szCs w:val="26"/>
        </w:rPr>
        <w:t>6</w:t>
      </w:r>
      <w:r w:rsidRPr="00AD57AD">
        <w:rPr>
          <w:rFonts w:ascii="Times New Roman" w:hAnsi="Times New Roman"/>
          <w:sz w:val="26"/>
          <w:szCs w:val="26"/>
        </w:rPr>
        <w:t>.2.3. Заявление и прилагаемые к нему документы с копией расписки направляются из МФЦ в Комитет</w:t>
      </w:r>
      <w:r>
        <w:rPr>
          <w:rFonts w:ascii="Times New Roman" w:hAnsi="Times New Roman"/>
          <w:sz w:val="26"/>
          <w:szCs w:val="26"/>
        </w:rPr>
        <w:t>.</w:t>
      </w:r>
    </w:p>
    <w:p w:rsidR="001D7B28" w:rsidRPr="006C48B8" w:rsidRDefault="001D7B28" w:rsidP="001D7B28">
      <w:pPr>
        <w:pStyle w:val="ConsPlusNormal"/>
        <w:ind w:firstLine="539"/>
        <w:jc w:val="both"/>
        <w:rPr>
          <w:rFonts w:ascii="Times New Roman" w:hAnsi="Times New Roman"/>
          <w:sz w:val="26"/>
          <w:szCs w:val="26"/>
        </w:rPr>
      </w:pPr>
      <w:r w:rsidRPr="006C48B8">
        <w:rPr>
          <w:rFonts w:ascii="Times New Roman" w:hAnsi="Times New Roman"/>
          <w:sz w:val="26"/>
          <w:szCs w:val="26"/>
        </w:rPr>
        <w:t>1</w:t>
      </w:r>
      <w:r w:rsidR="00765009">
        <w:rPr>
          <w:rFonts w:ascii="Times New Roman" w:hAnsi="Times New Roman"/>
          <w:sz w:val="26"/>
          <w:szCs w:val="26"/>
        </w:rPr>
        <w:t>6</w:t>
      </w:r>
      <w:r w:rsidRPr="006C48B8">
        <w:rPr>
          <w:rFonts w:ascii="Times New Roman" w:hAnsi="Times New Roman"/>
          <w:sz w:val="26"/>
          <w:szCs w:val="26"/>
        </w:rPr>
        <w:t xml:space="preserve">.3. Личное обращение </w:t>
      </w:r>
      <w:r w:rsidR="002F158C">
        <w:rPr>
          <w:rFonts w:ascii="Times New Roman" w:hAnsi="Times New Roman"/>
          <w:sz w:val="26"/>
          <w:szCs w:val="26"/>
        </w:rPr>
        <w:t>з</w:t>
      </w:r>
      <w:r w:rsidRPr="006C48B8">
        <w:rPr>
          <w:rFonts w:ascii="Times New Roman" w:hAnsi="Times New Roman"/>
          <w:sz w:val="26"/>
          <w:szCs w:val="26"/>
        </w:rPr>
        <w:t>аявителя (</w:t>
      </w:r>
      <w:r w:rsidR="002F158C">
        <w:rPr>
          <w:rFonts w:ascii="Times New Roman" w:hAnsi="Times New Roman"/>
          <w:sz w:val="26"/>
          <w:szCs w:val="26"/>
        </w:rPr>
        <w:t>п</w:t>
      </w:r>
      <w:r w:rsidRPr="006C48B8">
        <w:rPr>
          <w:rFonts w:ascii="Times New Roman" w:hAnsi="Times New Roman"/>
          <w:sz w:val="26"/>
          <w:szCs w:val="26"/>
        </w:rPr>
        <w:t>редставителя заявителя) в Комитет.</w:t>
      </w:r>
    </w:p>
    <w:p w:rsidR="001D7B28" w:rsidRDefault="001D7B28" w:rsidP="001D7B28">
      <w:pPr>
        <w:pStyle w:val="ConsPlusNormal"/>
        <w:ind w:firstLine="539"/>
        <w:jc w:val="both"/>
        <w:rPr>
          <w:rFonts w:ascii="Times New Roman" w:hAnsi="Times New Roman"/>
          <w:sz w:val="26"/>
          <w:szCs w:val="26"/>
        </w:rPr>
      </w:pPr>
      <w:r w:rsidRPr="006C48B8">
        <w:rPr>
          <w:rFonts w:ascii="Times New Roman" w:hAnsi="Times New Roman"/>
          <w:sz w:val="26"/>
          <w:szCs w:val="26"/>
        </w:rPr>
        <w:t>1</w:t>
      </w:r>
      <w:r w:rsidR="00765009">
        <w:rPr>
          <w:rFonts w:ascii="Times New Roman" w:hAnsi="Times New Roman"/>
          <w:sz w:val="26"/>
          <w:szCs w:val="26"/>
        </w:rPr>
        <w:t>6</w:t>
      </w:r>
      <w:r w:rsidRPr="006C48B8">
        <w:rPr>
          <w:rFonts w:ascii="Times New Roman" w:hAnsi="Times New Roman"/>
          <w:sz w:val="26"/>
          <w:szCs w:val="26"/>
        </w:rPr>
        <w:t xml:space="preserve">.3.1. Для получения </w:t>
      </w:r>
      <w:r>
        <w:rPr>
          <w:rFonts w:ascii="Times New Roman" w:hAnsi="Times New Roman"/>
          <w:sz w:val="26"/>
          <w:szCs w:val="26"/>
        </w:rPr>
        <w:t>Муниципальной у</w:t>
      </w:r>
      <w:r w:rsidRPr="006C48B8">
        <w:rPr>
          <w:rFonts w:ascii="Times New Roman" w:hAnsi="Times New Roman"/>
          <w:sz w:val="26"/>
          <w:szCs w:val="26"/>
        </w:rPr>
        <w:t xml:space="preserve">слуги </w:t>
      </w:r>
      <w:r w:rsidR="002F158C">
        <w:rPr>
          <w:rFonts w:ascii="Times New Roman" w:hAnsi="Times New Roman"/>
          <w:sz w:val="26"/>
          <w:szCs w:val="26"/>
        </w:rPr>
        <w:t>з</w:t>
      </w:r>
      <w:r w:rsidRPr="006C48B8">
        <w:rPr>
          <w:rFonts w:ascii="Times New Roman" w:hAnsi="Times New Roman"/>
          <w:sz w:val="26"/>
          <w:szCs w:val="26"/>
        </w:rPr>
        <w:t>аявитель (</w:t>
      </w:r>
      <w:r w:rsidR="002F158C">
        <w:rPr>
          <w:rFonts w:ascii="Times New Roman" w:hAnsi="Times New Roman"/>
          <w:sz w:val="26"/>
          <w:szCs w:val="26"/>
        </w:rPr>
        <w:t>п</w:t>
      </w:r>
      <w:r w:rsidRPr="006C48B8">
        <w:rPr>
          <w:rFonts w:ascii="Times New Roman" w:hAnsi="Times New Roman"/>
          <w:sz w:val="26"/>
          <w:szCs w:val="26"/>
        </w:rPr>
        <w:t xml:space="preserve">редставитель заявителя) подает в Комитет </w:t>
      </w:r>
      <w:r w:rsidR="002F158C">
        <w:rPr>
          <w:rFonts w:ascii="Times New Roman" w:hAnsi="Times New Roman"/>
          <w:sz w:val="26"/>
          <w:szCs w:val="26"/>
        </w:rPr>
        <w:t>з</w:t>
      </w:r>
      <w:r w:rsidRPr="006C48B8">
        <w:rPr>
          <w:rFonts w:ascii="Times New Roman" w:hAnsi="Times New Roman"/>
          <w:sz w:val="26"/>
          <w:szCs w:val="26"/>
        </w:rPr>
        <w:t>аявление с приложением документов,</w:t>
      </w:r>
      <w:r w:rsidRPr="003C7936">
        <w:rPr>
          <w:rFonts w:ascii="Times New Roman" w:hAnsi="Times New Roman"/>
          <w:sz w:val="26"/>
          <w:szCs w:val="26"/>
        </w:rPr>
        <w:t xml:space="preserve"> </w:t>
      </w:r>
      <w:r w:rsidRPr="00AD57AD">
        <w:rPr>
          <w:rFonts w:ascii="Times New Roman" w:hAnsi="Times New Roman"/>
          <w:sz w:val="26"/>
          <w:szCs w:val="26"/>
        </w:rPr>
        <w:t>указанны</w:t>
      </w:r>
      <w:r>
        <w:rPr>
          <w:rFonts w:ascii="Times New Roman" w:hAnsi="Times New Roman"/>
          <w:sz w:val="26"/>
          <w:szCs w:val="26"/>
        </w:rPr>
        <w:t>х</w:t>
      </w:r>
      <w:r w:rsidRPr="00AD57AD">
        <w:rPr>
          <w:rFonts w:ascii="Times New Roman" w:hAnsi="Times New Roman"/>
          <w:sz w:val="26"/>
          <w:szCs w:val="26"/>
        </w:rPr>
        <w:t xml:space="preserve"> в </w:t>
      </w:r>
      <w:hyperlink w:anchor="Par135" w:tooltip="9. Исчерпывающий перечень документов," w:history="1">
        <w:r w:rsidRPr="00AD57AD">
          <w:rPr>
            <w:rFonts w:ascii="Times New Roman" w:hAnsi="Times New Roman"/>
            <w:sz w:val="26"/>
            <w:szCs w:val="26"/>
          </w:rPr>
          <w:t>пункте 10</w:t>
        </w:r>
      </w:hyperlink>
      <w:r w:rsidRPr="00AD57AD">
        <w:rPr>
          <w:rFonts w:ascii="Times New Roman" w:hAnsi="Times New Roman"/>
          <w:sz w:val="26"/>
          <w:szCs w:val="26"/>
        </w:rPr>
        <w:t xml:space="preserve"> Административного регламента</w:t>
      </w:r>
      <w:r>
        <w:rPr>
          <w:rFonts w:ascii="Times New Roman" w:hAnsi="Times New Roman"/>
          <w:sz w:val="26"/>
          <w:szCs w:val="26"/>
        </w:rPr>
        <w:t>.</w:t>
      </w:r>
    </w:p>
    <w:p w:rsidR="001D7B28" w:rsidRPr="00EF3DF9" w:rsidRDefault="001D7B28" w:rsidP="001D7B28">
      <w:pPr>
        <w:pStyle w:val="ConsPlusNormal"/>
        <w:ind w:firstLine="540"/>
        <w:jc w:val="both"/>
        <w:rPr>
          <w:rFonts w:ascii="Times New Roman" w:hAnsi="Times New Roman"/>
          <w:sz w:val="26"/>
          <w:szCs w:val="26"/>
        </w:rPr>
      </w:pPr>
      <w:r w:rsidRPr="00EF3DF9">
        <w:rPr>
          <w:rFonts w:ascii="Times New Roman" w:hAnsi="Times New Roman"/>
          <w:sz w:val="26"/>
          <w:szCs w:val="26"/>
        </w:rPr>
        <w:t>1</w:t>
      </w:r>
      <w:r w:rsidR="00765009">
        <w:rPr>
          <w:rFonts w:ascii="Times New Roman" w:hAnsi="Times New Roman"/>
          <w:sz w:val="26"/>
          <w:szCs w:val="26"/>
        </w:rPr>
        <w:t>6</w:t>
      </w:r>
      <w:r w:rsidRPr="00EF3DF9">
        <w:rPr>
          <w:rFonts w:ascii="Times New Roman" w:hAnsi="Times New Roman"/>
          <w:sz w:val="26"/>
          <w:szCs w:val="26"/>
        </w:rPr>
        <w:t>.</w:t>
      </w:r>
      <w:r>
        <w:rPr>
          <w:rFonts w:ascii="Times New Roman" w:hAnsi="Times New Roman"/>
          <w:sz w:val="26"/>
          <w:szCs w:val="26"/>
        </w:rPr>
        <w:t>3</w:t>
      </w:r>
      <w:r w:rsidRPr="00EF3DF9">
        <w:rPr>
          <w:rFonts w:ascii="Times New Roman" w:hAnsi="Times New Roman"/>
          <w:sz w:val="26"/>
          <w:szCs w:val="26"/>
        </w:rPr>
        <w:t>.</w:t>
      </w:r>
      <w:r>
        <w:rPr>
          <w:rFonts w:ascii="Times New Roman" w:hAnsi="Times New Roman"/>
          <w:sz w:val="26"/>
          <w:szCs w:val="26"/>
        </w:rPr>
        <w:t>2</w:t>
      </w:r>
      <w:r w:rsidRPr="00EF3DF9">
        <w:rPr>
          <w:rFonts w:ascii="Times New Roman" w:hAnsi="Times New Roman"/>
          <w:sz w:val="26"/>
          <w:szCs w:val="26"/>
        </w:rPr>
        <w:t xml:space="preserve">. При получении документов сотрудник </w:t>
      </w:r>
      <w:r>
        <w:rPr>
          <w:rFonts w:ascii="Times New Roman" w:hAnsi="Times New Roman"/>
          <w:sz w:val="26"/>
          <w:szCs w:val="26"/>
        </w:rPr>
        <w:t>Комитета</w:t>
      </w:r>
      <w:r w:rsidRPr="00EF3DF9">
        <w:rPr>
          <w:rFonts w:ascii="Times New Roman" w:hAnsi="Times New Roman"/>
          <w:sz w:val="26"/>
          <w:szCs w:val="26"/>
        </w:rPr>
        <w:t xml:space="preserve"> выдает </w:t>
      </w:r>
      <w:r w:rsidR="002F158C">
        <w:rPr>
          <w:rFonts w:ascii="Times New Roman" w:hAnsi="Times New Roman"/>
          <w:sz w:val="26"/>
          <w:szCs w:val="26"/>
        </w:rPr>
        <w:t>з</w:t>
      </w:r>
      <w:r w:rsidRPr="00EF3DF9">
        <w:rPr>
          <w:rFonts w:ascii="Times New Roman" w:hAnsi="Times New Roman"/>
          <w:sz w:val="26"/>
          <w:szCs w:val="26"/>
        </w:rPr>
        <w:t xml:space="preserve">аявителю </w:t>
      </w:r>
      <w:r w:rsidRPr="006C48B8">
        <w:rPr>
          <w:rFonts w:ascii="Times New Roman" w:hAnsi="Times New Roman"/>
          <w:sz w:val="26"/>
          <w:szCs w:val="26"/>
        </w:rPr>
        <w:t>(</w:t>
      </w:r>
      <w:r w:rsidR="002F158C">
        <w:rPr>
          <w:rFonts w:ascii="Times New Roman" w:hAnsi="Times New Roman"/>
          <w:sz w:val="26"/>
          <w:szCs w:val="26"/>
        </w:rPr>
        <w:t>п</w:t>
      </w:r>
      <w:r w:rsidRPr="006C48B8">
        <w:rPr>
          <w:rFonts w:ascii="Times New Roman" w:hAnsi="Times New Roman"/>
          <w:sz w:val="26"/>
          <w:szCs w:val="26"/>
        </w:rPr>
        <w:t>редставител</w:t>
      </w:r>
      <w:r>
        <w:rPr>
          <w:rFonts w:ascii="Times New Roman" w:hAnsi="Times New Roman"/>
          <w:sz w:val="26"/>
          <w:szCs w:val="26"/>
        </w:rPr>
        <w:t>ю</w:t>
      </w:r>
      <w:r w:rsidRPr="006C48B8">
        <w:rPr>
          <w:rFonts w:ascii="Times New Roman" w:hAnsi="Times New Roman"/>
          <w:sz w:val="26"/>
          <w:szCs w:val="26"/>
        </w:rPr>
        <w:t xml:space="preserve"> заявителя)</w:t>
      </w:r>
      <w:r w:rsidRPr="00EF3DF9">
        <w:rPr>
          <w:rFonts w:ascii="Times New Roman" w:hAnsi="Times New Roman"/>
          <w:sz w:val="26"/>
          <w:szCs w:val="26"/>
        </w:rPr>
        <w:t xml:space="preserve"> расписку в получении документов с указанием их перечня и даты получения.</w:t>
      </w:r>
    </w:p>
    <w:p w:rsidR="001D7B28" w:rsidRPr="002C4599" w:rsidRDefault="001D7B28" w:rsidP="001D7B28">
      <w:pPr>
        <w:pStyle w:val="11"/>
        <w:numPr>
          <w:ilvl w:val="0"/>
          <w:numId w:val="0"/>
        </w:numPr>
        <w:tabs>
          <w:tab w:val="left" w:pos="550"/>
        </w:tabs>
        <w:rPr>
          <w:sz w:val="26"/>
          <w:szCs w:val="26"/>
        </w:rPr>
      </w:pPr>
      <w:r>
        <w:rPr>
          <w:sz w:val="26"/>
          <w:szCs w:val="26"/>
        </w:rPr>
        <w:t xml:space="preserve">        </w:t>
      </w:r>
      <w:r w:rsidRPr="002C4599">
        <w:rPr>
          <w:sz w:val="26"/>
          <w:szCs w:val="26"/>
        </w:rPr>
        <w:t>1</w:t>
      </w:r>
      <w:r w:rsidR="00765009">
        <w:rPr>
          <w:sz w:val="26"/>
          <w:szCs w:val="26"/>
        </w:rPr>
        <w:t>6</w:t>
      </w:r>
      <w:r w:rsidRPr="002C4599">
        <w:rPr>
          <w:sz w:val="26"/>
          <w:szCs w:val="26"/>
        </w:rPr>
        <w:t>.</w:t>
      </w:r>
      <w:r>
        <w:rPr>
          <w:sz w:val="26"/>
          <w:szCs w:val="26"/>
        </w:rPr>
        <w:t>4</w:t>
      </w:r>
      <w:r w:rsidRPr="002C4599">
        <w:rPr>
          <w:sz w:val="26"/>
          <w:szCs w:val="26"/>
        </w:rPr>
        <w:t xml:space="preserve">. Порядок обеспечения личного приема </w:t>
      </w:r>
      <w:r w:rsidR="002F158C">
        <w:rPr>
          <w:sz w:val="26"/>
          <w:szCs w:val="26"/>
        </w:rPr>
        <w:t>з</w:t>
      </w:r>
      <w:r w:rsidRPr="002C4599">
        <w:rPr>
          <w:sz w:val="26"/>
          <w:szCs w:val="26"/>
        </w:rPr>
        <w:t xml:space="preserve">аявителей устанавливается организационно-распорядительным документом </w:t>
      </w:r>
      <w:r>
        <w:rPr>
          <w:sz w:val="26"/>
          <w:szCs w:val="26"/>
        </w:rPr>
        <w:t>Комитета</w:t>
      </w:r>
      <w:r w:rsidRPr="002C4599">
        <w:rPr>
          <w:sz w:val="26"/>
          <w:szCs w:val="26"/>
        </w:rPr>
        <w:t>.</w:t>
      </w:r>
    </w:p>
    <w:p w:rsidR="001D7B28" w:rsidRPr="002C4599" w:rsidRDefault="001D7B28" w:rsidP="001D7B28">
      <w:pPr>
        <w:pStyle w:val="11"/>
        <w:numPr>
          <w:ilvl w:val="0"/>
          <w:numId w:val="0"/>
        </w:numPr>
        <w:tabs>
          <w:tab w:val="left" w:pos="550"/>
        </w:tabs>
        <w:rPr>
          <w:sz w:val="26"/>
          <w:szCs w:val="26"/>
        </w:rPr>
      </w:pPr>
      <w:r>
        <w:rPr>
          <w:sz w:val="26"/>
          <w:szCs w:val="26"/>
        </w:rPr>
        <w:t xml:space="preserve">        </w:t>
      </w:r>
      <w:r w:rsidRPr="002C4599">
        <w:rPr>
          <w:sz w:val="26"/>
          <w:szCs w:val="26"/>
        </w:rPr>
        <w:t>1</w:t>
      </w:r>
      <w:r w:rsidR="00765009">
        <w:rPr>
          <w:sz w:val="26"/>
          <w:szCs w:val="26"/>
        </w:rPr>
        <w:t>6</w:t>
      </w:r>
      <w:r w:rsidRPr="002C4599">
        <w:rPr>
          <w:sz w:val="26"/>
          <w:szCs w:val="26"/>
        </w:rPr>
        <w:t>.</w:t>
      </w:r>
      <w:r>
        <w:rPr>
          <w:sz w:val="26"/>
          <w:szCs w:val="26"/>
        </w:rPr>
        <w:t>5.</w:t>
      </w:r>
      <w:r w:rsidRPr="002C4599">
        <w:rPr>
          <w:sz w:val="26"/>
          <w:szCs w:val="26"/>
        </w:rPr>
        <w:t xml:space="preserve"> Выбор </w:t>
      </w:r>
      <w:r w:rsidR="002F158C">
        <w:rPr>
          <w:sz w:val="26"/>
          <w:szCs w:val="26"/>
        </w:rPr>
        <w:t>з</w:t>
      </w:r>
      <w:r w:rsidRPr="002C4599">
        <w:rPr>
          <w:sz w:val="26"/>
          <w:szCs w:val="26"/>
        </w:rPr>
        <w:t xml:space="preserve">аявителем способа подачи </w:t>
      </w:r>
      <w:r w:rsidR="002F158C">
        <w:rPr>
          <w:sz w:val="26"/>
          <w:szCs w:val="26"/>
        </w:rPr>
        <w:t>з</w:t>
      </w:r>
      <w:r w:rsidRPr="002C4599">
        <w:rPr>
          <w:sz w:val="26"/>
          <w:szCs w:val="26"/>
        </w:rPr>
        <w:t>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rsidR="00A74509" w:rsidRPr="005779C7" w:rsidRDefault="00A74509" w:rsidP="00A74509">
      <w:pPr>
        <w:pStyle w:val="2-"/>
        <w:numPr>
          <w:ilvl w:val="0"/>
          <w:numId w:val="0"/>
        </w:numPr>
        <w:ind w:firstLine="567"/>
        <w:rPr>
          <w:i w:val="0"/>
          <w:sz w:val="26"/>
          <w:szCs w:val="26"/>
        </w:rPr>
      </w:pPr>
      <w:bookmarkStart w:id="22" w:name="_Toc439151288"/>
      <w:bookmarkStart w:id="23" w:name="_Toc439151366"/>
      <w:bookmarkStart w:id="24" w:name="_Toc439151443"/>
      <w:bookmarkStart w:id="25" w:name="_Toc439151952"/>
      <w:bookmarkStart w:id="26" w:name="_Toc439151290"/>
      <w:bookmarkStart w:id="27" w:name="_Toc439151368"/>
      <w:bookmarkStart w:id="28" w:name="_Toc439151445"/>
      <w:bookmarkStart w:id="29" w:name="_Toc439151954"/>
      <w:bookmarkStart w:id="30" w:name="_Toc439151291"/>
      <w:bookmarkStart w:id="31" w:name="_Toc439151369"/>
      <w:bookmarkStart w:id="32" w:name="_Toc439151446"/>
      <w:bookmarkStart w:id="33" w:name="_Toc439151955"/>
      <w:bookmarkStart w:id="34" w:name="_Toc439151292"/>
      <w:bookmarkStart w:id="35" w:name="_Toc439151370"/>
      <w:bookmarkStart w:id="36" w:name="_Toc439151447"/>
      <w:bookmarkStart w:id="37" w:name="_Toc439151956"/>
      <w:bookmarkStart w:id="38" w:name="_Toc439151293"/>
      <w:bookmarkStart w:id="39" w:name="_Toc439151371"/>
      <w:bookmarkStart w:id="40" w:name="_Toc439151448"/>
      <w:bookmarkStart w:id="41" w:name="_Toc439151957"/>
      <w:bookmarkStart w:id="42" w:name="_Toc439151294"/>
      <w:bookmarkStart w:id="43" w:name="_Toc439151372"/>
      <w:bookmarkStart w:id="44" w:name="_Toc439151449"/>
      <w:bookmarkStart w:id="45" w:name="_Toc439151958"/>
      <w:bookmarkStart w:id="46" w:name="_Toc439151295"/>
      <w:bookmarkStart w:id="47" w:name="_Toc439151373"/>
      <w:bookmarkStart w:id="48" w:name="_Toc439151450"/>
      <w:bookmarkStart w:id="49" w:name="_Toc439151959"/>
      <w:bookmarkStart w:id="50" w:name="_Toc439151299"/>
      <w:bookmarkStart w:id="51" w:name="_Toc439151377"/>
      <w:bookmarkStart w:id="52" w:name="_Toc439151454"/>
      <w:bookmarkStart w:id="53" w:name="_Toc439151963"/>
      <w:bookmarkStart w:id="54" w:name="_Toc465341743"/>
      <w:bookmarkStart w:id="55" w:name="_Toc483036144"/>
      <w:bookmarkStart w:id="56" w:name="_Toc438110036"/>
      <w:bookmarkStart w:id="57" w:name="_Toc438376241"/>
      <w:bookmarkStart w:id="58" w:name="_Toc441496549"/>
      <w:bookmarkStart w:id="59" w:name="_Toc43797329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779C7">
        <w:rPr>
          <w:i w:val="0"/>
          <w:sz w:val="26"/>
          <w:szCs w:val="26"/>
        </w:rPr>
        <w:lastRenderedPageBreak/>
        <w:t>1</w:t>
      </w:r>
      <w:r w:rsidR="00765009">
        <w:rPr>
          <w:i w:val="0"/>
          <w:sz w:val="26"/>
          <w:szCs w:val="26"/>
        </w:rPr>
        <w:t>7</w:t>
      </w:r>
      <w:r w:rsidRPr="005779C7">
        <w:rPr>
          <w:i w:val="0"/>
          <w:sz w:val="26"/>
          <w:szCs w:val="26"/>
        </w:rPr>
        <w:t>. Способы получения Заявителем результатов предоставления Муниципальной услуги</w:t>
      </w:r>
      <w:bookmarkEnd w:id="54"/>
      <w:bookmarkEnd w:id="55"/>
    </w:p>
    <w:p w:rsidR="00A74509" w:rsidRPr="002C4599" w:rsidRDefault="00A74509" w:rsidP="00A74509">
      <w:pPr>
        <w:pStyle w:val="115"/>
        <w:ind w:firstLine="550"/>
        <w:rPr>
          <w:sz w:val="26"/>
          <w:szCs w:val="26"/>
        </w:rPr>
      </w:pPr>
      <w:r>
        <w:rPr>
          <w:sz w:val="26"/>
          <w:szCs w:val="26"/>
        </w:rPr>
        <w:t>1</w:t>
      </w:r>
      <w:r w:rsidR="00765009">
        <w:rPr>
          <w:sz w:val="26"/>
          <w:szCs w:val="26"/>
        </w:rPr>
        <w:t>7</w:t>
      </w:r>
      <w:r>
        <w:rPr>
          <w:sz w:val="26"/>
          <w:szCs w:val="26"/>
        </w:rPr>
        <w:t xml:space="preserve">.1. </w:t>
      </w:r>
      <w:r w:rsidRPr="002C4599">
        <w:rPr>
          <w:sz w:val="26"/>
          <w:szCs w:val="26"/>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A74509" w:rsidRPr="002C4599" w:rsidRDefault="00A74509" w:rsidP="00A74509">
      <w:pPr>
        <w:pStyle w:val="115"/>
        <w:ind w:left="567" w:firstLine="0"/>
        <w:rPr>
          <w:sz w:val="26"/>
          <w:szCs w:val="26"/>
        </w:rPr>
      </w:pPr>
      <w:r>
        <w:rPr>
          <w:sz w:val="26"/>
          <w:szCs w:val="26"/>
        </w:rPr>
        <w:t>1</w:t>
      </w:r>
      <w:r w:rsidR="00765009">
        <w:rPr>
          <w:sz w:val="26"/>
          <w:szCs w:val="26"/>
        </w:rPr>
        <w:t>7</w:t>
      </w:r>
      <w:r>
        <w:rPr>
          <w:sz w:val="26"/>
          <w:szCs w:val="26"/>
        </w:rPr>
        <w:t xml:space="preserve">.1.1. </w:t>
      </w:r>
      <w:r w:rsidRPr="002C4599">
        <w:rPr>
          <w:sz w:val="26"/>
          <w:szCs w:val="26"/>
        </w:rPr>
        <w:t>Через личный кабинет на РПГУ</w:t>
      </w:r>
      <w:r>
        <w:rPr>
          <w:sz w:val="26"/>
          <w:szCs w:val="26"/>
        </w:rPr>
        <w:t>;</w:t>
      </w:r>
    </w:p>
    <w:p w:rsidR="00A74509" w:rsidRPr="002C4599" w:rsidRDefault="00A74509" w:rsidP="00A74509">
      <w:pPr>
        <w:pStyle w:val="115"/>
        <w:ind w:left="567" w:firstLine="0"/>
        <w:rPr>
          <w:sz w:val="26"/>
          <w:szCs w:val="26"/>
        </w:rPr>
      </w:pPr>
      <w:r>
        <w:rPr>
          <w:sz w:val="26"/>
          <w:szCs w:val="26"/>
        </w:rPr>
        <w:t>1</w:t>
      </w:r>
      <w:r w:rsidR="00765009">
        <w:rPr>
          <w:sz w:val="26"/>
          <w:szCs w:val="26"/>
        </w:rPr>
        <w:t>7</w:t>
      </w:r>
      <w:r>
        <w:rPr>
          <w:sz w:val="26"/>
          <w:szCs w:val="26"/>
        </w:rPr>
        <w:t xml:space="preserve">.1.2. </w:t>
      </w:r>
      <w:r w:rsidRPr="002C4599">
        <w:rPr>
          <w:sz w:val="26"/>
          <w:szCs w:val="26"/>
        </w:rPr>
        <w:t>По электронной почте.</w:t>
      </w:r>
    </w:p>
    <w:p w:rsidR="00A74509" w:rsidRPr="002C4599" w:rsidRDefault="00A74509" w:rsidP="00A74509">
      <w:pPr>
        <w:pStyle w:val="115"/>
        <w:ind w:firstLine="567"/>
        <w:rPr>
          <w:sz w:val="26"/>
          <w:szCs w:val="26"/>
        </w:rPr>
      </w:pPr>
      <w:r w:rsidRPr="002C4599">
        <w:rPr>
          <w:sz w:val="26"/>
          <w:szCs w:val="26"/>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A74509" w:rsidRPr="002C4599" w:rsidRDefault="00A74509" w:rsidP="00606B35">
      <w:pPr>
        <w:pStyle w:val="115"/>
        <w:ind w:firstLine="550"/>
        <w:rPr>
          <w:sz w:val="26"/>
          <w:szCs w:val="26"/>
        </w:rPr>
      </w:pPr>
      <w:r>
        <w:rPr>
          <w:sz w:val="26"/>
          <w:szCs w:val="26"/>
        </w:rPr>
        <w:t>1</w:t>
      </w:r>
      <w:r w:rsidR="00765009">
        <w:rPr>
          <w:sz w:val="26"/>
          <w:szCs w:val="26"/>
        </w:rPr>
        <w:t>7</w:t>
      </w:r>
      <w:r>
        <w:rPr>
          <w:sz w:val="26"/>
          <w:szCs w:val="26"/>
        </w:rPr>
        <w:t xml:space="preserve">.2. </w:t>
      </w:r>
      <w:r w:rsidRPr="002C4599">
        <w:rPr>
          <w:sz w:val="26"/>
          <w:szCs w:val="26"/>
        </w:rPr>
        <w:t>Результат предоставления Муниципальной услуги может быть получен следующими способами:</w:t>
      </w:r>
    </w:p>
    <w:p w:rsidR="00A74509" w:rsidRPr="002C4599" w:rsidRDefault="00A74509" w:rsidP="000964FF">
      <w:pPr>
        <w:pStyle w:val="111"/>
        <w:numPr>
          <w:ilvl w:val="0"/>
          <w:numId w:val="0"/>
        </w:numPr>
        <w:ind w:left="564"/>
        <w:rPr>
          <w:sz w:val="26"/>
          <w:szCs w:val="26"/>
        </w:rPr>
      </w:pPr>
      <w:r>
        <w:rPr>
          <w:sz w:val="26"/>
          <w:szCs w:val="26"/>
          <w:lang w:eastAsia="ru-RU"/>
        </w:rPr>
        <w:t>1</w:t>
      </w:r>
      <w:r w:rsidR="00765009">
        <w:rPr>
          <w:sz w:val="26"/>
          <w:szCs w:val="26"/>
          <w:lang w:eastAsia="ru-RU"/>
        </w:rPr>
        <w:t>7</w:t>
      </w:r>
      <w:r>
        <w:rPr>
          <w:sz w:val="26"/>
          <w:szCs w:val="26"/>
          <w:lang w:eastAsia="ru-RU"/>
        </w:rPr>
        <w:t xml:space="preserve">.2.1. </w:t>
      </w:r>
      <w:r w:rsidRPr="002C4599">
        <w:rPr>
          <w:sz w:val="26"/>
          <w:szCs w:val="26"/>
          <w:lang w:eastAsia="ru-RU"/>
        </w:rPr>
        <w:t xml:space="preserve">Через МФЦ </w:t>
      </w:r>
      <w:r w:rsidR="00606B35">
        <w:rPr>
          <w:sz w:val="26"/>
          <w:szCs w:val="26"/>
          <w:lang w:eastAsia="ru-RU"/>
        </w:rPr>
        <w:t xml:space="preserve">или в Комитете </w:t>
      </w:r>
      <w:r w:rsidRPr="002C4599">
        <w:rPr>
          <w:sz w:val="26"/>
          <w:szCs w:val="26"/>
          <w:lang w:eastAsia="ru-RU"/>
        </w:rPr>
        <w:t>на бумажном носителе</w:t>
      </w:r>
      <w:r>
        <w:rPr>
          <w:sz w:val="26"/>
          <w:szCs w:val="26"/>
        </w:rPr>
        <w:t>;</w:t>
      </w:r>
    </w:p>
    <w:p w:rsidR="00A74509" w:rsidRDefault="00A74509" w:rsidP="00606B35">
      <w:pPr>
        <w:pStyle w:val="115"/>
        <w:tabs>
          <w:tab w:val="left" w:pos="1276"/>
        </w:tabs>
        <w:ind w:firstLine="567"/>
        <w:rPr>
          <w:sz w:val="26"/>
          <w:szCs w:val="26"/>
        </w:rPr>
      </w:pPr>
      <w:r>
        <w:rPr>
          <w:sz w:val="26"/>
          <w:szCs w:val="26"/>
          <w:lang w:eastAsia="ru-RU"/>
        </w:rPr>
        <w:t>1</w:t>
      </w:r>
      <w:r w:rsidR="00765009">
        <w:rPr>
          <w:sz w:val="26"/>
          <w:szCs w:val="26"/>
          <w:lang w:eastAsia="ru-RU"/>
        </w:rPr>
        <w:t>7</w:t>
      </w:r>
      <w:r>
        <w:rPr>
          <w:sz w:val="26"/>
          <w:szCs w:val="26"/>
          <w:lang w:eastAsia="ru-RU"/>
        </w:rPr>
        <w:t xml:space="preserve">.2.2. </w:t>
      </w:r>
      <w:r w:rsidRPr="002C4599">
        <w:rPr>
          <w:sz w:val="26"/>
          <w:szCs w:val="26"/>
        </w:rPr>
        <w:t>Через личный кабинет на РПГУ в виде электронного документа, в случае принятия решения об отказе в предоставлении Муниципальной услуги.</w:t>
      </w:r>
    </w:p>
    <w:p w:rsidR="00606B35" w:rsidRPr="002C4599" w:rsidRDefault="00606B35" w:rsidP="000964FF">
      <w:pPr>
        <w:pStyle w:val="115"/>
        <w:tabs>
          <w:tab w:val="left" w:pos="1276"/>
        </w:tabs>
        <w:ind w:left="567" w:firstLine="0"/>
        <w:rPr>
          <w:sz w:val="26"/>
          <w:szCs w:val="26"/>
        </w:rPr>
      </w:pPr>
    </w:p>
    <w:p w:rsidR="00A74509" w:rsidRPr="00A2430B" w:rsidRDefault="00C01EF9" w:rsidP="00C01EF9">
      <w:pPr>
        <w:pStyle w:val="2-"/>
        <w:numPr>
          <w:ilvl w:val="0"/>
          <w:numId w:val="38"/>
        </w:numPr>
        <w:spacing w:before="0" w:after="0"/>
        <w:rPr>
          <w:i w:val="0"/>
          <w:sz w:val="26"/>
          <w:szCs w:val="26"/>
        </w:rPr>
      </w:pPr>
      <w:bookmarkStart w:id="60" w:name="_Toc437973296"/>
      <w:bookmarkStart w:id="61" w:name="_Toc438110038"/>
      <w:bookmarkStart w:id="62" w:name="_Toc438376243"/>
      <w:bookmarkStart w:id="63" w:name="_Toc477284898"/>
      <w:bookmarkStart w:id="64" w:name="_Toc483036145"/>
      <w:bookmarkEnd w:id="56"/>
      <w:bookmarkEnd w:id="57"/>
      <w:bookmarkEnd w:id="58"/>
      <w:bookmarkEnd w:id="59"/>
      <w:r>
        <w:rPr>
          <w:i w:val="0"/>
          <w:sz w:val="26"/>
          <w:szCs w:val="26"/>
        </w:rPr>
        <w:t xml:space="preserve"> </w:t>
      </w:r>
      <w:r w:rsidR="00A74509" w:rsidRPr="00A2430B">
        <w:rPr>
          <w:i w:val="0"/>
          <w:sz w:val="26"/>
          <w:szCs w:val="26"/>
        </w:rPr>
        <w:t>Максимальный срок ожидания в очереди</w:t>
      </w:r>
      <w:bookmarkEnd w:id="60"/>
      <w:bookmarkEnd w:id="61"/>
      <w:bookmarkEnd w:id="62"/>
      <w:bookmarkEnd w:id="63"/>
      <w:bookmarkEnd w:id="64"/>
    </w:p>
    <w:p w:rsidR="00A74509" w:rsidRDefault="00A74509" w:rsidP="000964FF">
      <w:pPr>
        <w:pStyle w:val="11"/>
        <w:numPr>
          <w:ilvl w:val="0"/>
          <w:numId w:val="0"/>
        </w:numPr>
        <w:spacing w:line="240" w:lineRule="auto"/>
        <w:ind w:firstLine="567"/>
        <w:rPr>
          <w:sz w:val="26"/>
          <w:szCs w:val="26"/>
        </w:rPr>
      </w:pPr>
      <w:r w:rsidRPr="006A019C">
        <w:rPr>
          <w:sz w:val="26"/>
          <w:szCs w:val="26"/>
        </w:rPr>
        <w:t>1</w:t>
      </w:r>
      <w:r w:rsidR="00C01EF9">
        <w:rPr>
          <w:sz w:val="26"/>
          <w:szCs w:val="26"/>
        </w:rPr>
        <w:t>8</w:t>
      </w:r>
      <w:r w:rsidRPr="006A019C">
        <w:rPr>
          <w:sz w:val="26"/>
          <w:szCs w:val="26"/>
        </w:rPr>
        <w:t>.1. Максимальный срок ожидания в очереди при получении результата предоставления Муниципальной услуги не должен превышать 1</w:t>
      </w:r>
      <w:r w:rsidR="00E44547">
        <w:rPr>
          <w:sz w:val="26"/>
          <w:szCs w:val="26"/>
        </w:rPr>
        <w:t>2,</w:t>
      </w:r>
      <w:r w:rsidRPr="006A019C">
        <w:rPr>
          <w:sz w:val="26"/>
          <w:szCs w:val="26"/>
        </w:rPr>
        <w:t>5 минут.</w:t>
      </w:r>
    </w:p>
    <w:p w:rsidR="00D05B45" w:rsidRDefault="00D05B45" w:rsidP="000964FF">
      <w:pPr>
        <w:pStyle w:val="11"/>
        <w:numPr>
          <w:ilvl w:val="0"/>
          <w:numId w:val="0"/>
        </w:numPr>
        <w:spacing w:line="240" w:lineRule="auto"/>
        <w:ind w:firstLine="567"/>
        <w:rPr>
          <w:sz w:val="26"/>
          <w:szCs w:val="26"/>
        </w:rPr>
      </w:pPr>
    </w:p>
    <w:p w:rsidR="00A74509" w:rsidRPr="00A2430B" w:rsidRDefault="00A74509" w:rsidP="004502B0">
      <w:pPr>
        <w:pStyle w:val="2-"/>
        <w:numPr>
          <w:ilvl w:val="0"/>
          <w:numId w:val="35"/>
        </w:numPr>
        <w:spacing w:before="0" w:after="120"/>
        <w:rPr>
          <w:i w:val="0"/>
          <w:sz w:val="26"/>
          <w:szCs w:val="26"/>
        </w:rPr>
      </w:pPr>
      <w:bookmarkStart w:id="65" w:name="_Toc437973297"/>
      <w:bookmarkStart w:id="66" w:name="_Toc438110039"/>
      <w:bookmarkStart w:id="67" w:name="_Toc438376244"/>
      <w:bookmarkStart w:id="68" w:name="_Toc477284899"/>
      <w:bookmarkStart w:id="69" w:name="_Toc483036146"/>
      <w:r>
        <w:rPr>
          <w:sz w:val="26"/>
          <w:szCs w:val="26"/>
        </w:rPr>
        <w:t xml:space="preserve"> </w:t>
      </w:r>
      <w:r w:rsidRPr="00A2430B">
        <w:rPr>
          <w:i w:val="0"/>
          <w:sz w:val="26"/>
          <w:szCs w:val="26"/>
        </w:rPr>
        <w:t xml:space="preserve">Требования к помещениям, в которых предоставляется </w:t>
      </w:r>
      <w:bookmarkEnd w:id="65"/>
      <w:bookmarkEnd w:id="66"/>
      <w:bookmarkEnd w:id="67"/>
      <w:r w:rsidRPr="00A2430B">
        <w:rPr>
          <w:i w:val="0"/>
          <w:sz w:val="26"/>
          <w:szCs w:val="26"/>
        </w:rPr>
        <w:t>Муниципальная услуга</w:t>
      </w:r>
      <w:bookmarkEnd w:id="68"/>
      <w:bookmarkEnd w:id="69"/>
    </w:p>
    <w:p w:rsidR="00A74509" w:rsidRDefault="00E44547" w:rsidP="000964FF">
      <w:pPr>
        <w:pStyle w:val="11"/>
        <w:numPr>
          <w:ilvl w:val="0"/>
          <w:numId w:val="0"/>
        </w:numPr>
        <w:spacing w:line="240" w:lineRule="auto"/>
        <w:ind w:firstLine="567"/>
        <w:rPr>
          <w:sz w:val="26"/>
          <w:szCs w:val="26"/>
        </w:rPr>
      </w:pPr>
      <w:r>
        <w:rPr>
          <w:sz w:val="26"/>
          <w:szCs w:val="26"/>
        </w:rPr>
        <w:t>19</w:t>
      </w:r>
      <w:r w:rsidR="00A74509" w:rsidRPr="006A019C">
        <w:rPr>
          <w:sz w:val="26"/>
          <w:szCs w:val="26"/>
        </w:rPr>
        <w:t xml:space="preserve">.1. Требования к помещениям, в которых предоставляется Муниципальная услуга, приведены в </w:t>
      </w:r>
      <w:r w:rsidR="006F08D8">
        <w:rPr>
          <w:sz w:val="26"/>
          <w:szCs w:val="26"/>
        </w:rPr>
        <w:t>П</w:t>
      </w:r>
      <w:r w:rsidR="00A74509" w:rsidRPr="004502B0">
        <w:rPr>
          <w:sz w:val="26"/>
          <w:szCs w:val="26"/>
        </w:rPr>
        <w:t xml:space="preserve">риложении № </w:t>
      </w:r>
      <w:r w:rsidR="004502B0" w:rsidRPr="004502B0">
        <w:rPr>
          <w:sz w:val="26"/>
          <w:szCs w:val="26"/>
        </w:rPr>
        <w:t>9</w:t>
      </w:r>
      <w:r w:rsidR="00A74509" w:rsidRPr="006A019C">
        <w:rPr>
          <w:sz w:val="26"/>
          <w:szCs w:val="26"/>
        </w:rPr>
        <w:t xml:space="preserve"> к настоящему Административному регламенту.</w:t>
      </w:r>
    </w:p>
    <w:p w:rsidR="00A2430B" w:rsidRPr="006A019C" w:rsidRDefault="00A2430B" w:rsidP="000964FF">
      <w:pPr>
        <w:pStyle w:val="11"/>
        <w:numPr>
          <w:ilvl w:val="0"/>
          <w:numId w:val="0"/>
        </w:numPr>
        <w:spacing w:line="240" w:lineRule="auto"/>
        <w:ind w:firstLine="567"/>
        <w:rPr>
          <w:sz w:val="26"/>
          <w:szCs w:val="26"/>
        </w:rPr>
      </w:pPr>
    </w:p>
    <w:p w:rsidR="00A74509" w:rsidRPr="004502B0" w:rsidRDefault="00A74509" w:rsidP="007F47F3">
      <w:pPr>
        <w:pStyle w:val="2-"/>
        <w:numPr>
          <w:ilvl w:val="0"/>
          <w:numId w:val="35"/>
        </w:numPr>
        <w:tabs>
          <w:tab w:val="clear" w:pos="720"/>
          <w:tab w:val="num" w:pos="1134"/>
        </w:tabs>
        <w:spacing w:before="0" w:after="120"/>
        <w:ind w:left="567" w:firstLine="142"/>
        <w:rPr>
          <w:i w:val="0"/>
          <w:sz w:val="26"/>
          <w:szCs w:val="26"/>
        </w:rPr>
      </w:pPr>
      <w:bookmarkStart w:id="70" w:name="_Toc437973298"/>
      <w:bookmarkStart w:id="71" w:name="_Toc438110040"/>
      <w:bookmarkStart w:id="72" w:name="_Toc438376245"/>
      <w:bookmarkStart w:id="73" w:name="_Toc477284900"/>
      <w:bookmarkStart w:id="74" w:name="_Toc483036147"/>
      <w:r w:rsidRPr="004502B0">
        <w:rPr>
          <w:i w:val="0"/>
          <w:sz w:val="26"/>
          <w:szCs w:val="26"/>
        </w:rPr>
        <w:t xml:space="preserve">Показатели доступности и качества </w:t>
      </w:r>
      <w:bookmarkEnd w:id="70"/>
      <w:bookmarkEnd w:id="71"/>
      <w:bookmarkEnd w:id="72"/>
      <w:r w:rsidRPr="004502B0">
        <w:rPr>
          <w:i w:val="0"/>
          <w:sz w:val="26"/>
          <w:szCs w:val="26"/>
        </w:rPr>
        <w:t>Муниципальной услуги</w:t>
      </w:r>
      <w:bookmarkEnd w:id="73"/>
      <w:bookmarkEnd w:id="74"/>
    </w:p>
    <w:p w:rsidR="00A74509" w:rsidRPr="006A019C" w:rsidRDefault="00A74509" w:rsidP="000964FF">
      <w:pPr>
        <w:pStyle w:val="11"/>
        <w:numPr>
          <w:ilvl w:val="0"/>
          <w:numId w:val="0"/>
        </w:numPr>
        <w:spacing w:line="240" w:lineRule="auto"/>
        <w:ind w:firstLine="567"/>
        <w:rPr>
          <w:sz w:val="26"/>
          <w:szCs w:val="26"/>
        </w:rPr>
      </w:pPr>
      <w:r w:rsidRPr="006A019C">
        <w:rPr>
          <w:sz w:val="26"/>
          <w:szCs w:val="26"/>
        </w:rPr>
        <w:t>2</w:t>
      </w:r>
      <w:r w:rsidR="00E44547">
        <w:rPr>
          <w:sz w:val="26"/>
          <w:szCs w:val="26"/>
        </w:rPr>
        <w:t>0</w:t>
      </w:r>
      <w:r w:rsidRPr="006A019C">
        <w:rPr>
          <w:sz w:val="26"/>
          <w:szCs w:val="26"/>
        </w:rPr>
        <w:t xml:space="preserve">.1. Показатели доступности и качества Муниципальной услуги приведены в </w:t>
      </w:r>
      <w:hyperlink w:anchor="Приложение14" w:history="1">
        <w:r w:rsidR="006F08D8">
          <w:rPr>
            <w:sz w:val="26"/>
            <w:szCs w:val="26"/>
          </w:rPr>
          <w:t>П</w:t>
        </w:r>
        <w:r w:rsidRPr="004502B0">
          <w:rPr>
            <w:sz w:val="26"/>
            <w:szCs w:val="26"/>
          </w:rPr>
          <w:t>риложении № 1</w:t>
        </w:r>
        <w:r w:rsidR="004502B0" w:rsidRPr="004502B0">
          <w:rPr>
            <w:sz w:val="26"/>
            <w:szCs w:val="26"/>
          </w:rPr>
          <w:t>0</w:t>
        </w:r>
        <w:r w:rsidRPr="006A019C">
          <w:rPr>
            <w:sz w:val="26"/>
            <w:szCs w:val="26"/>
          </w:rPr>
          <w:t xml:space="preserve"> к настоящему Административному регламенту</w:t>
        </w:r>
      </w:hyperlink>
      <w:r w:rsidRPr="006A019C">
        <w:rPr>
          <w:sz w:val="26"/>
          <w:szCs w:val="26"/>
        </w:rPr>
        <w:t>.</w:t>
      </w:r>
    </w:p>
    <w:p w:rsidR="00A74509" w:rsidRDefault="00A74509" w:rsidP="000964FF">
      <w:pPr>
        <w:pStyle w:val="11"/>
        <w:numPr>
          <w:ilvl w:val="0"/>
          <w:numId w:val="0"/>
        </w:numPr>
        <w:spacing w:line="240" w:lineRule="auto"/>
        <w:ind w:firstLine="567"/>
        <w:rPr>
          <w:sz w:val="26"/>
          <w:szCs w:val="26"/>
        </w:rPr>
      </w:pPr>
      <w:r w:rsidRPr="006A019C">
        <w:rPr>
          <w:sz w:val="26"/>
          <w:szCs w:val="26"/>
        </w:rPr>
        <w:t>2</w:t>
      </w:r>
      <w:r w:rsidR="00E44547">
        <w:rPr>
          <w:sz w:val="26"/>
          <w:szCs w:val="26"/>
        </w:rPr>
        <w:t>0</w:t>
      </w:r>
      <w:r w:rsidRPr="006A019C">
        <w:rPr>
          <w:sz w:val="26"/>
          <w:szCs w:val="26"/>
        </w:rPr>
        <w:t xml:space="preserve">.2. Требования к обеспечению доступности Муниципальной услуги для инвалидов приведены в </w:t>
      </w:r>
      <w:r w:rsidR="006F08D8">
        <w:rPr>
          <w:sz w:val="26"/>
          <w:szCs w:val="26"/>
        </w:rPr>
        <w:t>П</w:t>
      </w:r>
      <w:r w:rsidRPr="004502B0">
        <w:rPr>
          <w:sz w:val="26"/>
          <w:szCs w:val="26"/>
        </w:rPr>
        <w:t>риложении № 1</w:t>
      </w:r>
      <w:r w:rsidR="004502B0" w:rsidRPr="004502B0">
        <w:rPr>
          <w:sz w:val="26"/>
          <w:szCs w:val="26"/>
        </w:rPr>
        <w:t>1</w:t>
      </w:r>
      <w:r w:rsidRPr="006A019C">
        <w:rPr>
          <w:sz w:val="26"/>
          <w:szCs w:val="26"/>
        </w:rPr>
        <w:t xml:space="preserve"> к настоящему Административному регламенту.</w:t>
      </w:r>
    </w:p>
    <w:p w:rsidR="003719C4" w:rsidRPr="006A019C" w:rsidRDefault="003719C4" w:rsidP="000964FF">
      <w:pPr>
        <w:pStyle w:val="11"/>
        <w:numPr>
          <w:ilvl w:val="0"/>
          <w:numId w:val="0"/>
        </w:numPr>
        <w:spacing w:line="240" w:lineRule="auto"/>
        <w:ind w:firstLine="567"/>
        <w:rPr>
          <w:sz w:val="26"/>
          <w:szCs w:val="26"/>
        </w:rPr>
      </w:pPr>
    </w:p>
    <w:p w:rsidR="00A74509" w:rsidRPr="004502B0" w:rsidRDefault="00A74509" w:rsidP="007F47F3">
      <w:pPr>
        <w:pStyle w:val="2-"/>
        <w:numPr>
          <w:ilvl w:val="0"/>
          <w:numId w:val="35"/>
        </w:numPr>
        <w:tabs>
          <w:tab w:val="clear" w:pos="720"/>
          <w:tab w:val="num" w:pos="993"/>
          <w:tab w:val="left" w:pos="1276"/>
        </w:tabs>
        <w:spacing w:before="0" w:after="120"/>
        <w:ind w:left="0" w:firstLine="567"/>
        <w:rPr>
          <w:i w:val="0"/>
          <w:sz w:val="26"/>
          <w:szCs w:val="26"/>
        </w:rPr>
      </w:pPr>
      <w:bookmarkStart w:id="75" w:name="_Toc437973299"/>
      <w:bookmarkStart w:id="76" w:name="_Toc438110041"/>
      <w:bookmarkStart w:id="77" w:name="_Toc438376246"/>
      <w:bookmarkStart w:id="78" w:name="_Toc477284901"/>
      <w:bookmarkStart w:id="79" w:name="_Toc483036148"/>
      <w:r w:rsidRPr="004502B0">
        <w:rPr>
          <w:i w:val="0"/>
          <w:sz w:val="26"/>
          <w:szCs w:val="26"/>
        </w:rPr>
        <w:t>Требования к организации предоставления Муниципальной услуги в электронной форме</w:t>
      </w:r>
      <w:bookmarkEnd w:id="75"/>
      <w:bookmarkEnd w:id="76"/>
      <w:bookmarkEnd w:id="77"/>
      <w:bookmarkEnd w:id="78"/>
      <w:bookmarkEnd w:id="79"/>
    </w:p>
    <w:p w:rsidR="00A74509" w:rsidRPr="006A019C" w:rsidRDefault="00A74509" w:rsidP="0031160F">
      <w:pPr>
        <w:pStyle w:val="11"/>
        <w:numPr>
          <w:ilvl w:val="1"/>
          <w:numId w:val="35"/>
        </w:numPr>
        <w:spacing w:line="240" w:lineRule="auto"/>
        <w:ind w:left="0" w:firstLine="567"/>
        <w:rPr>
          <w:sz w:val="26"/>
          <w:szCs w:val="26"/>
        </w:rPr>
      </w:pPr>
      <w:r w:rsidRPr="006A019C">
        <w:rPr>
          <w:sz w:val="26"/>
          <w:szCs w:val="26"/>
        </w:rPr>
        <w:t>В электронной форме документы, указанные в пункте 10 настоящего Административного регламента, подаются посредством РПГУ.</w:t>
      </w:r>
    </w:p>
    <w:p w:rsidR="00A74509" w:rsidRPr="006A019C" w:rsidRDefault="00A74509" w:rsidP="0031160F">
      <w:pPr>
        <w:pStyle w:val="11"/>
        <w:numPr>
          <w:ilvl w:val="1"/>
          <w:numId w:val="35"/>
        </w:numPr>
        <w:spacing w:line="240" w:lineRule="auto"/>
        <w:ind w:left="0" w:firstLine="567"/>
        <w:rPr>
          <w:sz w:val="26"/>
          <w:szCs w:val="26"/>
        </w:rPr>
      </w:pPr>
      <w:r w:rsidRPr="006A019C">
        <w:rPr>
          <w:sz w:val="26"/>
          <w:szCs w:val="26"/>
        </w:rPr>
        <w:t xml:space="preserve">При подаче документы, указанные в пункте 10 настоящего Административного регламента, прилагаются к электронной форме </w:t>
      </w:r>
      <w:r w:rsidR="000E5487">
        <w:rPr>
          <w:sz w:val="26"/>
          <w:szCs w:val="26"/>
        </w:rPr>
        <w:t>з</w:t>
      </w:r>
      <w:r w:rsidRPr="006A019C">
        <w:rPr>
          <w:sz w:val="26"/>
          <w:szCs w:val="26"/>
        </w:rPr>
        <w:t xml:space="preserve">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A74509" w:rsidRDefault="00A74509" w:rsidP="0031160F">
      <w:pPr>
        <w:pStyle w:val="11"/>
        <w:numPr>
          <w:ilvl w:val="1"/>
          <w:numId w:val="35"/>
        </w:numPr>
        <w:spacing w:line="240" w:lineRule="auto"/>
        <w:ind w:left="0" w:firstLine="567"/>
        <w:rPr>
          <w:sz w:val="26"/>
          <w:szCs w:val="26"/>
        </w:rPr>
      </w:pPr>
      <w:r w:rsidRPr="006A019C">
        <w:rPr>
          <w:sz w:val="26"/>
          <w:szCs w:val="26"/>
        </w:rPr>
        <w:lastRenderedPageBreak/>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0E5487" w:rsidRPr="006F08D8" w:rsidRDefault="00010212" w:rsidP="0031160F">
      <w:pPr>
        <w:pStyle w:val="11"/>
        <w:numPr>
          <w:ilvl w:val="1"/>
          <w:numId w:val="35"/>
        </w:numPr>
        <w:spacing w:line="240" w:lineRule="auto"/>
        <w:ind w:left="0" w:firstLine="567"/>
        <w:rPr>
          <w:sz w:val="26"/>
          <w:szCs w:val="26"/>
        </w:rPr>
      </w:pPr>
      <w:r w:rsidRPr="006F08D8">
        <w:rPr>
          <w:sz w:val="26"/>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w:t>
      </w:r>
      <w:r w:rsidR="00DA196E" w:rsidRPr="006F08D8">
        <w:rPr>
          <w:sz w:val="26"/>
          <w:szCs w:val="24"/>
        </w:rPr>
        <w:t>3</w:t>
      </w:r>
      <w:r w:rsidRPr="006F08D8">
        <w:rPr>
          <w:sz w:val="26"/>
          <w:szCs w:val="24"/>
        </w:rPr>
        <w:t>7</w:t>
      </w:r>
      <w:r w:rsidR="006F08D8" w:rsidRPr="006F08D8">
        <w:rPr>
          <w:sz w:val="26"/>
          <w:szCs w:val="24"/>
        </w:rPr>
        <w:t>.</w:t>
      </w:r>
    </w:p>
    <w:p w:rsidR="00A74509" w:rsidRDefault="0031160F" w:rsidP="0031160F">
      <w:pPr>
        <w:pStyle w:val="11"/>
        <w:numPr>
          <w:ilvl w:val="0"/>
          <w:numId w:val="0"/>
        </w:numPr>
        <w:spacing w:line="240" w:lineRule="auto"/>
        <w:ind w:firstLine="567"/>
        <w:rPr>
          <w:sz w:val="26"/>
          <w:szCs w:val="26"/>
        </w:rPr>
      </w:pPr>
      <w:r>
        <w:rPr>
          <w:sz w:val="26"/>
          <w:szCs w:val="26"/>
        </w:rPr>
        <w:t>21.</w:t>
      </w:r>
      <w:r w:rsidR="000E5487">
        <w:rPr>
          <w:sz w:val="26"/>
          <w:szCs w:val="26"/>
        </w:rPr>
        <w:t>5</w:t>
      </w:r>
      <w:r>
        <w:rPr>
          <w:sz w:val="26"/>
          <w:szCs w:val="26"/>
        </w:rPr>
        <w:t xml:space="preserve">. </w:t>
      </w:r>
      <w:r w:rsidR="00A74509" w:rsidRPr="006A019C">
        <w:rPr>
          <w:sz w:val="26"/>
          <w:szCs w:val="26"/>
        </w:rPr>
        <w:t xml:space="preserve">Заявитель (представитель </w:t>
      </w:r>
      <w:r w:rsidR="00DA196E">
        <w:rPr>
          <w:sz w:val="26"/>
          <w:szCs w:val="26"/>
        </w:rPr>
        <w:t>з</w:t>
      </w:r>
      <w:r w:rsidR="00A74509" w:rsidRPr="006A019C">
        <w:rPr>
          <w:sz w:val="26"/>
          <w:szCs w:val="26"/>
        </w:rPr>
        <w:t>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80" w:name="_Toc437973300"/>
      <w:bookmarkStart w:id="81" w:name="_Toc438110042"/>
      <w:bookmarkStart w:id="82" w:name="_Toc438376247"/>
    </w:p>
    <w:p w:rsidR="00A74509" w:rsidRDefault="00A74509" w:rsidP="000964FF">
      <w:pPr>
        <w:pStyle w:val="11"/>
        <w:numPr>
          <w:ilvl w:val="0"/>
          <w:numId w:val="0"/>
        </w:numPr>
        <w:spacing w:line="240" w:lineRule="auto"/>
        <w:ind w:left="1430" w:hanging="720"/>
        <w:rPr>
          <w:sz w:val="26"/>
          <w:szCs w:val="26"/>
        </w:rPr>
      </w:pPr>
    </w:p>
    <w:p w:rsidR="00DA196E" w:rsidRPr="00DA196E" w:rsidRDefault="00DA196E" w:rsidP="00DA196E">
      <w:pPr>
        <w:pStyle w:val="1-"/>
        <w:spacing w:before="0" w:after="0" w:line="23" w:lineRule="atLeast"/>
        <w:ind w:left="360"/>
        <w:rPr>
          <w:sz w:val="26"/>
        </w:rPr>
      </w:pPr>
      <w:bookmarkStart w:id="83" w:name="_Toc437973301"/>
      <w:bookmarkStart w:id="84" w:name="_Toc438110043"/>
      <w:bookmarkStart w:id="85" w:name="_Toc438376249"/>
      <w:bookmarkStart w:id="86" w:name="_Toc510617013"/>
      <w:bookmarkStart w:id="87" w:name="_Toc530579170"/>
      <w:r>
        <w:rPr>
          <w:sz w:val="26"/>
          <w:lang w:val="en-US"/>
        </w:rPr>
        <w:t>III</w:t>
      </w:r>
      <w:r w:rsidRPr="00DA196E">
        <w:rPr>
          <w:sz w:val="26"/>
        </w:rPr>
        <w:t>. Состав, последовательность и сроки выполнения административных процедур, требования к порядку их выполнения</w:t>
      </w:r>
      <w:bookmarkEnd w:id="83"/>
      <w:bookmarkEnd w:id="84"/>
      <w:bookmarkEnd w:id="85"/>
      <w:bookmarkEnd w:id="86"/>
      <w:bookmarkEnd w:id="87"/>
    </w:p>
    <w:p w:rsidR="00A74509" w:rsidRPr="0031160F" w:rsidRDefault="0031160F" w:rsidP="0031160F">
      <w:pPr>
        <w:pStyle w:val="2-"/>
        <w:numPr>
          <w:ilvl w:val="0"/>
          <w:numId w:val="35"/>
        </w:numPr>
        <w:rPr>
          <w:i w:val="0"/>
          <w:sz w:val="26"/>
          <w:szCs w:val="26"/>
        </w:rPr>
      </w:pPr>
      <w:bookmarkStart w:id="88" w:name="_Toc437973302"/>
      <w:bookmarkStart w:id="89" w:name="_Toc438110044"/>
      <w:bookmarkStart w:id="90" w:name="_Toc438376250"/>
      <w:bookmarkStart w:id="91" w:name="_Toc477284904"/>
      <w:bookmarkStart w:id="92" w:name="_Toc483036151"/>
      <w:bookmarkEnd w:id="80"/>
      <w:bookmarkEnd w:id="81"/>
      <w:bookmarkEnd w:id="82"/>
      <w:r>
        <w:rPr>
          <w:i w:val="0"/>
          <w:sz w:val="26"/>
          <w:szCs w:val="26"/>
        </w:rPr>
        <w:t xml:space="preserve"> </w:t>
      </w:r>
      <w:r w:rsidR="00A74509" w:rsidRPr="0031160F">
        <w:rPr>
          <w:i w:val="0"/>
          <w:sz w:val="26"/>
          <w:szCs w:val="26"/>
        </w:rPr>
        <w:t xml:space="preserve">Состав, последовательность и сроки выполнения административных процедур (действий) при предоставлении </w:t>
      </w:r>
      <w:bookmarkEnd w:id="88"/>
      <w:bookmarkEnd w:id="89"/>
      <w:bookmarkEnd w:id="90"/>
      <w:r w:rsidR="00A74509" w:rsidRPr="0031160F">
        <w:rPr>
          <w:i w:val="0"/>
          <w:sz w:val="26"/>
          <w:szCs w:val="26"/>
        </w:rPr>
        <w:t>Муниципальной услуги</w:t>
      </w:r>
      <w:bookmarkEnd w:id="91"/>
      <w:bookmarkEnd w:id="92"/>
    </w:p>
    <w:p w:rsidR="00A74509" w:rsidRPr="006A019C" w:rsidRDefault="00752FA2" w:rsidP="00752FA2">
      <w:pPr>
        <w:pStyle w:val="11"/>
        <w:numPr>
          <w:ilvl w:val="0"/>
          <w:numId w:val="0"/>
        </w:numPr>
        <w:spacing w:line="240" w:lineRule="auto"/>
        <w:ind w:firstLine="550"/>
        <w:rPr>
          <w:sz w:val="26"/>
          <w:szCs w:val="26"/>
        </w:rPr>
      </w:pPr>
      <w:bookmarkStart w:id="93" w:name="_Toc437973303"/>
      <w:bookmarkStart w:id="94" w:name="_Toc438110045"/>
      <w:bookmarkStart w:id="95" w:name="_Toc438376251"/>
      <w:r>
        <w:rPr>
          <w:sz w:val="26"/>
          <w:szCs w:val="26"/>
        </w:rPr>
        <w:t xml:space="preserve">22.1 </w:t>
      </w:r>
      <w:r w:rsidR="00A74509" w:rsidRPr="006A019C">
        <w:rPr>
          <w:sz w:val="26"/>
          <w:szCs w:val="26"/>
        </w:rPr>
        <w:t>Перечень административных процедур при предоставлении Муниципальной услуги:</w:t>
      </w:r>
    </w:p>
    <w:p w:rsidR="00A74509" w:rsidRPr="006A019C" w:rsidRDefault="00A74509" w:rsidP="00752FA2">
      <w:pPr>
        <w:pStyle w:val="1"/>
        <w:numPr>
          <w:ilvl w:val="0"/>
          <w:numId w:val="32"/>
        </w:numPr>
        <w:spacing w:line="240" w:lineRule="auto"/>
        <w:ind w:left="0" w:firstLine="550"/>
        <w:rPr>
          <w:sz w:val="26"/>
          <w:szCs w:val="26"/>
        </w:rPr>
      </w:pPr>
      <w:r w:rsidRPr="006A019C">
        <w:rPr>
          <w:sz w:val="26"/>
          <w:szCs w:val="26"/>
        </w:rPr>
        <w:t xml:space="preserve">прием </w:t>
      </w:r>
      <w:r w:rsidR="003B3D6C">
        <w:rPr>
          <w:sz w:val="26"/>
          <w:szCs w:val="26"/>
        </w:rPr>
        <w:t>з</w:t>
      </w:r>
      <w:r w:rsidRPr="006A019C">
        <w:rPr>
          <w:sz w:val="26"/>
          <w:szCs w:val="26"/>
        </w:rPr>
        <w:t>аявления и документов;</w:t>
      </w:r>
    </w:p>
    <w:p w:rsidR="00A74509" w:rsidRPr="006A019C" w:rsidRDefault="00A74509" w:rsidP="00752FA2">
      <w:pPr>
        <w:pStyle w:val="1"/>
        <w:spacing w:line="240" w:lineRule="auto"/>
        <w:ind w:left="0" w:firstLine="550"/>
        <w:rPr>
          <w:sz w:val="26"/>
          <w:szCs w:val="26"/>
        </w:rPr>
      </w:pPr>
      <w:r w:rsidRPr="006A019C">
        <w:rPr>
          <w:sz w:val="26"/>
          <w:szCs w:val="26"/>
        </w:rPr>
        <w:t>обработка и предварительное рассмотрение документов;</w:t>
      </w:r>
    </w:p>
    <w:p w:rsidR="00A74509" w:rsidRPr="006A019C" w:rsidRDefault="00A74509" w:rsidP="00752FA2">
      <w:pPr>
        <w:pStyle w:val="1"/>
        <w:spacing w:line="240" w:lineRule="auto"/>
        <w:ind w:left="0" w:firstLine="550"/>
        <w:rPr>
          <w:sz w:val="26"/>
          <w:szCs w:val="26"/>
        </w:rPr>
      </w:pPr>
      <w:r w:rsidRPr="006A019C">
        <w:rPr>
          <w:sz w:val="26"/>
          <w:szCs w:val="26"/>
        </w:rPr>
        <w:t>формирование и направление межведомственных запросов в органы(организации), участвующие в предоставлении Муниципальной услуги;</w:t>
      </w:r>
    </w:p>
    <w:p w:rsidR="00A74509" w:rsidRPr="006A019C" w:rsidRDefault="00A74509" w:rsidP="00752FA2">
      <w:pPr>
        <w:pStyle w:val="1"/>
        <w:spacing w:line="240" w:lineRule="auto"/>
        <w:ind w:left="0" w:firstLine="550"/>
        <w:rPr>
          <w:sz w:val="26"/>
          <w:szCs w:val="26"/>
        </w:rPr>
      </w:pPr>
      <w:r w:rsidRPr="006A019C">
        <w:rPr>
          <w:sz w:val="26"/>
          <w:szCs w:val="26"/>
        </w:rPr>
        <w:t>принятие решения;</w:t>
      </w:r>
    </w:p>
    <w:p w:rsidR="00A74509" w:rsidRPr="006A019C" w:rsidRDefault="00A74509" w:rsidP="00752FA2">
      <w:pPr>
        <w:pStyle w:val="11"/>
        <w:numPr>
          <w:ilvl w:val="0"/>
          <w:numId w:val="0"/>
        </w:numPr>
        <w:spacing w:line="240" w:lineRule="auto"/>
        <w:ind w:firstLine="550"/>
        <w:rPr>
          <w:sz w:val="26"/>
          <w:szCs w:val="26"/>
        </w:rPr>
      </w:pPr>
      <w:r w:rsidRPr="006A019C">
        <w:rPr>
          <w:sz w:val="26"/>
          <w:szCs w:val="26"/>
        </w:rPr>
        <w:t>5)</w:t>
      </w:r>
      <w:r w:rsidRPr="006A019C">
        <w:rPr>
          <w:sz w:val="26"/>
          <w:szCs w:val="26"/>
        </w:rPr>
        <w:tab/>
        <w:t xml:space="preserve">выдача </w:t>
      </w:r>
      <w:r w:rsidR="003B3D6C">
        <w:rPr>
          <w:sz w:val="26"/>
          <w:szCs w:val="26"/>
        </w:rPr>
        <w:t xml:space="preserve">(направление) </w:t>
      </w:r>
      <w:r w:rsidRPr="006A019C">
        <w:rPr>
          <w:sz w:val="26"/>
          <w:szCs w:val="26"/>
        </w:rPr>
        <w:t>результата.</w:t>
      </w:r>
    </w:p>
    <w:p w:rsidR="00A74509" w:rsidRPr="006A019C" w:rsidRDefault="00752FA2" w:rsidP="00752FA2">
      <w:pPr>
        <w:pStyle w:val="11"/>
        <w:numPr>
          <w:ilvl w:val="0"/>
          <w:numId w:val="0"/>
        </w:numPr>
        <w:spacing w:line="240" w:lineRule="auto"/>
        <w:ind w:firstLine="550"/>
        <w:rPr>
          <w:sz w:val="26"/>
          <w:szCs w:val="26"/>
        </w:rPr>
      </w:pPr>
      <w:r>
        <w:rPr>
          <w:sz w:val="26"/>
          <w:szCs w:val="26"/>
        </w:rPr>
        <w:t xml:space="preserve">22.2. </w:t>
      </w:r>
      <w:r w:rsidR="00A74509" w:rsidRPr="006A019C">
        <w:rPr>
          <w:sz w:val="26"/>
          <w:szCs w:val="26"/>
        </w:rPr>
        <w:t xml:space="preserve">Перечень административных процедур при обращении за отзывом </w:t>
      </w:r>
      <w:r w:rsidR="003B3D6C">
        <w:rPr>
          <w:sz w:val="26"/>
          <w:szCs w:val="26"/>
        </w:rPr>
        <w:t>з</w:t>
      </w:r>
      <w:r w:rsidR="00A74509" w:rsidRPr="006A019C">
        <w:rPr>
          <w:sz w:val="26"/>
          <w:szCs w:val="26"/>
        </w:rPr>
        <w:t>аявления на предоставление Муниципальной услуги:</w:t>
      </w:r>
    </w:p>
    <w:p w:rsidR="00A74509" w:rsidRPr="006A019C" w:rsidRDefault="00A74509" w:rsidP="00A74509">
      <w:pPr>
        <w:pStyle w:val="11"/>
        <w:numPr>
          <w:ilvl w:val="0"/>
          <w:numId w:val="0"/>
        </w:numPr>
        <w:spacing w:line="240" w:lineRule="auto"/>
        <w:ind w:firstLine="567"/>
        <w:rPr>
          <w:sz w:val="26"/>
          <w:szCs w:val="26"/>
        </w:rPr>
      </w:pPr>
      <w:r w:rsidRPr="006A019C">
        <w:rPr>
          <w:sz w:val="26"/>
          <w:szCs w:val="26"/>
        </w:rPr>
        <w:t>1)</w:t>
      </w:r>
      <w:r w:rsidRPr="006A019C">
        <w:rPr>
          <w:sz w:val="26"/>
          <w:szCs w:val="26"/>
        </w:rPr>
        <w:tab/>
        <w:t xml:space="preserve">прием </w:t>
      </w:r>
      <w:r w:rsidR="003B3D6C">
        <w:rPr>
          <w:sz w:val="26"/>
          <w:szCs w:val="26"/>
        </w:rPr>
        <w:t>з</w:t>
      </w:r>
      <w:r w:rsidRPr="006A019C">
        <w:rPr>
          <w:sz w:val="26"/>
          <w:szCs w:val="26"/>
        </w:rPr>
        <w:t>аявления и документов;</w:t>
      </w:r>
    </w:p>
    <w:p w:rsidR="00A74509" w:rsidRPr="006A019C" w:rsidRDefault="00A74509" w:rsidP="00A74509">
      <w:pPr>
        <w:pStyle w:val="11"/>
        <w:numPr>
          <w:ilvl w:val="0"/>
          <w:numId w:val="0"/>
        </w:numPr>
        <w:spacing w:line="240" w:lineRule="auto"/>
        <w:ind w:firstLine="567"/>
        <w:rPr>
          <w:sz w:val="26"/>
          <w:szCs w:val="26"/>
        </w:rPr>
      </w:pPr>
      <w:r w:rsidRPr="006A019C">
        <w:rPr>
          <w:sz w:val="26"/>
          <w:szCs w:val="26"/>
        </w:rPr>
        <w:t>2)</w:t>
      </w:r>
      <w:r w:rsidRPr="006A019C">
        <w:rPr>
          <w:sz w:val="26"/>
          <w:szCs w:val="26"/>
        </w:rPr>
        <w:tab/>
        <w:t>обработка и предварительное рассмотрение документов;</w:t>
      </w:r>
    </w:p>
    <w:p w:rsidR="00A74509" w:rsidRPr="006A019C" w:rsidRDefault="00A74509" w:rsidP="00A74509">
      <w:pPr>
        <w:pStyle w:val="11"/>
        <w:numPr>
          <w:ilvl w:val="0"/>
          <w:numId w:val="0"/>
        </w:numPr>
        <w:spacing w:line="240" w:lineRule="auto"/>
        <w:ind w:firstLine="567"/>
        <w:rPr>
          <w:sz w:val="26"/>
          <w:szCs w:val="26"/>
        </w:rPr>
      </w:pPr>
      <w:r w:rsidRPr="006A019C">
        <w:rPr>
          <w:sz w:val="26"/>
          <w:szCs w:val="26"/>
        </w:rPr>
        <w:t>3)</w:t>
      </w:r>
      <w:r w:rsidRPr="006A019C">
        <w:rPr>
          <w:sz w:val="26"/>
          <w:szCs w:val="26"/>
        </w:rPr>
        <w:tab/>
        <w:t>принятие решения;</w:t>
      </w:r>
    </w:p>
    <w:p w:rsidR="00A74509" w:rsidRPr="006A019C" w:rsidRDefault="00A74509" w:rsidP="00A74509">
      <w:pPr>
        <w:pStyle w:val="11"/>
        <w:numPr>
          <w:ilvl w:val="0"/>
          <w:numId w:val="0"/>
        </w:numPr>
        <w:spacing w:line="240" w:lineRule="auto"/>
        <w:ind w:firstLine="567"/>
        <w:rPr>
          <w:sz w:val="26"/>
          <w:szCs w:val="26"/>
        </w:rPr>
      </w:pPr>
      <w:r w:rsidRPr="006A019C">
        <w:rPr>
          <w:sz w:val="26"/>
          <w:szCs w:val="26"/>
        </w:rPr>
        <w:t>4)</w:t>
      </w:r>
      <w:r w:rsidRPr="006A019C">
        <w:rPr>
          <w:sz w:val="26"/>
          <w:szCs w:val="26"/>
        </w:rPr>
        <w:tab/>
        <w:t>направление результата.</w:t>
      </w:r>
    </w:p>
    <w:p w:rsidR="00A74509" w:rsidRPr="006A019C" w:rsidRDefault="00A74509" w:rsidP="00A74509">
      <w:pPr>
        <w:pStyle w:val="11"/>
        <w:numPr>
          <w:ilvl w:val="0"/>
          <w:numId w:val="0"/>
        </w:numPr>
        <w:spacing w:line="240" w:lineRule="auto"/>
        <w:ind w:firstLine="550"/>
        <w:rPr>
          <w:sz w:val="26"/>
          <w:szCs w:val="26"/>
        </w:rPr>
      </w:pPr>
      <w:r>
        <w:rPr>
          <w:sz w:val="26"/>
          <w:szCs w:val="26"/>
        </w:rPr>
        <w:t>2</w:t>
      </w:r>
      <w:r w:rsidR="00F062D9">
        <w:rPr>
          <w:sz w:val="26"/>
          <w:szCs w:val="26"/>
        </w:rPr>
        <w:t>2</w:t>
      </w:r>
      <w:r>
        <w:rPr>
          <w:sz w:val="26"/>
          <w:szCs w:val="26"/>
        </w:rPr>
        <w:t xml:space="preserve">.3. </w:t>
      </w:r>
      <w:r w:rsidRPr="006A019C">
        <w:rPr>
          <w:sz w:val="26"/>
          <w:szCs w:val="26"/>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9E0477">
        <w:rPr>
          <w:sz w:val="26"/>
          <w:szCs w:val="26"/>
        </w:rPr>
        <w:t>П</w:t>
      </w:r>
      <w:r w:rsidRPr="006A019C">
        <w:rPr>
          <w:sz w:val="26"/>
          <w:szCs w:val="26"/>
        </w:rPr>
        <w:t>риложении № 1</w:t>
      </w:r>
      <w:r w:rsidR="003B3D6C">
        <w:rPr>
          <w:sz w:val="26"/>
          <w:szCs w:val="26"/>
        </w:rPr>
        <w:t>2</w:t>
      </w:r>
      <w:r w:rsidRPr="006A019C">
        <w:rPr>
          <w:sz w:val="26"/>
          <w:szCs w:val="26"/>
        </w:rPr>
        <w:t xml:space="preserve"> к настоящему Административному регламенту.</w:t>
      </w:r>
    </w:p>
    <w:p w:rsidR="00A74509" w:rsidRDefault="00A74509" w:rsidP="00A74509">
      <w:pPr>
        <w:pStyle w:val="11"/>
        <w:numPr>
          <w:ilvl w:val="0"/>
          <w:numId w:val="0"/>
        </w:numPr>
        <w:spacing w:line="240" w:lineRule="auto"/>
        <w:ind w:firstLine="550"/>
        <w:rPr>
          <w:sz w:val="26"/>
          <w:szCs w:val="26"/>
        </w:rPr>
      </w:pPr>
      <w:r>
        <w:rPr>
          <w:sz w:val="26"/>
          <w:szCs w:val="26"/>
        </w:rPr>
        <w:t>2</w:t>
      </w:r>
      <w:r w:rsidR="00DB4B02">
        <w:rPr>
          <w:sz w:val="26"/>
          <w:szCs w:val="26"/>
        </w:rPr>
        <w:t>2</w:t>
      </w:r>
      <w:r>
        <w:rPr>
          <w:sz w:val="26"/>
          <w:szCs w:val="26"/>
        </w:rPr>
        <w:t xml:space="preserve">.4. </w:t>
      </w:r>
      <w:r w:rsidRPr="006A019C">
        <w:rPr>
          <w:sz w:val="26"/>
          <w:szCs w:val="26"/>
        </w:rPr>
        <w:t xml:space="preserve">Блок-схема предоставления Муниципальной услуги приведена в </w:t>
      </w:r>
      <w:r w:rsidR="009E0477">
        <w:rPr>
          <w:sz w:val="26"/>
          <w:szCs w:val="26"/>
        </w:rPr>
        <w:t>П</w:t>
      </w:r>
      <w:r w:rsidRPr="006A019C">
        <w:rPr>
          <w:sz w:val="26"/>
          <w:szCs w:val="26"/>
        </w:rPr>
        <w:t>риложении № 1</w:t>
      </w:r>
      <w:r w:rsidR="003B3D6C">
        <w:rPr>
          <w:sz w:val="26"/>
          <w:szCs w:val="26"/>
        </w:rPr>
        <w:t>3</w:t>
      </w:r>
      <w:r w:rsidRPr="006A019C">
        <w:rPr>
          <w:sz w:val="26"/>
          <w:szCs w:val="26"/>
        </w:rPr>
        <w:t xml:space="preserve"> к настоящему Административному регламенту.</w:t>
      </w:r>
    </w:p>
    <w:p w:rsidR="00D35C82" w:rsidRDefault="00D35C82" w:rsidP="00A74509">
      <w:pPr>
        <w:pStyle w:val="11"/>
        <w:numPr>
          <w:ilvl w:val="0"/>
          <w:numId w:val="0"/>
        </w:numPr>
        <w:spacing w:line="240" w:lineRule="auto"/>
        <w:ind w:firstLine="550"/>
        <w:rPr>
          <w:sz w:val="26"/>
          <w:szCs w:val="26"/>
        </w:rPr>
      </w:pPr>
    </w:p>
    <w:p w:rsidR="00D35C82" w:rsidRDefault="00D35C82" w:rsidP="00A74509">
      <w:pPr>
        <w:pStyle w:val="11"/>
        <w:numPr>
          <w:ilvl w:val="0"/>
          <w:numId w:val="0"/>
        </w:numPr>
        <w:spacing w:line="240" w:lineRule="auto"/>
        <w:ind w:firstLine="550"/>
        <w:rPr>
          <w:sz w:val="26"/>
          <w:szCs w:val="26"/>
        </w:rPr>
      </w:pPr>
    </w:p>
    <w:p w:rsidR="00D35C82" w:rsidRDefault="00D35C82" w:rsidP="00A74509">
      <w:pPr>
        <w:pStyle w:val="11"/>
        <w:numPr>
          <w:ilvl w:val="0"/>
          <w:numId w:val="0"/>
        </w:numPr>
        <w:spacing w:line="240" w:lineRule="auto"/>
        <w:ind w:firstLine="550"/>
        <w:rPr>
          <w:sz w:val="26"/>
          <w:szCs w:val="26"/>
        </w:rPr>
      </w:pPr>
    </w:p>
    <w:p w:rsidR="00D35C82" w:rsidRDefault="00D35C82" w:rsidP="00A74509">
      <w:pPr>
        <w:pStyle w:val="11"/>
        <w:numPr>
          <w:ilvl w:val="0"/>
          <w:numId w:val="0"/>
        </w:numPr>
        <w:spacing w:line="240" w:lineRule="auto"/>
        <w:ind w:firstLine="550"/>
        <w:rPr>
          <w:sz w:val="26"/>
          <w:szCs w:val="26"/>
        </w:rPr>
      </w:pPr>
    </w:p>
    <w:p w:rsidR="00D35C82" w:rsidRDefault="00D35C82" w:rsidP="00A74509">
      <w:pPr>
        <w:pStyle w:val="11"/>
        <w:numPr>
          <w:ilvl w:val="0"/>
          <w:numId w:val="0"/>
        </w:numPr>
        <w:spacing w:line="240" w:lineRule="auto"/>
        <w:ind w:firstLine="550"/>
        <w:rPr>
          <w:sz w:val="26"/>
          <w:szCs w:val="26"/>
        </w:rPr>
      </w:pPr>
    </w:p>
    <w:p w:rsidR="008F657B" w:rsidRDefault="008F657B" w:rsidP="00A74509">
      <w:pPr>
        <w:pStyle w:val="11"/>
        <w:numPr>
          <w:ilvl w:val="0"/>
          <w:numId w:val="0"/>
        </w:numPr>
        <w:spacing w:line="240" w:lineRule="auto"/>
        <w:ind w:firstLine="550"/>
        <w:rPr>
          <w:sz w:val="26"/>
          <w:szCs w:val="26"/>
        </w:rPr>
      </w:pPr>
    </w:p>
    <w:p w:rsidR="008F657B" w:rsidRPr="00B373FD" w:rsidRDefault="008F657B" w:rsidP="008F657B">
      <w:pPr>
        <w:pStyle w:val="1-"/>
        <w:tabs>
          <w:tab w:val="left" w:pos="2127"/>
        </w:tabs>
        <w:spacing w:before="0" w:after="0" w:line="23" w:lineRule="atLeast"/>
        <w:ind w:left="360"/>
        <w:rPr>
          <w:sz w:val="26"/>
        </w:rPr>
      </w:pPr>
      <w:bookmarkStart w:id="96" w:name="_Toc438727100"/>
      <w:bookmarkStart w:id="97" w:name="_Toc510617015"/>
      <w:bookmarkStart w:id="98" w:name="_Toc530579172"/>
      <w:r w:rsidRPr="008411FD">
        <w:rPr>
          <w:sz w:val="26"/>
          <w:lang w:val="en-US"/>
        </w:rPr>
        <w:lastRenderedPageBreak/>
        <w:t>IV</w:t>
      </w:r>
      <w:r w:rsidRPr="008411FD">
        <w:rPr>
          <w:sz w:val="26"/>
        </w:rPr>
        <w:t xml:space="preserve">. Порядок и формы контроля за исполнением </w:t>
      </w:r>
    </w:p>
    <w:p w:rsidR="008F657B" w:rsidRPr="008411FD" w:rsidRDefault="008F657B" w:rsidP="008F657B">
      <w:pPr>
        <w:pStyle w:val="1-"/>
        <w:tabs>
          <w:tab w:val="left" w:pos="2127"/>
        </w:tabs>
        <w:spacing w:before="0" w:after="0" w:line="23" w:lineRule="atLeast"/>
        <w:ind w:left="360"/>
        <w:rPr>
          <w:sz w:val="26"/>
        </w:rPr>
      </w:pPr>
      <w:r w:rsidRPr="008411FD">
        <w:rPr>
          <w:sz w:val="26"/>
        </w:rPr>
        <w:t>Административного регламента</w:t>
      </w:r>
      <w:bookmarkEnd w:id="96"/>
      <w:bookmarkEnd w:id="97"/>
      <w:bookmarkEnd w:id="98"/>
    </w:p>
    <w:p w:rsidR="00A74509" w:rsidRPr="00DB4B02" w:rsidRDefault="00DB4B02" w:rsidP="00DB4B02">
      <w:pPr>
        <w:pStyle w:val="2-"/>
        <w:numPr>
          <w:ilvl w:val="0"/>
          <w:numId w:val="0"/>
        </w:numPr>
        <w:rPr>
          <w:i w:val="0"/>
          <w:sz w:val="26"/>
          <w:szCs w:val="26"/>
        </w:rPr>
      </w:pPr>
      <w:bookmarkStart w:id="99" w:name="_Toc438376252"/>
      <w:bookmarkStart w:id="100" w:name="_Toc438727101"/>
      <w:bookmarkStart w:id="101" w:name="_Toc477284906"/>
      <w:bookmarkStart w:id="102" w:name="_Toc483036153"/>
      <w:bookmarkStart w:id="103" w:name="_Toc437973305"/>
      <w:bookmarkStart w:id="104" w:name="_Toc438110047"/>
      <w:bookmarkStart w:id="105" w:name="_Toc438376258"/>
      <w:bookmarkEnd w:id="93"/>
      <w:bookmarkEnd w:id="94"/>
      <w:bookmarkEnd w:id="95"/>
      <w:r>
        <w:rPr>
          <w:i w:val="0"/>
          <w:sz w:val="26"/>
          <w:szCs w:val="26"/>
        </w:rPr>
        <w:t xml:space="preserve">23. </w:t>
      </w:r>
      <w:r w:rsidR="00A74509" w:rsidRPr="00DB4B02">
        <w:rPr>
          <w:i w:val="0"/>
          <w:sz w:val="26"/>
          <w:szCs w:val="26"/>
        </w:rPr>
        <w:t xml:space="preserve">Порядок осуществления контроля за соблюдением и исполнением должностными лицами, муниципальными служащими и работниками </w:t>
      </w:r>
      <w:r w:rsidR="00A74509" w:rsidRPr="00DB4B02">
        <w:rPr>
          <w:i w:val="0"/>
          <w:color w:val="000000"/>
          <w:sz w:val="26"/>
          <w:szCs w:val="26"/>
        </w:rPr>
        <w:t>Комитета</w:t>
      </w:r>
      <w:r w:rsidR="0077420F">
        <w:rPr>
          <w:i w:val="0"/>
          <w:color w:val="000000"/>
          <w:sz w:val="26"/>
          <w:szCs w:val="26"/>
        </w:rPr>
        <w:t>, МФЦ</w:t>
      </w:r>
      <w:r w:rsidR="00A74509" w:rsidRPr="00DB4B02">
        <w:rPr>
          <w:i w:val="0"/>
          <w:sz w:val="26"/>
          <w:szCs w:val="26"/>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99"/>
      <w:bookmarkEnd w:id="100"/>
      <w:bookmarkEnd w:id="101"/>
      <w:bookmarkEnd w:id="102"/>
    </w:p>
    <w:p w:rsidR="00A74509" w:rsidRPr="006A019C" w:rsidRDefault="00A74509" w:rsidP="00A74509">
      <w:pPr>
        <w:pStyle w:val="11"/>
        <w:numPr>
          <w:ilvl w:val="0"/>
          <w:numId w:val="0"/>
        </w:numPr>
        <w:spacing w:line="240" w:lineRule="auto"/>
        <w:ind w:firstLine="550"/>
        <w:rPr>
          <w:sz w:val="26"/>
          <w:szCs w:val="26"/>
        </w:rPr>
      </w:pPr>
      <w:bookmarkStart w:id="106" w:name="_Toc438376253"/>
      <w:bookmarkStart w:id="107" w:name="_Toc438727102"/>
      <w:bookmarkStart w:id="108" w:name="_Toc477284907"/>
      <w:r>
        <w:rPr>
          <w:sz w:val="26"/>
          <w:szCs w:val="26"/>
        </w:rPr>
        <w:t>2</w:t>
      </w:r>
      <w:r w:rsidR="00DB4B02">
        <w:rPr>
          <w:sz w:val="26"/>
          <w:szCs w:val="26"/>
        </w:rPr>
        <w:t>3</w:t>
      </w:r>
      <w:r>
        <w:rPr>
          <w:sz w:val="26"/>
          <w:szCs w:val="26"/>
        </w:rPr>
        <w:t xml:space="preserve">.1. </w:t>
      </w:r>
      <w:r w:rsidRPr="006A019C">
        <w:rPr>
          <w:sz w:val="26"/>
          <w:szCs w:val="26"/>
        </w:rPr>
        <w:t>Контроль за соблюдением должностными лицами</w:t>
      </w:r>
      <w:r w:rsidR="0077420F">
        <w:rPr>
          <w:sz w:val="26"/>
          <w:szCs w:val="26"/>
        </w:rPr>
        <w:t>, муниципальными служащими, работниками</w:t>
      </w:r>
      <w:r w:rsidRPr="006A019C">
        <w:rPr>
          <w:sz w:val="26"/>
          <w:szCs w:val="26"/>
        </w:rPr>
        <w:t xml:space="preserve"> </w:t>
      </w:r>
      <w:r>
        <w:rPr>
          <w:sz w:val="26"/>
          <w:szCs w:val="26"/>
        </w:rPr>
        <w:t>Комитета</w:t>
      </w:r>
      <w:r w:rsidR="0077420F">
        <w:rPr>
          <w:sz w:val="26"/>
          <w:szCs w:val="26"/>
        </w:rPr>
        <w:t>, работниками МФЦ</w:t>
      </w:r>
      <w:r w:rsidRPr="006A019C">
        <w:rPr>
          <w:sz w:val="26"/>
          <w:szCs w:val="26"/>
        </w:rPr>
        <w:t xml:space="preserve"> положений </w:t>
      </w:r>
      <w:r w:rsidR="00500206">
        <w:rPr>
          <w:sz w:val="26"/>
          <w:szCs w:val="26"/>
        </w:rPr>
        <w:t xml:space="preserve">настоящего </w:t>
      </w:r>
      <w:r w:rsidRPr="006A019C">
        <w:rPr>
          <w:sz w:val="26"/>
          <w:szCs w:val="26"/>
        </w:rPr>
        <w:t>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A74509" w:rsidRPr="006A019C" w:rsidRDefault="00A74509" w:rsidP="00A74509">
      <w:pPr>
        <w:pStyle w:val="11"/>
        <w:numPr>
          <w:ilvl w:val="0"/>
          <w:numId w:val="0"/>
        </w:numPr>
        <w:spacing w:line="240" w:lineRule="auto"/>
        <w:ind w:firstLine="550"/>
        <w:rPr>
          <w:sz w:val="26"/>
          <w:szCs w:val="26"/>
        </w:rPr>
      </w:pPr>
      <w:r>
        <w:rPr>
          <w:sz w:val="26"/>
          <w:szCs w:val="26"/>
        </w:rPr>
        <w:t>2</w:t>
      </w:r>
      <w:r w:rsidR="00DB4B02">
        <w:rPr>
          <w:sz w:val="26"/>
          <w:szCs w:val="26"/>
        </w:rPr>
        <w:t>3</w:t>
      </w:r>
      <w:r>
        <w:rPr>
          <w:sz w:val="26"/>
          <w:szCs w:val="26"/>
        </w:rPr>
        <w:t xml:space="preserve">.1.1. </w:t>
      </w:r>
      <w:r w:rsidRPr="006A019C">
        <w:rPr>
          <w:sz w:val="26"/>
          <w:szCs w:val="26"/>
        </w:rPr>
        <w:t>Текущего контроля за соблюдением полноты и качества предоставления Муниципальной услуги (далее - Текущий контроль);</w:t>
      </w:r>
    </w:p>
    <w:p w:rsidR="00A74509" w:rsidRPr="006A019C" w:rsidRDefault="00A74509" w:rsidP="00A74509">
      <w:pPr>
        <w:pStyle w:val="11"/>
        <w:numPr>
          <w:ilvl w:val="0"/>
          <w:numId w:val="0"/>
        </w:numPr>
        <w:spacing w:line="240" w:lineRule="auto"/>
        <w:ind w:firstLine="550"/>
        <w:rPr>
          <w:sz w:val="26"/>
          <w:szCs w:val="26"/>
        </w:rPr>
      </w:pPr>
      <w:r>
        <w:rPr>
          <w:sz w:val="26"/>
          <w:szCs w:val="26"/>
        </w:rPr>
        <w:t>2</w:t>
      </w:r>
      <w:r w:rsidR="00DB4B02">
        <w:rPr>
          <w:sz w:val="26"/>
          <w:szCs w:val="26"/>
        </w:rPr>
        <w:t>3</w:t>
      </w:r>
      <w:r>
        <w:rPr>
          <w:sz w:val="26"/>
          <w:szCs w:val="26"/>
        </w:rPr>
        <w:t xml:space="preserve">.1.2. </w:t>
      </w:r>
      <w:r w:rsidRPr="006A019C">
        <w:rPr>
          <w:sz w:val="26"/>
          <w:szCs w:val="26"/>
        </w:rPr>
        <w:t>Контроля за соблюдением порядка предоставления Муниципальной услуги.</w:t>
      </w:r>
    </w:p>
    <w:p w:rsidR="00A74509" w:rsidRPr="00A277C5" w:rsidRDefault="00A74509" w:rsidP="00A74509">
      <w:pPr>
        <w:pStyle w:val="11"/>
        <w:numPr>
          <w:ilvl w:val="0"/>
          <w:numId w:val="0"/>
        </w:numPr>
        <w:ind w:firstLine="550"/>
        <w:rPr>
          <w:sz w:val="26"/>
          <w:szCs w:val="26"/>
        </w:rPr>
      </w:pPr>
      <w:r>
        <w:rPr>
          <w:sz w:val="26"/>
          <w:szCs w:val="26"/>
        </w:rPr>
        <w:t>2</w:t>
      </w:r>
      <w:r w:rsidR="00DB4B02">
        <w:rPr>
          <w:sz w:val="26"/>
          <w:szCs w:val="26"/>
        </w:rPr>
        <w:t>3</w:t>
      </w:r>
      <w:r>
        <w:rPr>
          <w:sz w:val="26"/>
          <w:szCs w:val="26"/>
        </w:rPr>
        <w:t xml:space="preserve">.2. </w:t>
      </w:r>
      <w:r w:rsidRPr="006A019C">
        <w:rPr>
          <w:sz w:val="26"/>
          <w:szCs w:val="26"/>
        </w:rPr>
        <w:t xml:space="preserve">Текущий контроль осуществляет </w:t>
      </w:r>
      <w:r w:rsidRPr="00A277C5">
        <w:rPr>
          <w:sz w:val="26"/>
          <w:szCs w:val="26"/>
        </w:rPr>
        <w:t>заместитель председателя</w:t>
      </w:r>
      <w:r>
        <w:rPr>
          <w:sz w:val="26"/>
          <w:szCs w:val="26"/>
        </w:rPr>
        <w:t xml:space="preserve"> </w:t>
      </w:r>
      <w:r w:rsidRPr="00A277C5">
        <w:rPr>
          <w:sz w:val="26"/>
          <w:szCs w:val="26"/>
        </w:rPr>
        <w:t>Комитета в соответствии с приказом о распределении обязанностей и уполномоченные им должностные лица.</w:t>
      </w:r>
    </w:p>
    <w:p w:rsidR="00A74509" w:rsidRPr="006A019C" w:rsidRDefault="00A74509" w:rsidP="00A74509">
      <w:pPr>
        <w:pStyle w:val="11"/>
        <w:numPr>
          <w:ilvl w:val="0"/>
          <w:numId w:val="0"/>
        </w:numPr>
        <w:spacing w:line="240" w:lineRule="auto"/>
        <w:ind w:firstLine="550"/>
        <w:rPr>
          <w:sz w:val="26"/>
          <w:szCs w:val="26"/>
        </w:rPr>
      </w:pPr>
      <w:r>
        <w:rPr>
          <w:sz w:val="26"/>
          <w:szCs w:val="26"/>
        </w:rPr>
        <w:t>2</w:t>
      </w:r>
      <w:r w:rsidR="00DB4B02">
        <w:rPr>
          <w:sz w:val="26"/>
          <w:szCs w:val="26"/>
        </w:rPr>
        <w:t>3</w:t>
      </w:r>
      <w:r>
        <w:rPr>
          <w:sz w:val="26"/>
          <w:szCs w:val="26"/>
        </w:rPr>
        <w:t xml:space="preserve">.3. </w:t>
      </w:r>
      <w:r w:rsidRPr="006A019C">
        <w:rPr>
          <w:sz w:val="26"/>
          <w:szCs w:val="26"/>
        </w:rPr>
        <w:t xml:space="preserve">Текущий контроль осуществляется в порядке, установленном </w:t>
      </w:r>
      <w:r>
        <w:rPr>
          <w:sz w:val="26"/>
          <w:szCs w:val="26"/>
        </w:rPr>
        <w:t>председателем</w:t>
      </w:r>
      <w:r w:rsidRPr="006A019C">
        <w:rPr>
          <w:sz w:val="26"/>
          <w:szCs w:val="26"/>
        </w:rPr>
        <w:t xml:space="preserve"> Комитета для контроля за исполнением правовых актов Комитета.</w:t>
      </w:r>
    </w:p>
    <w:p w:rsidR="00A74509" w:rsidRDefault="00A74509" w:rsidP="00A74509">
      <w:pPr>
        <w:pStyle w:val="11"/>
        <w:numPr>
          <w:ilvl w:val="0"/>
          <w:numId w:val="0"/>
        </w:numPr>
        <w:ind w:firstLine="550"/>
        <w:rPr>
          <w:sz w:val="26"/>
          <w:szCs w:val="26"/>
        </w:rPr>
      </w:pPr>
      <w:r>
        <w:rPr>
          <w:sz w:val="26"/>
          <w:szCs w:val="26"/>
        </w:rPr>
        <w:t>2</w:t>
      </w:r>
      <w:r w:rsidR="00DB4B02">
        <w:rPr>
          <w:sz w:val="26"/>
          <w:szCs w:val="26"/>
        </w:rPr>
        <w:t>3</w:t>
      </w:r>
      <w:r>
        <w:rPr>
          <w:sz w:val="26"/>
          <w:szCs w:val="26"/>
        </w:rPr>
        <w:t xml:space="preserve">.4. </w:t>
      </w:r>
      <w:r w:rsidRPr="002C4599">
        <w:rPr>
          <w:sz w:val="26"/>
          <w:szCs w:val="26"/>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w:t>
      </w:r>
      <w:r w:rsidRPr="00A775A1">
        <w:rPr>
          <w:sz w:val="26"/>
          <w:szCs w:val="26"/>
        </w:rPr>
        <w:t>в порядке, установленном распоряжением</w:t>
      </w:r>
      <w:r w:rsidRPr="00CE71ED">
        <w:rPr>
          <w:sz w:val="24"/>
          <w:szCs w:val="24"/>
        </w:rPr>
        <w:t xml:space="preserve"> </w:t>
      </w:r>
      <w:r w:rsidRPr="002F237A">
        <w:rPr>
          <w:sz w:val="26"/>
          <w:szCs w:val="26"/>
        </w:rPr>
        <w:t>Министерства государственного управления, информационных технологий и связи Московской области</w:t>
      </w:r>
      <w:r>
        <w:rPr>
          <w:sz w:val="26"/>
          <w:szCs w:val="26"/>
        </w:rPr>
        <w:t xml:space="preserve"> от 30.10.2018                 № 10-121/РВ</w:t>
      </w:r>
      <w:r w:rsidR="00500206">
        <w:rPr>
          <w:sz w:val="26"/>
          <w:szCs w:val="26"/>
        </w:rPr>
        <w:t>.</w:t>
      </w:r>
      <w:r>
        <w:rPr>
          <w:sz w:val="26"/>
          <w:szCs w:val="26"/>
        </w:rPr>
        <w:t xml:space="preserve"> </w:t>
      </w:r>
    </w:p>
    <w:p w:rsidR="00F1175F" w:rsidRPr="002C4599" w:rsidRDefault="00F1175F" w:rsidP="00F1175F">
      <w:pPr>
        <w:pStyle w:val="11"/>
        <w:numPr>
          <w:ilvl w:val="0"/>
          <w:numId w:val="0"/>
        </w:numPr>
        <w:ind w:firstLine="550"/>
        <w:rPr>
          <w:sz w:val="26"/>
          <w:szCs w:val="26"/>
        </w:rPr>
      </w:pPr>
    </w:p>
    <w:p w:rsidR="00A74509" w:rsidRDefault="00A74509" w:rsidP="00A74509">
      <w:pPr>
        <w:pStyle w:val="2-"/>
        <w:numPr>
          <w:ilvl w:val="0"/>
          <w:numId w:val="36"/>
        </w:numPr>
        <w:rPr>
          <w:i w:val="0"/>
          <w:sz w:val="26"/>
          <w:szCs w:val="26"/>
        </w:rPr>
      </w:pPr>
      <w:bookmarkStart w:id="109" w:name="_Toc483036154"/>
      <w:r w:rsidRPr="00DB4B02">
        <w:rPr>
          <w:i w:val="0"/>
          <w:sz w:val="26"/>
          <w:szCs w:val="26"/>
        </w:rPr>
        <w:t xml:space="preserve">Порядок и периодичность осуществления Текущего контроля за соблюдением порядка предоставления </w:t>
      </w:r>
      <w:bookmarkEnd w:id="106"/>
      <w:bookmarkEnd w:id="107"/>
      <w:r w:rsidRPr="00DB4B02">
        <w:rPr>
          <w:i w:val="0"/>
          <w:sz w:val="26"/>
          <w:szCs w:val="26"/>
        </w:rPr>
        <w:t>Муниципальной услуги</w:t>
      </w:r>
      <w:bookmarkEnd w:id="108"/>
      <w:bookmarkEnd w:id="109"/>
    </w:p>
    <w:p w:rsidR="008E45C3" w:rsidRPr="00BA4658" w:rsidRDefault="008E45C3" w:rsidP="008E45C3">
      <w:pPr>
        <w:autoSpaceDE w:val="0"/>
        <w:autoSpaceDN w:val="0"/>
        <w:adjustRightInd w:val="0"/>
        <w:spacing w:after="0" w:line="240" w:lineRule="auto"/>
        <w:ind w:firstLine="540"/>
        <w:jc w:val="both"/>
        <w:rPr>
          <w:rFonts w:ascii="Times New Roman" w:hAnsi="Times New Roman" w:cs="Times New Roman"/>
          <w:sz w:val="26"/>
          <w:szCs w:val="24"/>
        </w:rPr>
      </w:pPr>
      <w:r w:rsidRPr="00BA4658">
        <w:rPr>
          <w:rFonts w:ascii="Times New Roman" w:hAnsi="Times New Roman" w:cs="Times New Roman"/>
          <w:sz w:val="26"/>
          <w:szCs w:val="24"/>
        </w:rPr>
        <w:t>2</w:t>
      </w:r>
      <w:r>
        <w:rPr>
          <w:rFonts w:ascii="Times New Roman" w:hAnsi="Times New Roman" w:cs="Times New Roman"/>
          <w:sz w:val="26"/>
          <w:szCs w:val="24"/>
        </w:rPr>
        <w:t>4</w:t>
      </w:r>
      <w:r w:rsidRPr="00BA4658">
        <w:rPr>
          <w:rFonts w:ascii="Times New Roman" w:hAnsi="Times New Roman" w:cs="Times New Roman"/>
          <w:sz w:val="26"/>
          <w:szCs w:val="24"/>
        </w:rPr>
        <w:t>.</w:t>
      </w:r>
      <w:r>
        <w:rPr>
          <w:rFonts w:ascii="Times New Roman" w:hAnsi="Times New Roman" w:cs="Times New Roman"/>
          <w:sz w:val="26"/>
          <w:szCs w:val="24"/>
        </w:rPr>
        <w:t>1</w:t>
      </w:r>
      <w:r w:rsidRPr="00BA4658">
        <w:rPr>
          <w:rFonts w:ascii="Times New Roman" w:hAnsi="Times New Roman" w:cs="Times New Roman"/>
          <w:sz w:val="26"/>
          <w:szCs w:val="24"/>
        </w:rPr>
        <w:t>. Контроль осуществляется посредством:</w:t>
      </w:r>
    </w:p>
    <w:p w:rsidR="008E45C3" w:rsidRPr="00BA4658" w:rsidRDefault="008E45C3" w:rsidP="008E45C3">
      <w:pPr>
        <w:autoSpaceDE w:val="0"/>
        <w:autoSpaceDN w:val="0"/>
        <w:adjustRightInd w:val="0"/>
        <w:spacing w:after="0" w:line="240" w:lineRule="auto"/>
        <w:ind w:firstLine="540"/>
        <w:jc w:val="both"/>
        <w:rPr>
          <w:rFonts w:ascii="Times New Roman" w:hAnsi="Times New Roman" w:cs="Times New Roman"/>
          <w:sz w:val="26"/>
          <w:szCs w:val="24"/>
        </w:rPr>
      </w:pPr>
      <w:r w:rsidRPr="00BA4658">
        <w:rPr>
          <w:rFonts w:ascii="Times New Roman" w:hAnsi="Times New Roman" w:cs="Times New Roman"/>
          <w:sz w:val="26"/>
          <w:szCs w:val="24"/>
        </w:rPr>
        <w:t xml:space="preserve">систематического наблюдения за исполнением объектами контроля требований при предоставлении </w:t>
      </w:r>
      <w:r>
        <w:rPr>
          <w:rFonts w:ascii="Times New Roman" w:hAnsi="Times New Roman" w:cs="Times New Roman"/>
          <w:sz w:val="26"/>
          <w:szCs w:val="24"/>
        </w:rPr>
        <w:t>М</w:t>
      </w:r>
      <w:r w:rsidRPr="00BA4658">
        <w:rPr>
          <w:rFonts w:ascii="Times New Roman" w:hAnsi="Times New Roman" w:cs="Times New Roman"/>
          <w:sz w:val="26"/>
          <w:szCs w:val="24"/>
        </w:rPr>
        <w:t>униципальн</w:t>
      </w:r>
      <w:r>
        <w:rPr>
          <w:rFonts w:ascii="Times New Roman" w:hAnsi="Times New Roman" w:cs="Times New Roman"/>
          <w:sz w:val="26"/>
          <w:szCs w:val="24"/>
        </w:rPr>
        <w:t>ой</w:t>
      </w:r>
      <w:r w:rsidRPr="00BA4658">
        <w:rPr>
          <w:rFonts w:ascii="Times New Roman" w:hAnsi="Times New Roman" w:cs="Times New Roman"/>
          <w:sz w:val="26"/>
          <w:szCs w:val="24"/>
        </w:rPr>
        <w:t xml:space="preserve"> услуг</w:t>
      </w:r>
      <w:r>
        <w:rPr>
          <w:rFonts w:ascii="Times New Roman" w:hAnsi="Times New Roman" w:cs="Times New Roman"/>
          <w:sz w:val="26"/>
          <w:szCs w:val="24"/>
        </w:rPr>
        <w:t>и</w:t>
      </w:r>
      <w:r w:rsidRPr="00BA4658">
        <w:rPr>
          <w:rFonts w:ascii="Times New Roman" w:hAnsi="Times New Roman" w:cs="Times New Roman"/>
          <w:sz w:val="26"/>
          <w:szCs w:val="24"/>
        </w:rPr>
        <w:t xml:space="preserve"> путем мониторинга единой информационной системы оказания государственных и муниципальных услуг Московской области (ЕИСОУ);</w:t>
      </w:r>
    </w:p>
    <w:p w:rsidR="008E45C3" w:rsidRPr="00BA4658" w:rsidRDefault="008E45C3" w:rsidP="008E45C3">
      <w:pPr>
        <w:autoSpaceDE w:val="0"/>
        <w:autoSpaceDN w:val="0"/>
        <w:adjustRightInd w:val="0"/>
        <w:spacing w:after="0" w:line="240" w:lineRule="auto"/>
        <w:ind w:firstLine="540"/>
        <w:jc w:val="both"/>
        <w:rPr>
          <w:rFonts w:ascii="Times New Roman" w:hAnsi="Times New Roman" w:cs="Times New Roman"/>
          <w:sz w:val="26"/>
          <w:szCs w:val="24"/>
        </w:rPr>
      </w:pPr>
      <w:r w:rsidRPr="00BA4658">
        <w:rPr>
          <w:rFonts w:ascii="Times New Roman" w:hAnsi="Times New Roman" w:cs="Times New Roman"/>
          <w:sz w:val="26"/>
          <w:szCs w:val="24"/>
        </w:rPr>
        <w:t>межведомственных запросов и получения от объектов контроля документов и иной информации, относящихся к предмету контроля.</w:t>
      </w:r>
    </w:p>
    <w:p w:rsidR="008E45C3" w:rsidRPr="00BA4658" w:rsidRDefault="008E45C3" w:rsidP="008E45C3">
      <w:pPr>
        <w:autoSpaceDE w:val="0"/>
        <w:autoSpaceDN w:val="0"/>
        <w:adjustRightInd w:val="0"/>
        <w:spacing w:after="0" w:line="240" w:lineRule="auto"/>
        <w:ind w:firstLine="540"/>
        <w:jc w:val="both"/>
        <w:rPr>
          <w:rFonts w:ascii="Times New Roman" w:hAnsi="Times New Roman" w:cs="Times New Roman"/>
          <w:sz w:val="26"/>
          <w:szCs w:val="24"/>
        </w:rPr>
      </w:pPr>
      <w:r w:rsidRPr="00BA4658">
        <w:rPr>
          <w:rFonts w:ascii="Times New Roman" w:hAnsi="Times New Roman" w:cs="Times New Roman"/>
          <w:sz w:val="26"/>
          <w:szCs w:val="24"/>
        </w:rPr>
        <w:t>2</w:t>
      </w:r>
      <w:r>
        <w:rPr>
          <w:rFonts w:ascii="Times New Roman" w:hAnsi="Times New Roman" w:cs="Times New Roman"/>
          <w:sz w:val="26"/>
          <w:szCs w:val="24"/>
        </w:rPr>
        <w:t>4</w:t>
      </w:r>
      <w:r w:rsidRPr="00BA4658">
        <w:rPr>
          <w:rFonts w:ascii="Times New Roman" w:hAnsi="Times New Roman" w:cs="Times New Roman"/>
          <w:sz w:val="26"/>
          <w:szCs w:val="24"/>
        </w:rPr>
        <w:t>.</w:t>
      </w:r>
      <w:r>
        <w:rPr>
          <w:rFonts w:ascii="Times New Roman" w:hAnsi="Times New Roman" w:cs="Times New Roman"/>
          <w:sz w:val="26"/>
          <w:szCs w:val="24"/>
        </w:rPr>
        <w:t>2</w:t>
      </w:r>
      <w:r w:rsidRPr="00BA4658">
        <w:rPr>
          <w:rFonts w:ascii="Times New Roman" w:hAnsi="Times New Roman" w:cs="Times New Roman"/>
          <w:sz w:val="26"/>
          <w:szCs w:val="24"/>
        </w:rPr>
        <w:t>. Контроль осуществляется на постоянной основе (еженедельно), а также на основании поступления в Министерство обращений юридических лиц, индивидуальных предпринимателей о фактах нарушения требований.</w:t>
      </w:r>
    </w:p>
    <w:p w:rsidR="008E45C3" w:rsidRPr="00DB4B02" w:rsidRDefault="008E45C3" w:rsidP="008E45C3">
      <w:pPr>
        <w:pStyle w:val="2-"/>
        <w:numPr>
          <w:ilvl w:val="0"/>
          <w:numId w:val="0"/>
        </w:numPr>
        <w:ind w:left="644" w:hanging="360"/>
        <w:rPr>
          <w:i w:val="0"/>
          <w:sz w:val="26"/>
          <w:szCs w:val="26"/>
        </w:rPr>
      </w:pPr>
    </w:p>
    <w:p w:rsidR="00A74509" w:rsidRPr="00DB4B02" w:rsidRDefault="00A74509" w:rsidP="00A74509">
      <w:pPr>
        <w:pStyle w:val="2-"/>
        <w:numPr>
          <w:ilvl w:val="0"/>
          <w:numId w:val="36"/>
        </w:numPr>
        <w:rPr>
          <w:i w:val="0"/>
          <w:sz w:val="26"/>
          <w:szCs w:val="26"/>
        </w:rPr>
      </w:pPr>
      <w:bookmarkStart w:id="110" w:name="_Toc438376254"/>
      <w:bookmarkStart w:id="111" w:name="_Toc438727103"/>
      <w:bookmarkStart w:id="112" w:name="_Toc477284908"/>
      <w:bookmarkStart w:id="113" w:name="_Toc483036155"/>
      <w:r w:rsidRPr="00DB4B02">
        <w:rPr>
          <w:i w:val="0"/>
          <w:sz w:val="26"/>
          <w:szCs w:val="26"/>
        </w:rPr>
        <w:lastRenderedPageBreak/>
        <w:t xml:space="preserve">Ответственность должностных лиц, муниципальных служащих и работников </w:t>
      </w:r>
      <w:r w:rsidRPr="00DB4B02">
        <w:rPr>
          <w:i w:val="0"/>
          <w:color w:val="000000"/>
          <w:sz w:val="26"/>
          <w:szCs w:val="26"/>
        </w:rPr>
        <w:t>Комитета</w:t>
      </w:r>
      <w:r w:rsidRPr="00DB4B02">
        <w:rPr>
          <w:i w:val="0"/>
          <w:sz w:val="26"/>
          <w:szCs w:val="26"/>
        </w:rPr>
        <w:t xml:space="preserve"> за решения и действия (бездействие), принимаемые (осуществляемые) ими в ходе предоставления </w:t>
      </w:r>
      <w:bookmarkEnd w:id="110"/>
      <w:bookmarkEnd w:id="111"/>
      <w:r w:rsidRPr="00DB4B02">
        <w:rPr>
          <w:i w:val="0"/>
          <w:sz w:val="26"/>
          <w:szCs w:val="26"/>
        </w:rPr>
        <w:t>Муниципальной услуги</w:t>
      </w:r>
      <w:bookmarkEnd w:id="112"/>
      <w:bookmarkEnd w:id="113"/>
    </w:p>
    <w:p w:rsidR="00A74509" w:rsidRPr="002C4599" w:rsidRDefault="00A74509" w:rsidP="00A74509">
      <w:pPr>
        <w:pStyle w:val="11"/>
        <w:numPr>
          <w:ilvl w:val="1"/>
          <w:numId w:val="36"/>
        </w:numPr>
        <w:spacing w:line="23" w:lineRule="atLeast"/>
        <w:ind w:left="0" w:firstLine="567"/>
        <w:rPr>
          <w:sz w:val="26"/>
          <w:szCs w:val="26"/>
        </w:rPr>
      </w:pPr>
      <w:bookmarkStart w:id="114" w:name="_Toc438376255"/>
      <w:bookmarkStart w:id="115" w:name="_Toc438727104"/>
      <w:bookmarkStart w:id="116" w:name="_Toc477284909"/>
      <w:bookmarkStart w:id="117" w:name="_Toc483036156"/>
      <w:r w:rsidRPr="002C4599">
        <w:rPr>
          <w:sz w:val="26"/>
          <w:szCs w:val="26"/>
        </w:rPr>
        <w:t xml:space="preserve">Должностные лица, муниципальные служащие и специалисты </w:t>
      </w:r>
      <w:r>
        <w:rPr>
          <w:sz w:val="26"/>
          <w:szCs w:val="26"/>
        </w:rPr>
        <w:t>Комитета</w:t>
      </w:r>
      <w:r w:rsidRPr="002C4599">
        <w:rPr>
          <w:sz w:val="26"/>
          <w:szCs w:val="26"/>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A74509" w:rsidRPr="002C4599" w:rsidRDefault="00A74509" w:rsidP="00A74509">
      <w:pPr>
        <w:pStyle w:val="11"/>
        <w:numPr>
          <w:ilvl w:val="1"/>
          <w:numId w:val="36"/>
        </w:numPr>
        <w:spacing w:line="23" w:lineRule="atLeast"/>
        <w:ind w:left="0" w:firstLine="567"/>
        <w:rPr>
          <w:sz w:val="26"/>
          <w:szCs w:val="26"/>
        </w:rPr>
      </w:pPr>
      <w:r w:rsidRPr="002C4599">
        <w:rPr>
          <w:sz w:val="26"/>
          <w:szCs w:val="26"/>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A74509" w:rsidRPr="002C4599" w:rsidRDefault="00A74509" w:rsidP="00A74509">
      <w:pPr>
        <w:pStyle w:val="11"/>
        <w:numPr>
          <w:ilvl w:val="1"/>
          <w:numId w:val="36"/>
        </w:numPr>
        <w:spacing w:line="23" w:lineRule="atLeast"/>
        <w:ind w:left="0" w:firstLine="567"/>
        <w:rPr>
          <w:sz w:val="26"/>
          <w:szCs w:val="26"/>
        </w:rPr>
      </w:pPr>
      <w:r w:rsidRPr="002C4599">
        <w:rPr>
          <w:sz w:val="26"/>
          <w:szCs w:val="26"/>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w:t>
      </w:r>
      <w:r>
        <w:rPr>
          <w:sz w:val="26"/>
          <w:szCs w:val="26"/>
        </w:rPr>
        <w:t xml:space="preserve">настоящим </w:t>
      </w:r>
      <w:r w:rsidRPr="002C4599">
        <w:rPr>
          <w:sz w:val="26"/>
          <w:szCs w:val="26"/>
        </w:rPr>
        <w:t>Административным регламентом, предусматривает административную ответственность должностного лица</w:t>
      </w:r>
      <w:r>
        <w:rPr>
          <w:sz w:val="26"/>
          <w:szCs w:val="26"/>
        </w:rPr>
        <w:t xml:space="preserve"> Комитета</w:t>
      </w:r>
      <w:r w:rsidRPr="002C4599">
        <w:rPr>
          <w:sz w:val="26"/>
          <w:szCs w:val="26"/>
        </w:rPr>
        <w:t xml:space="preserve">, осуществляющего исполнительно-распорядительные полномочия, установленную Законом Московской области от </w:t>
      </w:r>
      <w:r>
        <w:rPr>
          <w:sz w:val="26"/>
          <w:szCs w:val="26"/>
        </w:rPr>
        <w:t>0</w:t>
      </w:r>
      <w:r w:rsidRPr="002C4599">
        <w:rPr>
          <w:sz w:val="26"/>
          <w:szCs w:val="26"/>
        </w:rPr>
        <w:t>4</w:t>
      </w:r>
      <w:r>
        <w:rPr>
          <w:sz w:val="26"/>
          <w:szCs w:val="26"/>
        </w:rPr>
        <w:t>.05.</w:t>
      </w:r>
      <w:r w:rsidRPr="002C4599">
        <w:rPr>
          <w:sz w:val="26"/>
          <w:szCs w:val="26"/>
        </w:rPr>
        <w:t>2016</w:t>
      </w:r>
      <w:r>
        <w:rPr>
          <w:sz w:val="26"/>
          <w:szCs w:val="26"/>
        </w:rPr>
        <w:t xml:space="preserve"> </w:t>
      </w:r>
      <w:r w:rsidRPr="002C4599">
        <w:rPr>
          <w:sz w:val="26"/>
          <w:szCs w:val="26"/>
        </w:rPr>
        <w:t>№ 37/2016-ОЗ «Кодекс Московской области об административных правонарушениях».</w:t>
      </w:r>
    </w:p>
    <w:p w:rsidR="00A74509" w:rsidRPr="002C4599" w:rsidRDefault="00A74509" w:rsidP="00A74509">
      <w:pPr>
        <w:pStyle w:val="11"/>
        <w:numPr>
          <w:ilvl w:val="1"/>
          <w:numId w:val="36"/>
        </w:numPr>
        <w:spacing w:line="23" w:lineRule="atLeast"/>
        <w:ind w:left="0" w:firstLine="567"/>
        <w:rPr>
          <w:sz w:val="26"/>
          <w:szCs w:val="26"/>
        </w:rPr>
      </w:pPr>
      <w:r w:rsidRPr="002C4599">
        <w:rPr>
          <w:sz w:val="26"/>
          <w:szCs w:val="26"/>
        </w:rPr>
        <w:t xml:space="preserve">Должностным лицом </w:t>
      </w:r>
      <w:r>
        <w:rPr>
          <w:sz w:val="26"/>
          <w:szCs w:val="26"/>
        </w:rPr>
        <w:t>Комитета</w:t>
      </w:r>
      <w:r w:rsidRPr="002C4599">
        <w:rPr>
          <w:sz w:val="26"/>
          <w:szCs w:val="26"/>
        </w:rPr>
        <w:t>, ответственным за соблюдение порядка предоставления Муниципальной услуги</w:t>
      </w:r>
      <w:r>
        <w:rPr>
          <w:sz w:val="26"/>
          <w:szCs w:val="26"/>
        </w:rPr>
        <w:t>,</w:t>
      </w:r>
      <w:r w:rsidRPr="002C4599">
        <w:rPr>
          <w:sz w:val="26"/>
          <w:szCs w:val="26"/>
        </w:rPr>
        <w:t xml:space="preserve"> является </w:t>
      </w:r>
      <w:r>
        <w:rPr>
          <w:sz w:val="26"/>
          <w:szCs w:val="26"/>
        </w:rPr>
        <w:t>председатель</w:t>
      </w:r>
      <w:r w:rsidRPr="002C4599">
        <w:rPr>
          <w:sz w:val="26"/>
          <w:szCs w:val="26"/>
        </w:rPr>
        <w:t xml:space="preserve"> </w:t>
      </w:r>
      <w:r>
        <w:rPr>
          <w:sz w:val="26"/>
          <w:szCs w:val="26"/>
        </w:rPr>
        <w:t>Комитета</w:t>
      </w:r>
      <w:r w:rsidRPr="002C4599">
        <w:rPr>
          <w:sz w:val="26"/>
          <w:szCs w:val="26"/>
        </w:rPr>
        <w:t xml:space="preserve">. </w:t>
      </w:r>
    </w:p>
    <w:p w:rsidR="00A74509" w:rsidRPr="002C4599" w:rsidRDefault="00A74509" w:rsidP="00A74509">
      <w:pPr>
        <w:pStyle w:val="11"/>
        <w:numPr>
          <w:ilvl w:val="1"/>
          <w:numId w:val="36"/>
        </w:numPr>
        <w:spacing w:line="23" w:lineRule="atLeast"/>
        <w:ind w:left="0" w:firstLine="567"/>
        <w:rPr>
          <w:sz w:val="26"/>
          <w:szCs w:val="26"/>
        </w:rPr>
      </w:pPr>
      <w:r>
        <w:rPr>
          <w:sz w:val="26"/>
          <w:szCs w:val="26"/>
        </w:rPr>
        <w:t>Председатель</w:t>
      </w:r>
      <w:r w:rsidRPr="00420EB3">
        <w:rPr>
          <w:sz w:val="26"/>
          <w:szCs w:val="26"/>
        </w:rPr>
        <w:t xml:space="preserve"> </w:t>
      </w:r>
      <w:r>
        <w:rPr>
          <w:sz w:val="26"/>
          <w:szCs w:val="26"/>
        </w:rPr>
        <w:t>Комитета</w:t>
      </w:r>
      <w:r w:rsidRPr="002C4599">
        <w:rPr>
          <w:color w:val="000000"/>
          <w:sz w:val="26"/>
          <w:szCs w:val="26"/>
        </w:rPr>
        <w:t xml:space="preserve"> несет персональную ответственность за соблюдение сроков и порядка предоставления </w:t>
      </w:r>
      <w:r>
        <w:rPr>
          <w:color w:val="000000"/>
          <w:sz w:val="26"/>
          <w:szCs w:val="26"/>
        </w:rPr>
        <w:t>Муниципальной</w:t>
      </w:r>
      <w:r w:rsidRPr="002C4599">
        <w:rPr>
          <w:color w:val="000000"/>
          <w:sz w:val="26"/>
          <w:szCs w:val="26"/>
        </w:rPr>
        <w:t xml:space="preserve"> услуги, в пределах, установленных в его должностном регламенте (должностной инструкции) в соответствии с требованиями законодательства Российской Федерации.</w:t>
      </w:r>
    </w:p>
    <w:p w:rsidR="00A74509" w:rsidRPr="00E306E5" w:rsidRDefault="00A74509" w:rsidP="00A74509">
      <w:pPr>
        <w:pStyle w:val="2-"/>
        <w:numPr>
          <w:ilvl w:val="0"/>
          <w:numId w:val="36"/>
        </w:numPr>
        <w:ind w:left="-567" w:firstLine="709"/>
        <w:rPr>
          <w:i w:val="0"/>
          <w:sz w:val="26"/>
          <w:szCs w:val="26"/>
        </w:rPr>
      </w:pPr>
      <w:r w:rsidRPr="00E306E5">
        <w:rPr>
          <w:i w:val="0"/>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14"/>
      <w:bookmarkEnd w:id="115"/>
      <w:bookmarkEnd w:id="116"/>
      <w:bookmarkEnd w:id="117"/>
    </w:p>
    <w:bookmarkEnd w:id="103"/>
    <w:bookmarkEnd w:id="104"/>
    <w:bookmarkEnd w:id="105"/>
    <w:p w:rsidR="00A74509" w:rsidRPr="006A019C" w:rsidRDefault="00A74509" w:rsidP="00A74509">
      <w:pPr>
        <w:pStyle w:val="11"/>
        <w:numPr>
          <w:ilvl w:val="1"/>
          <w:numId w:val="36"/>
        </w:numPr>
        <w:spacing w:line="240" w:lineRule="auto"/>
        <w:ind w:left="0" w:firstLine="567"/>
        <w:rPr>
          <w:sz w:val="26"/>
          <w:szCs w:val="26"/>
        </w:rPr>
      </w:pPr>
      <w:r w:rsidRPr="006A019C">
        <w:rPr>
          <w:sz w:val="26"/>
          <w:szCs w:val="26"/>
        </w:rPr>
        <w:t>Требованиями к порядку и формам Текущего контроля за предоставлением Муниципальной услуги являются:</w:t>
      </w:r>
    </w:p>
    <w:p w:rsidR="00A74509" w:rsidRPr="006A019C" w:rsidRDefault="00A74509" w:rsidP="00A74509">
      <w:pPr>
        <w:pStyle w:val="11"/>
        <w:numPr>
          <w:ilvl w:val="0"/>
          <w:numId w:val="0"/>
        </w:numPr>
        <w:spacing w:line="240" w:lineRule="auto"/>
        <w:ind w:firstLine="567"/>
        <w:rPr>
          <w:sz w:val="26"/>
          <w:szCs w:val="26"/>
        </w:rPr>
      </w:pPr>
      <w:r w:rsidRPr="006A019C">
        <w:rPr>
          <w:sz w:val="26"/>
          <w:szCs w:val="26"/>
        </w:rPr>
        <w:t>- независимость;</w:t>
      </w:r>
    </w:p>
    <w:p w:rsidR="00A74509" w:rsidRPr="006A019C" w:rsidRDefault="00A74509" w:rsidP="00A74509">
      <w:pPr>
        <w:pStyle w:val="11"/>
        <w:numPr>
          <w:ilvl w:val="0"/>
          <w:numId w:val="0"/>
        </w:numPr>
        <w:spacing w:line="240" w:lineRule="auto"/>
        <w:ind w:firstLine="567"/>
        <w:rPr>
          <w:sz w:val="26"/>
          <w:szCs w:val="26"/>
        </w:rPr>
      </w:pPr>
      <w:r w:rsidRPr="006A019C">
        <w:rPr>
          <w:sz w:val="26"/>
          <w:szCs w:val="26"/>
        </w:rPr>
        <w:t>- тщательность.</w:t>
      </w:r>
    </w:p>
    <w:p w:rsidR="00A74509" w:rsidRPr="006A019C" w:rsidRDefault="00A74509" w:rsidP="00A74509">
      <w:pPr>
        <w:pStyle w:val="11"/>
        <w:numPr>
          <w:ilvl w:val="1"/>
          <w:numId w:val="36"/>
        </w:numPr>
        <w:spacing w:line="240" w:lineRule="auto"/>
        <w:ind w:left="0" w:firstLine="567"/>
        <w:rPr>
          <w:sz w:val="26"/>
          <w:szCs w:val="26"/>
        </w:rPr>
      </w:pPr>
      <w:r w:rsidRPr="006A019C">
        <w:rPr>
          <w:sz w:val="26"/>
          <w:szCs w:val="26"/>
        </w:rPr>
        <w:t xml:space="preserve">Независимость </w:t>
      </w:r>
      <w:r w:rsidR="001103F1">
        <w:rPr>
          <w:sz w:val="26"/>
          <w:szCs w:val="26"/>
        </w:rPr>
        <w:t>Т</w:t>
      </w:r>
      <w:r w:rsidRPr="006A019C">
        <w:rPr>
          <w:sz w:val="26"/>
          <w:szCs w:val="26"/>
        </w:rPr>
        <w:t xml:space="preserve">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sidRPr="006A019C">
        <w:rPr>
          <w:color w:val="000000"/>
          <w:sz w:val="26"/>
          <w:szCs w:val="26"/>
        </w:rPr>
        <w:t>Комитета</w:t>
      </w:r>
      <w:r w:rsidRPr="006A019C">
        <w:rPr>
          <w:sz w:val="26"/>
          <w:szCs w:val="26"/>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4509" w:rsidRPr="006A019C" w:rsidRDefault="00A74509" w:rsidP="00A74509">
      <w:pPr>
        <w:pStyle w:val="11"/>
        <w:numPr>
          <w:ilvl w:val="1"/>
          <w:numId w:val="36"/>
        </w:numPr>
        <w:spacing w:line="240" w:lineRule="auto"/>
        <w:ind w:left="0" w:firstLine="567"/>
        <w:rPr>
          <w:sz w:val="26"/>
          <w:szCs w:val="26"/>
        </w:rPr>
      </w:pPr>
      <w:r w:rsidRPr="006A019C">
        <w:rPr>
          <w:sz w:val="26"/>
          <w:szCs w:val="26"/>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Pr>
          <w:sz w:val="26"/>
          <w:szCs w:val="26"/>
        </w:rPr>
        <w:t>.</w:t>
      </w:r>
    </w:p>
    <w:p w:rsidR="00A74509" w:rsidRPr="006A019C" w:rsidRDefault="00A74509" w:rsidP="00A74509">
      <w:pPr>
        <w:pStyle w:val="11"/>
        <w:numPr>
          <w:ilvl w:val="1"/>
          <w:numId w:val="36"/>
        </w:numPr>
        <w:spacing w:line="240" w:lineRule="auto"/>
        <w:ind w:left="0" w:firstLine="567"/>
        <w:rPr>
          <w:sz w:val="26"/>
          <w:szCs w:val="26"/>
        </w:rPr>
      </w:pPr>
      <w:r w:rsidRPr="006A019C">
        <w:rPr>
          <w:sz w:val="26"/>
          <w:szCs w:val="26"/>
        </w:rPr>
        <w:t xml:space="preserve">Тщательность осуществления Текущего контроля за предоставлением Муниципальной услуги состоит в своевременном и точном </w:t>
      </w:r>
      <w:r w:rsidRPr="006A019C">
        <w:rPr>
          <w:sz w:val="26"/>
          <w:szCs w:val="26"/>
        </w:rPr>
        <w:lastRenderedPageBreak/>
        <w:t>исполнении уполномоченными лицами обязанностей, предусмотренных настоящим разделом.</w:t>
      </w:r>
    </w:p>
    <w:p w:rsidR="00A74509" w:rsidRPr="006A019C" w:rsidRDefault="00A74509" w:rsidP="00A74509">
      <w:pPr>
        <w:pStyle w:val="11"/>
        <w:numPr>
          <w:ilvl w:val="1"/>
          <w:numId w:val="36"/>
        </w:numPr>
        <w:spacing w:line="240" w:lineRule="auto"/>
        <w:ind w:left="0" w:firstLine="567"/>
        <w:rPr>
          <w:sz w:val="26"/>
          <w:szCs w:val="26"/>
        </w:rPr>
      </w:pPr>
      <w:r w:rsidRPr="006A019C">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Pr="006A019C">
        <w:rPr>
          <w:color w:val="000000"/>
          <w:sz w:val="26"/>
          <w:szCs w:val="26"/>
        </w:rPr>
        <w:t>Комитета</w:t>
      </w:r>
      <w:r w:rsidRPr="006A019C">
        <w:rPr>
          <w:sz w:val="26"/>
          <w:szCs w:val="26"/>
        </w:rPr>
        <w:t xml:space="preserve">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4509" w:rsidRPr="006A019C" w:rsidRDefault="00A74509" w:rsidP="00A74509">
      <w:pPr>
        <w:pStyle w:val="11"/>
        <w:numPr>
          <w:ilvl w:val="1"/>
          <w:numId w:val="36"/>
        </w:numPr>
        <w:spacing w:line="240" w:lineRule="auto"/>
        <w:ind w:left="0" w:firstLine="567"/>
        <w:rPr>
          <w:sz w:val="26"/>
          <w:szCs w:val="26"/>
        </w:rPr>
      </w:pPr>
      <w:r w:rsidRPr="006A019C">
        <w:rPr>
          <w:sz w:val="26"/>
          <w:szCs w:val="26"/>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Pr="006A019C">
        <w:rPr>
          <w:color w:val="000000"/>
          <w:sz w:val="26"/>
          <w:szCs w:val="26"/>
        </w:rPr>
        <w:t>Комитет</w:t>
      </w:r>
      <w:r w:rsidRPr="006A019C">
        <w:rPr>
          <w:sz w:val="26"/>
          <w:szCs w:val="26"/>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w:t>
      </w:r>
      <w:r w:rsidRPr="006A019C">
        <w:rPr>
          <w:color w:val="000000"/>
          <w:sz w:val="26"/>
          <w:szCs w:val="26"/>
        </w:rPr>
        <w:t>Комитета</w:t>
      </w:r>
      <w:r w:rsidRPr="006A019C">
        <w:rPr>
          <w:sz w:val="26"/>
          <w:szCs w:val="26"/>
        </w:rPr>
        <w:t xml:space="preserve"> и принятые ими решения, связанные с предоставлением Муниципальной услуги.</w:t>
      </w:r>
    </w:p>
    <w:p w:rsidR="00A74509" w:rsidRPr="006A019C" w:rsidRDefault="00A74509" w:rsidP="00A74509">
      <w:pPr>
        <w:pStyle w:val="11"/>
        <w:numPr>
          <w:ilvl w:val="1"/>
          <w:numId w:val="36"/>
        </w:numPr>
        <w:spacing w:line="240" w:lineRule="auto"/>
        <w:ind w:left="0" w:firstLine="567"/>
        <w:rPr>
          <w:sz w:val="26"/>
          <w:szCs w:val="26"/>
        </w:rPr>
      </w:pPr>
      <w:r w:rsidRPr="006A019C">
        <w:rPr>
          <w:sz w:val="26"/>
          <w:szCs w:val="26"/>
        </w:rPr>
        <w:t>Контроль за предоставлением Муниципальной услуги, в том числе со стороны граждан</w:t>
      </w:r>
      <w:r>
        <w:rPr>
          <w:sz w:val="26"/>
          <w:szCs w:val="26"/>
        </w:rPr>
        <w:t>,</w:t>
      </w:r>
      <w:r w:rsidRPr="006A019C">
        <w:rPr>
          <w:sz w:val="26"/>
          <w:szCs w:val="26"/>
        </w:rPr>
        <w:t xml:space="preserve"> их объединений и организаций, осуществляется посредством открытости деятельности </w:t>
      </w:r>
      <w:r w:rsidRPr="006A019C">
        <w:rPr>
          <w:color w:val="000000"/>
          <w:sz w:val="26"/>
          <w:szCs w:val="26"/>
        </w:rPr>
        <w:t>Комитета</w:t>
      </w:r>
      <w:r w:rsidRPr="006A019C">
        <w:rPr>
          <w:sz w:val="26"/>
          <w:szCs w:val="26"/>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4509" w:rsidRDefault="00A74509" w:rsidP="00A74509">
      <w:pPr>
        <w:pStyle w:val="11"/>
        <w:numPr>
          <w:ilvl w:val="1"/>
          <w:numId w:val="36"/>
        </w:numPr>
        <w:spacing w:line="240" w:lineRule="auto"/>
        <w:ind w:left="0" w:firstLine="567"/>
        <w:rPr>
          <w:sz w:val="26"/>
          <w:szCs w:val="26"/>
        </w:rPr>
      </w:pPr>
      <w:r w:rsidRPr="006A019C">
        <w:rPr>
          <w:sz w:val="26"/>
          <w:szCs w:val="26"/>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8411FD" w:rsidRPr="008411FD" w:rsidRDefault="008411FD" w:rsidP="008411FD">
      <w:pPr>
        <w:pStyle w:val="2-"/>
        <w:numPr>
          <w:ilvl w:val="0"/>
          <w:numId w:val="0"/>
        </w:numPr>
        <w:ind w:firstLine="567"/>
        <w:rPr>
          <w:i w:val="0"/>
          <w:sz w:val="26"/>
          <w:szCs w:val="26"/>
        </w:rPr>
      </w:pPr>
      <w:bookmarkStart w:id="118" w:name="_Toc510617020"/>
      <w:bookmarkStart w:id="119" w:name="_Toc530579177"/>
      <w:r w:rsidRPr="008411FD">
        <w:rPr>
          <w:i w:val="0"/>
          <w:sz w:val="26"/>
          <w:lang w:val="en-US"/>
        </w:rPr>
        <w:t>V</w:t>
      </w:r>
      <w:r w:rsidRPr="008411FD">
        <w:rPr>
          <w:i w:val="0"/>
          <w:sz w:val="26"/>
        </w:rPr>
        <w:t xml:space="preserve">. Досудебный (внесудебный) порядок обжалования решений и действий (бездействия) </w:t>
      </w:r>
      <w:bookmarkStart w:id="120" w:name="_Toc465268303"/>
      <w:bookmarkStart w:id="121" w:name="_Toc465273790"/>
      <w:bookmarkStart w:id="122" w:name="_Toc465274173"/>
      <w:bookmarkStart w:id="123" w:name="_Toc465340316"/>
      <w:bookmarkStart w:id="124" w:name="_Toc465341757"/>
      <w:bookmarkStart w:id="125" w:name="_Toc483036158"/>
      <w:bookmarkEnd w:id="118"/>
      <w:bookmarkEnd w:id="119"/>
      <w:bookmarkEnd w:id="120"/>
      <w:bookmarkEnd w:id="121"/>
      <w:bookmarkEnd w:id="122"/>
      <w:bookmarkEnd w:id="123"/>
      <w:bookmarkEnd w:id="124"/>
      <w:r w:rsidRPr="008411FD">
        <w:rPr>
          <w:i w:val="0"/>
          <w:sz w:val="26"/>
          <w:szCs w:val="26"/>
        </w:rPr>
        <w:t>должностных лиц, муниципальных служащих и специалистов Комитета, а также специалистов МФЦ, участвующих в предоставлении Муниципальной услуги</w:t>
      </w:r>
    </w:p>
    <w:p w:rsidR="00A74509" w:rsidRPr="00B373FD" w:rsidRDefault="00A74509" w:rsidP="008411FD">
      <w:pPr>
        <w:pStyle w:val="1-"/>
        <w:spacing w:before="0" w:after="0" w:line="23" w:lineRule="atLeast"/>
        <w:ind w:left="360"/>
        <w:rPr>
          <w:sz w:val="26"/>
          <w:szCs w:val="26"/>
        </w:rPr>
      </w:pPr>
      <w:r w:rsidRPr="008411FD">
        <w:rPr>
          <w:sz w:val="26"/>
          <w:szCs w:val="26"/>
        </w:rPr>
        <w:t>2</w:t>
      </w:r>
      <w:r w:rsidR="00E306E5" w:rsidRPr="008411FD">
        <w:rPr>
          <w:sz w:val="26"/>
          <w:szCs w:val="26"/>
        </w:rPr>
        <w:t>7.</w:t>
      </w:r>
      <w:r w:rsidRPr="008411FD">
        <w:rPr>
          <w:sz w:val="26"/>
          <w:szCs w:val="26"/>
        </w:rPr>
        <w:t xml:space="preserve"> </w:t>
      </w:r>
      <w:bookmarkStart w:id="126" w:name="_Toc468470753"/>
      <w:bookmarkStart w:id="127" w:name="_Toc473648666"/>
      <w:bookmarkStart w:id="128" w:name="_Toc475650593"/>
      <w:r w:rsidRPr="008411FD">
        <w:rPr>
          <w:sz w:val="26"/>
          <w:szCs w:val="26"/>
        </w:rPr>
        <w:t>Досудебный (внесудебный) порядок обжалования решений и действий (бездействия) должностных лиц, муниципальных служащих и специалистов Комитета, а также специалистов МФЦ, участвующих в предоставлении Муниципальной услуги</w:t>
      </w:r>
      <w:bookmarkStart w:id="129" w:name="_Toc468462713"/>
      <w:bookmarkEnd w:id="125"/>
      <w:bookmarkEnd w:id="126"/>
      <w:bookmarkEnd w:id="127"/>
      <w:bookmarkEnd w:id="128"/>
      <w:bookmarkEnd w:id="129"/>
    </w:p>
    <w:p w:rsidR="008411FD" w:rsidRPr="00B373FD" w:rsidRDefault="008411FD" w:rsidP="008411FD">
      <w:pPr>
        <w:pStyle w:val="1-"/>
        <w:spacing w:before="0" w:after="0" w:line="23" w:lineRule="atLeast"/>
        <w:ind w:left="360"/>
        <w:rPr>
          <w:i/>
          <w:sz w:val="26"/>
          <w:szCs w:val="26"/>
        </w:rPr>
      </w:pPr>
    </w:p>
    <w:p w:rsidR="00A74509" w:rsidRPr="006A019C" w:rsidRDefault="00A74509" w:rsidP="00A74509">
      <w:pPr>
        <w:numPr>
          <w:ilvl w:val="1"/>
          <w:numId w:val="0"/>
        </w:num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2</w:t>
      </w:r>
      <w:r w:rsidR="00E306E5">
        <w:rPr>
          <w:rFonts w:ascii="Times New Roman" w:hAnsi="Times New Roman"/>
          <w:sz w:val="26"/>
          <w:szCs w:val="26"/>
          <w:lang w:eastAsia="ar-SA"/>
        </w:rPr>
        <w:t>7</w:t>
      </w:r>
      <w:r w:rsidRPr="006A019C">
        <w:rPr>
          <w:rFonts w:ascii="Times New Roman" w:hAnsi="Times New Roman"/>
          <w:sz w:val="26"/>
          <w:szCs w:val="26"/>
          <w:lang w:eastAsia="ar-SA"/>
        </w:rPr>
        <w:t>.1.</w:t>
      </w:r>
      <w:r w:rsidRPr="006A019C">
        <w:rPr>
          <w:rFonts w:ascii="Times New Roman" w:hAnsi="Times New Roman"/>
          <w:sz w:val="26"/>
          <w:szCs w:val="26"/>
          <w:lang w:eastAsia="ar-SA"/>
        </w:rPr>
        <w:tab/>
        <w:t xml:space="preserve">Заявитель (представитель </w:t>
      </w:r>
      <w:r w:rsidR="008411FD">
        <w:rPr>
          <w:rFonts w:ascii="Times New Roman" w:hAnsi="Times New Roman"/>
          <w:sz w:val="26"/>
          <w:szCs w:val="26"/>
          <w:lang w:eastAsia="ar-SA"/>
        </w:rPr>
        <w:t>з</w:t>
      </w:r>
      <w:r w:rsidRPr="006A019C">
        <w:rPr>
          <w:rFonts w:ascii="Times New Roman" w:hAnsi="Times New Roman"/>
          <w:sz w:val="26"/>
          <w:szCs w:val="26"/>
          <w:lang w:eastAsia="ar-SA"/>
        </w:rPr>
        <w:t xml:space="preserve">аявителя) </w:t>
      </w:r>
      <w:r w:rsidR="008411FD">
        <w:rPr>
          <w:rFonts w:ascii="Times New Roman" w:hAnsi="Times New Roman"/>
          <w:sz w:val="26"/>
          <w:szCs w:val="26"/>
          <w:lang w:eastAsia="ar-SA"/>
        </w:rPr>
        <w:t>может</w:t>
      </w:r>
      <w:r w:rsidRPr="006A019C">
        <w:rPr>
          <w:rFonts w:ascii="Times New Roman" w:hAnsi="Times New Roman"/>
          <w:sz w:val="26"/>
          <w:szCs w:val="26"/>
          <w:lang w:eastAsia="ar-SA"/>
        </w:rPr>
        <w:t xml:space="preserve"> обратиться в </w:t>
      </w:r>
      <w:r>
        <w:rPr>
          <w:rFonts w:ascii="Times New Roman" w:hAnsi="Times New Roman"/>
          <w:sz w:val="26"/>
          <w:szCs w:val="26"/>
        </w:rPr>
        <w:t>Комитет</w:t>
      </w:r>
      <w:r w:rsidRPr="006A019C">
        <w:rPr>
          <w:rFonts w:ascii="Times New Roman" w:hAnsi="Times New Roman"/>
          <w:sz w:val="26"/>
          <w:szCs w:val="26"/>
        </w:rPr>
        <w:t xml:space="preserve">, а также Министерство государственного управления, информационных технологий и связи Московской области </w:t>
      </w:r>
      <w:r w:rsidRPr="006A019C">
        <w:rPr>
          <w:rFonts w:ascii="Times New Roman" w:hAnsi="Times New Roman"/>
          <w:sz w:val="26"/>
          <w:szCs w:val="26"/>
          <w:lang w:eastAsia="ar-SA"/>
        </w:rPr>
        <w:t>с жалобой, в том числе в следующих случаях:</w:t>
      </w:r>
    </w:p>
    <w:p w:rsidR="00A74509" w:rsidRPr="006A019C" w:rsidRDefault="00A74509" w:rsidP="00A74509">
      <w:p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 xml:space="preserve">1) нарушение срока регистрации </w:t>
      </w:r>
      <w:r w:rsidR="00F8382D">
        <w:rPr>
          <w:rFonts w:ascii="Times New Roman" w:hAnsi="Times New Roman"/>
          <w:sz w:val="26"/>
          <w:szCs w:val="26"/>
        </w:rPr>
        <w:t>з</w:t>
      </w:r>
      <w:r w:rsidRPr="006A019C">
        <w:rPr>
          <w:rFonts w:ascii="Times New Roman" w:hAnsi="Times New Roman"/>
          <w:sz w:val="26"/>
          <w:szCs w:val="26"/>
        </w:rPr>
        <w:t>аявления</w:t>
      </w:r>
      <w:r w:rsidRPr="006A019C">
        <w:rPr>
          <w:rFonts w:ascii="Times New Roman" w:hAnsi="Times New Roman"/>
          <w:sz w:val="26"/>
          <w:szCs w:val="26"/>
          <w:lang w:eastAsia="ar-SA"/>
        </w:rPr>
        <w:t xml:space="preserve"> о предоставлении Муниципальной</w:t>
      </w:r>
      <w:r w:rsidRPr="006A019C">
        <w:rPr>
          <w:rFonts w:ascii="Times New Roman" w:hAnsi="Times New Roman"/>
          <w:sz w:val="26"/>
          <w:szCs w:val="26"/>
        </w:rPr>
        <w:t xml:space="preserve"> у</w:t>
      </w:r>
      <w:r w:rsidRPr="006A019C">
        <w:rPr>
          <w:rFonts w:ascii="Times New Roman" w:hAnsi="Times New Roman"/>
          <w:sz w:val="26"/>
          <w:szCs w:val="26"/>
          <w:lang w:eastAsia="ar-SA"/>
        </w:rPr>
        <w:t>слуги, установленного настоящим Административным регламентом;</w:t>
      </w:r>
    </w:p>
    <w:p w:rsidR="00A74509" w:rsidRPr="006A019C" w:rsidRDefault="00A74509" w:rsidP="00A74509">
      <w:p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2)</w:t>
      </w:r>
      <w:r w:rsidRPr="006A019C">
        <w:rPr>
          <w:rFonts w:ascii="Times New Roman" w:hAnsi="Times New Roman"/>
          <w:sz w:val="26"/>
          <w:szCs w:val="26"/>
          <w:lang w:eastAsia="ar-SA"/>
        </w:rPr>
        <w:tab/>
        <w:t>нарушение срока предоставления</w:t>
      </w:r>
      <w:r w:rsidRPr="006A019C">
        <w:rPr>
          <w:rFonts w:ascii="Times New Roman" w:hAnsi="Times New Roman"/>
          <w:sz w:val="26"/>
          <w:szCs w:val="26"/>
        </w:rPr>
        <w:t xml:space="preserve"> Муниципальной у</w:t>
      </w:r>
      <w:r w:rsidRPr="006A019C">
        <w:rPr>
          <w:rFonts w:ascii="Times New Roman" w:hAnsi="Times New Roman"/>
          <w:sz w:val="26"/>
          <w:szCs w:val="26"/>
          <w:lang w:eastAsia="ar-SA"/>
        </w:rPr>
        <w:t>слуги, установленного настоящим Административным регламентом;</w:t>
      </w:r>
    </w:p>
    <w:p w:rsidR="00A74509" w:rsidRPr="006A019C" w:rsidRDefault="00A74509" w:rsidP="00A74509">
      <w:p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3)</w:t>
      </w:r>
      <w:r w:rsidRPr="006A019C">
        <w:rPr>
          <w:rFonts w:ascii="Times New Roman" w:hAnsi="Times New Roman"/>
          <w:sz w:val="26"/>
          <w:szCs w:val="26"/>
          <w:lang w:eastAsia="ar-SA"/>
        </w:rPr>
        <w:tab/>
        <w:t xml:space="preserve">требование у </w:t>
      </w:r>
      <w:r w:rsidR="00F8382D">
        <w:rPr>
          <w:rFonts w:ascii="Times New Roman" w:hAnsi="Times New Roman"/>
          <w:sz w:val="26"/>
          <w:szCs w:val="26"/>
          <w:lang w:eastAsia="ar-SA"/>
        </w:rPr>
        <w:t>з</w:t>
      </w:r>
      <w:r w:rsidRPr="006A019C">
        <w:rPr>
          <w:rFonts w:ascii="Times New Roman" w:hAnsi="Times New Roman"/>
          <w:sz w:val="26"/>
          <w:szCs w:val="26"/>
          <w:lang w:eastAsia="ar-SA"/>
        </w:rPr>
        <w:t xml:space="preserve">аявителя (представителя </w:t>
      </w:r>
      <w:r w:rsidR="00F8382D">
        <w:rPr>
          <w:rFonts w:ascii="Times New Roman" w:hAnsi="Times New Roman"/>
          <w:sz w:val="26"/>
          <w:szCs w:val="26"/>
          <w:lang w:eastAsia="ar-SA"/>
        </w:rPr>
        <w:t>з</w:t>
      </w:r>
      <w:r w:rsidRPr="006A019C">
        <w:rPr>
          <w:rFonts w:ascii="Times New Roman" w:hAnsi="Times New Roman"/>
          <w:sz w:val="26"/>
          <w:szCs w:val="26"/>
          <w:lang w:eastAsia="ar-SA"/>
        </w:rPr>
        <w:t>аявителя) документов</w:t>
      </w:r>
      <w:r w:rsidR="00F8382D">
        <w:rPr>
          <w:rFonts w:ascii="Times New Roman" w:hAnsi="Times New Roman"/>
          <w:sz w:val="26"/>
          <w:szCs w:val="26"/>
          <w:lang w:eastAsia="ar-SA"/>
        </w:rPr>
        <w:t xml:space="preserve"> или информации</w:t>
      </w:r>
      <w:r w:rsidRPr="006A019C">
        <w:rPr>
          <w:rFonts w:ascii="Times New Roman" w:hAnsi="Times New Roman"/>
          <w:sz w:val="26"/>
          <w:szCs w:val="26"/>
          <w:lang w:eastAsia="ar-SA"/>
        </w:rPr>
        <w:t xml:space="preserve">, </w:t>
      </w:r>
      <w:r w:rsidR="00A94A1E">
        <w:rPr>
          <w:rFonts w:ascii="Times New Roman" w:hAnsi="Times New Roman" w:cs="Times New Roman"/>
          <w:sz w:val="26"/>
          <w:szCs w:val="26"/>
        </w:rPr>
        <w:t xml:space="preserve">либо осуществления действий, представление или осуществление которых не предусмотрено нормативными правовыми актами Российской </w:t>
      </w:r>
      <w:r w:rsidR="00A94A1E">
        <w:rPr>
          <w:rFonts w:ascii="Times New Roman" w:hAnsi="Times New Roman" w:cs="Times New Roman"/>
          <w:sz w:val="26"/>
          <w:szCs w:val="26"/>
        </w:rPr>
        <w:lastRenderedPageBreak/>
        <w:t xml:space="preserve">Федерации, нормативными правовыми актами субъектов Российской Федерации, муниципальными правовыми актами для предоставления </w:t>
      </w:r>
      <w:r w:rsidR="005C5299">
        <w:rPr>
          <w:rFonts w:ascii="Times New Roman" w:hAnsi="Times New Roman" w:cs="Times New Roman"/>
          <w:sz w:val="26"/>
          <w:szCs w:val="26"/>
        </w:rPr>
        <w:t>М</w:t>
      </w:r>
      <w:r w:rsidR="00A94A1E">
        <w:rPr>
          <w:rFonts w:ascii="Times New Roman" w:hAnsi="Times New Roman" w:cs="Times New Roman"/>
          <w:sz w:val="26"/>
          <w:szCs w:val="26"/>
        </w:rPr>
        <w:t>униципальной услуги, настоящим Административным регламентом</w:t>
      </w:r>
      <w:r w:rsidRPr="006A019C">
        <w:rPr>
          <w:rFonts w:ascii="Times New Roman" w:hAnsi="Times New Roman"/>
          <w:sz w:val="26"/>
          <w:szCs w:val="26"/>
          <w:lang w:eastAsia="ar-SA"/>
        </w:rPr>
        <w:t>;</w:t>
      </w:r>
    </w:p>
    <w:p w:rsidR="00A74509" w:rsidRPr="006A019C" w:rsidRDefault="00A74509" w:rsidP="00A74509">
      <w:p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4)</w:t>
      </w:r>
      <w:r w:rsidRPr="006A019C">
        <w:rPr>
          <w:rFonts w:ascii="Times New Roman" w:hAnsi="Times New Roman"/>
          <w:sz w:val="26"/>
          <w:szCs w:val="26"/>
          <w:lang w:eastAsia="ar-SA"/>
        </w:rPr>
        <w:tab/>
      </w:r>
      <w:r w:rsidR="00A94A1E">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540F4C">
        <w:rPr>
          <w:rFonts w:ascii="Times New Roman" w:hAnsi="Times New Roman" w:cs="Times New Roman"/>
          <w:sz w:val="26"/>
          <w:szCs w:val="26"/>
        </w:rPr>
        <w:t>М</w:t>
      </w:r>
      <w:r w:rsidR="00A94A1E">
        <w:rPr>
          <w:rFonts w:ascii="Times New Roman" w:hAnsi="Times New Roman" w:cs="Times New Roman"/>
          <w:sz w:val="26"/>
          <w:szCs w:val="26"/>
        </w:rPr>
        <w:t>униципальной услуги, у заявителя</w:t>
      </w:r>
      <w:r w:rsidRPr="006A019C">
        <w:rPr>
          <w:rFonts w:ascii="Times New Roman" w:hAnsi="Times New Roman"/>
          <w:sz w:val="26"/>
          <w:szCs w:val="26"/>
          <w:lang w:eastAsia="ar-SA"/>
        </w:rPr>
        <w:t>;</w:t>
      </w:r>
    </w:p>
    <w:p w:rsidR="00A74509" w:rsidRPr="006A019C" w:rsidRDefault="00A74509" w:rsidP="00A74509">
      <w:p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5)</w:t>
      </w:r>
      <w:r w:rsidRPr="006A019C">
        <w:rPr>
          <w:rFonts w:ascii="Times New Roman" w:hAnsi="Times New Roman"/>
          <w:sz w:val="26"/>
          <w:szCs w:val="26"/>
          <w:lang w:eastAsia="ar-SA"/>
        </w:rPr>
        <w:tab/>
        <w:t>отказ в предоставлении Муниципальной услуги, если основания отказа не предусмотрены</w:t>
      </w:r>
      <w:r w:rsidR="00A94A1E">
        <w:rPr>
          <w:rFonts w:ascii="Times New Roman" w:hAnsi="Times New Roman"/>
          <w:sz w:val="26"/>
          <w:szCs w:val="26"/>
          <w:lang w:eastAsia="ar-SA"/>
        </w:rPr>
        <w:t xml:space="preserve"> </w:t>
      </w:r>
      <w:r w:rsidR="000E5238">
        <w:rPr>
          <w:rFonts w:ascii="Times New Roman" w:hAnsi="Times New Roman"/>
          <w:sz w:val="26"/>
          <w:szCs w:val="26"/>
          <w:lang w:eastAsia="ar-SA"/>
        </w:rPr>
        <w:t>ф</w:t>
      </w:r>
      <w:r w:rsidR="00A94A1E">
        <w:rPr>
          <w:rFonts w:ascii="Times New Roman" w:hAnsi="Times New Roman"/>
          <w:sz w:val="26"/>
          <w:szCs w:val="26"/>
          <w:lang w:eastAsia="ar-SA"/>
        </w:rPr>
        <w:t>едеральными законами, законами Московской области,</w:t>
      </w:r>
      <w:r w:rsidRPr="006A019C">
        <w:rPr>
          <w:rFonts w:ascii="Times New Roman" w:hAnsi="Times New Roman"/>
          <w:sz w:val="26"/>
          <w:szCs w:val="26"/>
          <w:lang w:eastAsia="ar-SA"/>
        </w:rPr>
        <w:t xml:space="preserve"> настоящим Административным регламентом;</w:t>
      </w:r>
    </w:p>
    <w:p w:rsidR="00A74509" w:rsidRPr="006A019C" w:rsidRDefault="00A74509" w:rsidP="00A74509">
      <w:p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6)</w:t>
      </w:r>
      <w:r w:rsidRPr="006A019C">
        <w:rPr>
          <w:rFonts w:ascii="Times New Roman" w:hAnsi="Times New Roman"/>
          <w:sz w:val="26"/>
          <w:szCs w:val="26"/>
          <w:lang w:eastAsia="ar-SA"/>
        </w:rPr>
        <w:tab/>
      </w:r>
      <w:r w:rsidR="00576DBB">
        <w:rPr>
          <w:rFonts w:ascii="Times New Roman" w:hAnsi="Times New Roman"/>
          <w:sz w:val="26"/>
          <w:szCs w:val="26"/>
          <w:lang w:eastAsia="ar-SA"/>
        </w:rPr>
        <w:t>за</w:t>
      </w:r>
      <w:r w:rsidRPr="006A019C">
        <w:rPr>
          <w:rFonts w:ascii="Times New Roman" w:hAnsi="Times New Roman"/>
          <w:sz w:val="26"/>
          <w:szCs w:val="26"/>
          <w:lang w:eastAsia="ar-SA"/>
        </w:rPr>
        <w:t xml:space="preserve">требование с </w:t>
      </w:r>
      <w:r w:rsidR="00576DBB">
        <w:rPr>
          <w:rFonts w:ascii="Times New Roman" w:hAnsi="Times New Roman"/>
          <w:sz w:val="26"/>
          <w:szCs w:val="26"/>
          <w:lang w:eastAsia="ar-SA"/>
        </w:rPr>
        <w:t>з</w:t>
      </w:r>
      <w:r w:rsidRPr="006A019C">
        <w:rPr>
          <w:rFonts w:ascii="Times New Roman" w:hAnsi="Times New Roman"/>
          <w:sz w:val="26"/>
          <w:szCs w:val="26"/>
          <w:lang w:eastAsia="ar-SA"/>
        </w:rPr>
        <w:t xml:space="preserve">аявителя (представителя </w:t>
      </w:r>
      <w:r w:rsidR="00576DBB">
        <w:rPr>
          <w:rFonts w:ascii="Times New Roman" w:hAnsi="Times New Roman"/>
          <w:sz w:val="26"/>
          <w:szCs w:val="26"/>
          <w:lang w:eastAsia="ar-SA"/>
        </w:rPr>
        <w:t>з</w:t>
      </w:r>
      <w:r w:rsidRPr="006A019C">
        <w:rPr>
          <w:rFonts w:ascii="Times New Roman" w:hAnsi="Times New Roman"/>
          <w:sz w:val="26"/>
          <w:szCs w:val="26"/>
          <w:lang w:eastAsia="ar-SA"/>
        </w:rPr>
        <w:t>аявителя) при предоставлении</w:t>
      </w:r>
      <w:r w:rsidRPr="006A019C">
        <w:rPr>
          <w:rFonts w:ascii="Times New Roman" w:hAnsi="Times New Roman"/>
          <w:sz w:val="26"/>
          <w:szCs w:val="26"/>
        </w:rPr>
        <w:t xml:space="preserve"> Муниципальной у</w:t>
      </w:r>
      <w:r w:rsidRPr="006A019C">
        <w:rPr>
          <w:rFonts w:ascii="Times New Roman" w:hAnsi="Times New Roman"/>
          <w:sz w:val="26"/>
          <w:szCs w:val="26"/>
          <w:lang w:eastAsia="ar-SA"/>
        </w:rPr>
        <w:t xml:space="preserve">слуги платы, не предусмотренной </w:t>
      </w:r>
      <w:r w:rsidR="00576DBB">
        <w:rPr>
          <w:rFonts w:ascii="Times New Roman" w:hAnsi="Times New Roman"/>
          <w:sz w:val="26"/>
          <w:szCs w:val="26"/>
          <w:lang w:eastAsia="ar-SA"/>
        </w:rPr>
        <w:t xml:space="preserve">нормативными правовыми актами Российской Федерации, Московской области, а также </w:t>
      </w:r>
      <w:r w:rsidRPr="006A019C">
        <w:rPr>
          <w:rFonts w:ascii="Times New Roman" w:hAnsi="Times New Roman"/>
          <w:sz w:val="26"/>
          <w:szCs w:val="26"/>
          <w:lang w:eastAsia="ar-SA"/>
        </w:rPr>
        <w:t>настоящим Административным регламентом;</w:t>
      </w:r>
    </w:p>
    <w:p w:rsidR="00A74509" w:rsidRDefault="00A74509" w:rsidP="00A74509">
      <w:p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7)</w:t>
      </w:r>
      <w:r w:rsidRPr="006A019C">
        <w:rPr>
          <w:rFonts w:ascii="Times New Roman" w:hAnsi="Times New Roman"/>
          <w:sz w:val="26"/>
          <w:szCs w:val="26"/>
          <w:lang w:eastAsia="ar-SA"/>
        </w:rPr>
        <w:tab/>
        <w:t xml:space="preserve">отказ </w:t>
      </w:r>
      <w:r w:rsidR="00576DBB">
        <w:rPr>
          <w:rFonts w:ascii="Times New Roman" w:hAnsi="Times New Roman"/>
          <w:sz w:val="26"/>
          <w:szCs w:val="26"/>
          <w:lang w:eastAsia="ar-SA"/>
        </w:rPr>
        <w:t xml:space="preserve">Комитета, </w:t>
      </w:r>
      <w:r w:rsidRPr="006A019C">
        <w:rPr>
          <w:rFonts w:ascii="Times New Roman" w:hAnsi="Times New Roman"/>
          <w:sz w:val="26"/>
          <w:szCs w:val="26"/>
          <w:lang w:eastAsia="ar-SA"/>
        </w:rPr>
        <w:t xml:space="preserve">должностного лица </w:t>
      </w:r>
      <w:r w:rsidRPr="006A019C">
        <w:rPr>
          <w:rFonts w:ascii="Times New Roman" w:hAnsi="Times New Roman"/>
          <w:color w:val="000000"/>
          <w:sz w:val="26"/>
          <w:szCs w:val="26"/>
        </w:rPr>
        <w:t>Комитета</w:t>
      </w:r>
      <w:r w:rsidR="00576DBB">
        <w:rPr>
          <w:rFonts w:ascii="Times New Roman" w:hAnsi="Times New Roman"/>
          <w:color w:val="000000"/>
          <w:sz w:val="26"/>
          <w:szCs w:val="26"/>
        </w:rPr>
        <w:t>, МФЦ, работника МФЦ</w:t>
      </w:r>
      <w:r w:rsidRPr="006A019C">
        <w:rPr>
          <w:rFonts w:ascii="Times New Roman" w:hAnsi="Times New Roman"/>
          <w:sz w:val="26"/>
          <w:szCs w:val="26"/>
        </w:rPr>
        <w:t xml:space="preserve"> </w:t>
      </w:r>
      <w:r w:rsidRPr="006A019C">
        <w:rPr>
          <w:rFonts w:ascii="Times New Roman" w:hAnsi="Times New Roman"/>
          <w:sz w:val="26"/>
          <w:szCs w:val="26"/>
          <w:lang w:eastAsia="ar-SA"/>
        </w:rPr>
        <w:t xml:space="preserve">в исправлении допущенных опечаток и ошибок в выданных в результате предоставления Муниципальной </w:t>
      </w:r>
      <w:r w:rsidRPr="006A019C">
        <w:rPr>
          <w:rFonts w:ascii="Times New Roman" w:hAnsi="Times New Roman"/>
          <w:sz w:val="26"/>
          <w:szCs w:val="26"/>
        </w:rPr>
        <w:t>у</w:t>
      </w:r>
      <w:r w:rsidRPr="006A019C">
        <w:rPr>
          <w:rFonts w:ascii="Times New Roman" w:hAnsi="Times New Roman"/>
          <w:sz w:val="26"/>
          <w:szCs w:val="26"/>
          <w:lang w:eastAsia="ar-SA"/>
        </w:rPr>
        <w:t>слуги документах либо нарушение установленного срока таких исправлений</w:t>
      </w:r>
      <w:r w:rsidR="00576DBB">
        <w:rPr>
          <w:rFonts w:ascii="Times New Roman" w:hAnsi="Times New Roman"/>
          <w:sz w:val="26"/>
          <w:szCs w:val="26"/>
          <w:lang w:eastAsia="ar-SA"/>
        </w:rPr>
        <w:t>;</w:t>
      </w:r>
    </w:p>
    <w:p w:rsidR="000E5238" w:rsidRDefault="000E5238" w:rsidP="000E5238">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8) нарушение срока или порядка выдачи документов по результатам предоставления </w:t>
      </w:r>
      <w:r w:rsidR="00540F4C">
        <w:rPr>
          <w:rFonts w:ascii="Times New Roman" w:hAnsi="Times New Roman" w:cs="Times New Roman"/>
          <w:sz w:val="26"/>
          <w:szCs w:val="26"/>
        </w:rPr>
        <w:t>М</w:t>
      </w:r>
      <w:r>
        <w:rPr>
          <w:rFonts w:ascii="Times New Roman" w:hAnsi="Times New Roman" w:cs="Times New Roman"/>
          <w:sz w:val="26"/>
          <w:szCs w:val="26"/>
        </w:rPr>
        <w:t>униципальной услуги;</w:t>
      </w:r>
    </w:p>
    <w:p w:rsidR="00576DBB" w:rsidRPr="00540F4C" w:rsidRDefault="000E5238" w:rsidP="00A74509">
      <w:pPr>
        <w:autoSpaceDE w:val="0"/>
        <w:autoSpaceDN w:val="0"/>
        <w:adjustRightInd w:val="0"/>
        <w:spacing w:after="0" w:line="240" w:lineRule="auto"/>
        <w:ind w:firstLine="567"/>
        <w:jc w:val="both"/>
        <w:rPr>
          <w:rFonts w:ascii="Times New Roman" w:hAnsi="Times New Roman"/>
          <w:sz w:val="26"/>
          <w:szCs w:val="26"/>
          <w:lang w:eastAsia="ar-SA"/>
        </w:rPr>
      </w:pPr>
      <w:r w:rsidRPr="00540F4C">
        <w:rPr>
          <w:rFonts w:ascii="Times New Roman" w:hAnsi="Times New Roman" w:cs="Times New Roman"/>
          <w:sz w:val="26"/>
          <w:szCs w:val="26"/>
        </w:rPr>
        <w:t xml:space="preserve">9) </w:t>
      </w:r>
      <w:r w:rsidR="00EE263A" w:rsidRPr="00540F4C">
        <w:rPr>
          <w:rFonts w:ascii="Times New Roman" w:hAnsi="Times New Roman"/>
          <w:sz w:val="26"/>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rsidR="00A74509" w:rsidRPr="009F3F60" w:rsidRDefault="00EE263A" w:rsidP="00A74509">
      <w:pPr>
        <w:autoSpaceDE w:val="0"/>
        <w:autoSpaceDN w:val="0"/>
        <w:adjustRightInd w:val="0"/>
        <w:spacing w:after="0" w:line="240" w:lineRule="auto"/>
        <w:ind w:firstLine="567"/>
        <w:jc w:val="both"/>
        <w:rPr>
          <w:rFonts w:ascii="Times New Roman" w:hAnsi="Times New Roman"/>
          <w:sz w:val="26"/>
          <w:szCs w:val="26"/>
          <w:lang w:eastAsia="ar-SA"/>
        </w:rPr>
      </w:pPr>
      <w:r>
        <w:rPr>
          <w:rFonts w:ascii="Times New Roman" w:hAnsi="Times New Roman"/>
          <w:sz w:val="26"/>
          <w:szCs w:val="26"/>
          <w:lang w:eastAsia="ar-SA"/>
        </w:rPr>
        <w:t>10</w:t>
      </w:r>
      <w:r w:rsidR="00A74509" w:rsidRPr="002E60A2">
        <w:rPr>
          <w:rFonts w:ascii="Times New Roman" w:hAnsi="Times New Roman"/>
          <w:sz w:val="26"/>
          <w:szCs w:val="26"/>
          <w:lang w:eastAsia="ar-SA"/>
        </w:rPr>
        <w:t xml:space="preserve">) </w:t>
      </w:r>
      <w:r w:rsidR="00A74509" w:rsidRPr="002E60A2">
        <w:rPr>
          <w:rFonts w:ascii="Times New Roman" w:hAnsi="Times New Roman"/>
          <w:sz w:val="26"/>
          <w:szCs w:val="26"/>
        </w:rPr>
        <w:t xml:space="preserve">требование у </w:t>
      </w:r>
      <w:r w:rsidR="00016007">
        <w:rPr>
          <w:rFonts w:ascii="Times New Roman" w:hAnsi="Times New Roman"/>
          <w:sz w:val="26"/>
          <w:szCs w:val="26"/>
        </w:rPr>
        <w:t>з</w:t>
      </w:r>
      <w:r w:rsidR="00A74509" w:rsidRPr="002E60A2">
        <w:rPr>
          <w:rFonts w:ascii="Times New Roman" w:hAnsi="Times New Roman"/>
          <w:sz w:val="26"/>
          <w:szCs w:val="26"/>
        </w:rPr>
        <w:t xml:space="preserve">аявителя (представителя </w:t>
      </w:r>
      <w:r w:rsidR="00016007">
        <w:rPr>
          <w:rFonts w:ascii="Times New Roman" w:hAnsi="Times New Roman"/>
          <w:sz w:val="26"/>
          <w:szCs w:val="26"/>
        </w:rPr>
        <w:t>з</w:t>
      </w:r>
      <w:r w:rsidR="00A74509" w:rsidRPr="002E60A2">
        <w:rPr>
          <w:rFonts w:ascii="Times New Roman" w:hAnsi="Times New Roman"/>
          <w:sz w:val="26"/>
          <w:szCs w:val="26"/>
        </w:rPr>
        <w:t xml:space="preserve">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7" w:tooltip="Федеральный закон от 27.07.2010 N 210-ФЗ (ред. от 29.07.2018) &quot;Об организации предоставления государственных и муниципальных услуг&quot;{КонсультантПлюс}" w:history="1">
        <w:r w:rsidR="00A74509" w:rsidRPr="002E60A2">
          <w:rPr>
            <w:rFonts w:ascii="Times New Roman" w:hAnsi="Times New Roman"/>
            <w:sz w:val="26"/>
            <w:szCs w:val="26"/>
          </w:rPr>
          <w:t>пунктом 4 части 1 статьи 7</w:t>
        </w:r>
      </w:hyperlink>
      <w:r w:rsidR="00A74509" w:rsidRPr="002E60A2">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A74509" w:rsidRPr="006A019C" w:rsidRDefault="00A74509" w:rsidP="00A74509">
      <w:pPr>
        <w:numPr>
          <w:ilvl w:val="1"/>
          <w:numId w:val="0"/>
        </w:numPr>
        <w:autoSpaceDE w:val="0"/>
        <w:autoSpaceDN w:val="0"/>
        <w:adjustRightInd w:val="0"/>
        <w:spacing w:after="0" w:line="240" w:lineRule="auto"/>
        <w:ind w:firstLine="567"/>
        <w:jc w:val="both"/>
        <w:rPr>
          <w:rFonts w:ascii="Times New Roman" w:hAnsi="Times New Roman"/>
          <w:sz w:val="26"/>
          <w:szCs w:val="26"/>
        </w:rPr>
      </w:pPr>
      <w:r w:rsidRPr="006A019C">
        <w:rPr>
          <w:rFonts w:ascii="Times New Roman" w:hAnsi="Times New Roman"/>
          <w:sz w:val="26"/>
          <w:szCs w:val="26"/>
          <w:lang w:eastAsia="ar-SA"/>
        </w:rPr>
        <w:t>2</w:t>
      </w:r>
      <w:r w:rsidR="00E306E5">
        <w:rPr>
          <w:rFonts w:ascii="Times New Roman" w:hAnsi="Times New Roman"/>
          <w:sz w:val="26"/>
          <w:szCs w:val="26"/>
          <w:lang w:eastAsia="ar-SA"/>
        </w:rPr>
        <w:t>7</w:t>
      </w:r>
      <w:r w:rsidRPr="006A019C">
        <w:rPr>
          <w:rFonts w:ascii="Times New Roman" w:hAnsi="Times New Roman"/>
          <w:sz w:val="26"/>
          <w:szCs w:val="26"/>
          <w:lang w:eastAsia="ar-SA"/>
        </w:rPr>
        <w:t>.2.</w:t>
      </w:r>
      <w:r w:rsidRPr="006A019C">
        <w:rPr>
          <w:rFonts w:ascii="Times New Roman" w:hAnsi="Times New Roman"/>
          <w:sz w:val="26"/>
          <w:szCs w:val="26"/>
          <w:lang w:eastAsia="ar-SA"/>
        </w:rPr>
        <w:tab/>
        <w:t>Жалоба подается в письменной форме на бумажном носителе либо в электронной форме</w:t>
      </w:r>
      <w:r w:rsidRPr="006A019C">
        <w:rPr>
          <w:rFonts w:ascii="Times New Roman" w:hAnsi="Times New Roman"/>
          <w:sz w:val="26"/>
          <w:szCs w:val="26"/>
        </w:rPr>
        <w:t xml:space="preserve">. </w:t>
      </w:r>
    </w:p>
    <w:p w:rsidR="00A74509" w:rsidRPr="006A019C" w:rsidRDefault="00A74509" w:rsidP="00A74509">
      <w:pPr>
        <w:numPr>
          <w:ilvl w:val="1"/>
          <w:numId w:val="0"/>
        </w:num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2</w:t>
      </w:r>
      <w:r w:rsidR="00E306E5">
        <w:rPr>
          <w:rFonts w:ascii="Times New Roman" w:hAnsi="Times New Roman"/>
          <w:sz w:val="26"/>
          <w:szCs w:val="26"/>
          <w:lang w:eastAsia="ar-SA"/>
        </w:rPr>
        <w:t>7</w:t>
      </w:r>
      <w:r w:rsidRPr="006A019C">
        <w:rPr>
          <w:rFonts w:ascii="Times New Roman" w:hAnsi="Times New Roman"/>
          <w:sz w:val="26"/>
          <w:szCs w:val="26"/>
          <w:lang w:eastAsia="ar-SA"/>
        </w:rPr>
        <w:t>.3.</w:t>
      </w:r>
      <w:r w:rsidRPr="006A019C">
        <w:rPr>
          <w:rFonts w:ascii="Times New Roman" w:hAnsi="Times New Roman"/>
          <w:sz w:val="26"/>
          <w:szCs w:val="26"/>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6A019C">
        <w:rPr>
          <w:rFonts w:ascii="Times New Roman" w:hAnsi="Times New Roman"/>
          <w:sz w:val="26"/>
          <w:szCs w:val="26"/>
        </w:rPr>
        <w:t xml:space="preserve"> </w:t>
      </w:r>
      <w:r w:rsidRPr="006A019C">
        <w:rPr>
          <w:rFonts w:ascii="Times New Roman" w:hAnsi="Times New Roman"/>
          <w:color w:val="000000"/>
          <w:sz w:val="26"/>
          <w:szCs w:val="26"/>
        </w:rPr>
        <w:t>Комитета</w:t>
      </w:r>
      <w:r w:rsidRPr="006A019C">
        <w:rPr>
          <w:rFonts w:ascii="Times New Roman" w:hAnsi="Times New Roman"/>
          <w:sz w:val="26"/>
          <w:szCs w:val="26"/>
          <w:lang w:eastAsia="ar-SA"/>
        </w:rPr>
        <w:t xml:space="preserve">, </w:t>
      </w:r>
      <w:r w:rsidRPr="006A019C">
        <w:rPr>
          <w:rFonts w:ascii="Times New Roman" w:hAnsi="Times New Roman"/>
          <w:sz w:val="26"/>
          <w:szCs w:val="26"/>
        </w:rPr>
        <w:t xml:space="preserve">порталов </w:t>
      </w:r>
      <w:r w:rsidRPr="006A019C">
        <w:rPr>
          <w:rFonts w:ascii="Times New Roman" w:hAnsi="Times New Roman"/>
          <w:sz w:val="26"/>
          <w:szCs w:val="26"/>
          <w:lang w:val="en-US"/>
        </w:rPr>
        <w:t>uslugi</w:t>
      </w:r>
      <w:r w:rsidRPr="006A019C">
        <w:rPr>
          <w:rFonts w:ascii="Times New Roman" w:hAnsi="Times New Roman"/>
          <w:sz w:val="26"/>
          <w:szCs w:val="26"/>
        </w:rPr>
        <w:t>.</w:t>
      </w:r>
      <w:r w:rsidRPr="006A019C">
        <w:rPr>
          <w:rFonts w:ascii="Times New Roman" w:hAnsi="Times New Roman"/>
          <w:sz w:val="26"/>
          <w:szCs w:val="26"/>
          <w:lang w:val="en-US"/>
        </w:rPr>
        <w:t>mosreg</w:t>
      </w:r>
      <w:r w:rsidRPr="006A019C">
        <w:rPr>
          <w:rFonts w:ascii="Times New Roman" w:hAnsi="Times New Roman"/>
          <w:sz w:val="26"/>
          <w:szCs w:val="26"/>
        </w:rPr>
        <w:t>.</w:t>
      </w:r>
      <w:r w:rsidRPr="006A019C">
        <w:rPr>
          <w:rFonts w:ascii="Times New Roman" w:hAnsi="Times New Roman"/>
          <w:sz w:val="26"/>
          <w:szCs w:val="26"/>
          <w:lang w:val="en-US"/>
        </w:rPr>
        <w:t>ru</w:t>
      </w:r>
      <w:r w:rsidRPr="006A019C">
        <w:rPr>
          <w:rFonts w:ascii="Times New Roman" w:hAnsi="Times New Roman"/>
          <w:sz w:val="26"/>
          <w:szCs w:val="26"/>
        </w:rPr>
        <w:t xml:space="preserve">, </w:t>
      </w:r>
      <w:r w:rsidRPr="006A019C">
        <w:rPr>
          <w:rFonts w:ascii="Times New Roman" w:hAnsi="Times New Roman"/>
          <w:sz w:val="26"/>
          <w:szCs w:val="26"/>
          <w:lang w:val="en-US"/>
        </w:rPr>
        <w:t>gosuslugi</w:t>
      </w:r>
      <w:r w:rsidRPr="006A019C">
        <w:rPr>
          <w:rFonts w:ascii="Times New Roman" w:hAnsi="Times New Roman"/>
          <w:sz w:val="26"/>
          <w:szCs w:val="26"/>
        </w:rPr>
        <w:t>.</w:t>
      </w:r>
      <w:r w:rsidRPr="006A019C">
        <w:rPr>
          <w:rFonts w:ascii="Times New Roman" w:hAnsi="Times New Roman"/>
          <w:sz w:val="26"/>
          <w:szCs w:val="26"/>
          <w:lang w:val="en-US"/>
        </w:rPr>
        <w:t>ru</w:t>
      </w:r>
      <w:r w:rsidRPr="006A019C">
        <w:rPr>
          <w:rFonts w:ascii="Times New Roman" w:hAnsi="Times New Roman"/>
          <w:sz w:val="26"/>
          <w:szCs w:val="26"/>
          <w:lang w:eastAsia="ar-SA"/>
        </w:rPr>
        <w:t xml:space="preserve">, </w:t>
      </w:r>
      <w:r w:rsidRPr="006A019C">
        <w:rPr>
          <w:rFonts w:ascii="Times New Roman" w:hAnsi="Times New Roman"/>
          <w:sz w:val="26"/>
          <w:szCs w:val="26"/>
          <w:lang w:val="en-US" w:eastAsia="ar-SA"/>
        </w:rPr>
        <w:t>vmeste</w:t>
      </w:r>
      <w:r w:rsidRPr="006A019C">
        <w:rPr>
          <w:rFonts w:ascii="Times New Roman" w:hAnsi="Times New Roman"/>
          <w:sz w:val="26"/>
          <w:szCs w:val="26"/>
          <w:lang w:eastAsia="ar-SA"/>
        </w:rPr>
        <w:t>.</w:t>
      </w:r>
      <w:r w:rsidRPr="006A019C">
        <w:rPr>
          <w:rFonts w:ascii="Times New Roman" w:hAnsi="Times New Roman"/>
          <w:sz w:val="26"/>
          <w:szCs w:val="26"/>
          <w:lang w:val="en-US" w:eastAsia="ar-SA"/>
        </w:rPr>
        <w:t>mosreg</w:t>
      </w:r>
      <w:r w:rsidRPr="006A019C">
        <w:rPr>
          <w:rFonts w:ascii="Times New Roman" w:hAnsi="Times New Roman"/>
          <w:sz w:val="26"/>
          <w:szCs w:val="26"/>
          <w:lang w:eastAsia="ar-SA"/>
        </w:rPr>
        <w:t>.</w:t>
      </w:r>
      <w:r w:rsidRPr="006A019C">
        <w:rPr>
          <w:rFonts w:ascii="Times New Roman" w:hAnsi="Times New Roman"/>
          <w:sz w:val="26"/>
          <w:szCs w:val="26"/>
          <w:lang w:val="en-US" w:eastAsia="ar-SA"/>
        </w:rPr>
        <w:t>ru</w:t>
      </w:r>
      <w:r w:rsidRPr="006A019C">
        <w:rPr>
          <w:rFonts w:ascii="Times New Roman" w:hAnsi="Times New Roman"/>
          <w:sz w:val="26"/>
          <w:szCs w:val="26"/>
          <w:lang w:eastAsia="ar-SA"/>
        </w:rPr>
        <w:t xml:space="preserve">, а также может быть принята при личном приеме </w:t>
      </w:r>
      <w:r w:rsidR="00EE263A">
        <w:rPr>
          <w:rFonts w:ascii="Times New Roman" w:hAnsi="Times New Roman"/>
          <w:sz w:val="26"/>
          <w:szCs w:val="26"/>
          <w:lang w:eastAsia="ar-SA"/>
        </w:rPr>
        <w:t>з</w:t>
      </w:r>
      <w:r w:rsidRPr="006A019C">
        <w:rPr>
          <w:rFonts w:ascii="Times New Roman" w:hAnsi="Times New Roman"/>
          <w:sz w:val="26"/>
          <w:szCs w:val="26"/>
          <w:lang w:eastAsia="ar-SA"/>
        </w:rPr>
        <w:t xml:space="preserve">аявителя (представителя </w:t>
      </w:r>
      <w:r w:rsidR="00EE263A">
        <w:rPr>
          <w:rFonts w:ascii="Times New Roman" w:hAnsi="Times New Roman"/>
          <w:sz w:val="26"/>
          <w:szCs w:val="26"/>
          <w:lang w:eastAsia="ar-SA"/>
        </w:rPr>
        <w:t>з</w:t>
      </w:r>
      <w:r w:rsidRPr="006A019C">
        <w:rPr>
          <w:rFonts w:ascii="Times New Roman" w:hAnsi="Times New Roman"/>
          <w:sz w:val="26"/>
          <w:szCs w:val="26"/>
          <w:lang w:eastAsia="ar-SA"/>
        </w:rPr>
        <w:t>аявителя).</w:t>
      </w:r>
    </w:p>
    <w:p w:rsidR="00A74509" w:rsidRPr="006A019C" w:rsidRDefault="00A74509" w:rsidP="00A74509">
      <w:pPr>
        <w:numPr>
          <w:ilvl w:val="1"/>
          <w:numId w:val="0"/>
        </w:num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2</w:t>
      </w:r>
      <w:r w:rsidR="00E306E5">
        <w:rPr>
          <w:rFonts w:ascii="Times New Roman" w:hAnsi="Times New Roman"/>
          <w:sz w:val="26"/>
          <w:szCs w:val="26"/>
          <w:lang w:eastAsia="ar-SA"/>
        </w:rPr>
        <w:t>7</w:t>
      </w:r>
      <w:r w:rsidRPr="006A019C">
        <w:rPr>
          <w:rFonts w:ascii="Times New Roman" w:hAnsi="Times New Roman"/>
          <w:sz w:val="26"/>
          <w:szCs w:val="26"/>
          <w:lang w:eastAsia="ar-SA"/>
        </w:rPr>
        <w:t>.4.</w:t>
      </w:r>
      <w:r w:rsidRPr="006A019C">
        <w:rPr>
          <w:rFonts w:ascii="Times New Roman" w:hAnsi="Times New Roman"/>
          <w:sz w:val="26"/>
          <w:szCs w:val="26"/>
          <w:lang w:eastAsia="ar-SA"/>
        </w:rPr>
        <w:tab/>
        <w:t>Жалоба должна содержать:</w:t>
      </w:r>
    </w:p>
    <w:p w:rsidR="00A74509" w:rsidRPr="006A019C" w:rsidRDefault="00A74509" w:rsidP="00A74509">
      <w:pPr>
        <w:pStyle w:val="1"/>
        <w:numPr>
          <w:ilvl w:val="0"/>
          <w:numId w:val="0"/>
        </w:numPr>
        <w:spacing w:line="240" w:lineRule="auto"/>
        <w:ind w:firstLine="567"/>
        <w:rPr>
          <w:sz w:val="26"/>
          <w:szCs w:val="26"/>
          <w:lang w:eastAsia="ar-SA"/>
        </w:rPr>
      </w:pPr>
      <w:r w:rsidRPr="006A019C">
        <w:rPr>
          <w:sz w:val="26"/>
          <w:szCs w:val="26"/>
          <w:lang w:eastAsia="ar-SA"/>
        </w:rPr>
        <w:t>1)</w:t>
      </w:r>
      <w:r w:rsidRPr="006A019C">
        <w:rPr>
          <w:sz w:val="26"/>
          <w:szCs w:val="26"/>
          <w:lang w:eastAsia="ar-SA"/>
        </w:rPr>
        <w:tab/>
        <w:t>наименование органа, предоставляющего Муниципальную услугу,</w:t>
      </w:r>
      <w:r w:rsidR="00F214EE">
        <w:rPr>
          <w:sz w:val="26"/>
          <w:szCs w:val="26"/>
          <w:lang w:eastAsia="ar-SA"/>
        </w:rPr>
        <w:t xml:space="preserve"> </w:t>
      </w:r>
      <w:r w:rsidRPr="006A019C">
        <w:rPr>
          <w:sz w:val="26"/>
          <w:szCs w:val="26"/>
          <w:lang w:eastAsia="ar-SA"/>
        </w:rPr>
        <w:t>должностного лица органа, предоставляющего Муниципальную услугу</w:t>
      </w:r>
      <w:r w:rsidR="00F214EE">
        <w:rPr>
          <w:sz w:val="26"/>
          <w:szCs w:val="26"/>
          <w:lang w:eastAsia="ar-SA"/>
        </w:rPr>
        <w:t>, муниципального служащего</w:t>
      </w:r>
      <w:r w:rsidRPr="006A019C">
        <w:rPr>
          <w:sz w:val="26"/>
          <w:szCs w:val="26"/>
          <w:lang w:eastAsia="ar-SA"/>
        </w:rPr>
        <w:t>,</w:t>
      </w:r>
      <w:r w:rsidR="00F214EE">
        <w:rPr>
          <w:sz w:val="26"/>
          <w:szCs w:val="26"/>
          <w:lang w:eastAsia="ar-SA"/>
        </w:rPr>
        <w:t xml:space="preserve"> МФЦ, его руководителя или работника,</w:t>
      </w:r>
      <w:r w:rsidRPr="006A019C">
        <w:rPr>
          <w:sz w:val="26"/>
          <w:szCs w:val="26"/>
          <w:lang w:eastAsia="ar-SA"/>
        </w:rPr>
        <w:t xml:space="preserve"> решения и действия (бездействие) которого обжалуются;</w:t>
      </w:r>
    </w:p>
    <w:p w:rsidR="00A74509" w:rsidRPr="006A019C" w:rsidRDefault="00A74509" w:rsidP="00A74509">
      <w:pPr>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2)</w:t>
      </w:r>
      <w:r w:rsidRPr="006A019C">
        <w:rPr>
          <w:rFonts w:ascii="Times New Roman" w:hAnsi="Times New Roman"/>
          <w:sz w:val="26"/>
          <w:szCs w:val="26"/>
          <w:lang w:eastAsia="ar-SA"/>
        </w:rPr>
        <w:tab/>
        <w:t xml:space="preserve">наименование, сведения о месте нахождения </w:t>
      </w:r>
      <w:r w:rsidR="00F214EE">
        <w:rPr>
          <w:rFonts w:ascii="Times New Roman" w:hAnsi="Times New Roman"/>
          <w:sz w:val="26"/>
          <w:szCs w:val="26"/>
          <w:lang w:eastAsia="ar-SA"/>
        </w:rPr>
        <w:t>з</w:t>
      </w:r>
      <w:r w:rsidRPr="006A019C">
        <w:rPr>
          <w:rFonts w:ascii="Times New Roman" w:hAnsi="Times New Roman"/>
          <w:sz w:val="26"/>
          <w:szCs w:val="26"/>
          <w:lang w:eastAsia="ar-SA"/>
        </w:rPr>
        <w:t xml:space="preserve">аявителя (представителя </w:t>
      </w:r>
      <w:r w:rsidR="00F214EE">
        <w:rPr>
          <w:rFonts w:ascii="Times New Roman" w:hAnsi="Times New Roman"/>
          <w:sz w:val="26"/>
          <w:szCs w:val="26"/>
          <w:lang w:eastAsia="ar-SA"/>
        </w:rPr>
        <w:t>з</w:t>
      </w:r>
      <w:r w:rsidRPr="006A019C">
        <w:rPr>
          <w:rFonts w:ascii="Times New Roman" w:hAnsi="Times New Roman"/>
          <w:sz w:val="26"/>
          <w:szCs w:val="26"/>
          <w:lang w:eastAsia="ar-SA"/>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F214EE">
        <w:rPr>
          <w:rFonts w:ascii="Times New Roman" w:hAnsi="Times New Roman"/>
          <w:sz w:val="26"/>
          <w:szCs w:val="26"/>
          <w:lang w:eastAsia="ar-SA"/>
        </w:rPr>
        <w:t>з</w:t>
      </w:r>
      <w:r w:rsidRPr="006A019C">
        <w:rPr>
          <w:rFonts w:ascii="Times New Roman" w:hAnsi="Times New Roman"/>
          <w:sz w:val="26"/>
          <w:szCs w:val="26"/>
          <w:lang w:eastAsia="ar-SA"/>
        </w:rPr>
        <w:t xml:space="preserve">аявителю (представителю </w:t>
      </w:r>
      <w:r w:rsidR="00F214EE">
        <w:rPr>
          <w:rFonts w:ascii="Times New Roman" w:hAnsi="Times New Roman"/>
          <w:sz w:val="26"/>
          <w:szCs w:val="26"/>
          <w:lang w:eastAsia="ar-SA"/>
        </w:rPr>
        <w:t>з</w:t>
      </w:r>
      <w:r w:rsidRPr="006A019C">
        <w:rPr>
          <w:rFonts w:ascii="Times New Roman" w:hAnsi="Times New Roman"/>
          <w:sz w:val="26"/>
          <w:szCs w:val="26"/>
          <w:lang w:eastAsia="ar-SA"/>
        </w:rPr>
        <w:t>аявителя);</w:t>
      </w:r>
    </w:p>
    <w:p w:rsidR="00A74509" w:rsidRPr="006A019C" w:rsidRDefault="00A74509" w:rsidP="00A74509">
      <w:pPr>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lastRenderedPageBreak/>
        <w:t>3)</w:t>
      </w:r>
      <w:r w:rsidRPr="006A019C">
        <w:rPr>
          <w:rFonts w:ascii="Times New Roman" w:hAnsi="Times New Roman"/>
          <w:sz w:val="26"/>
          <w:szCs w:val="26"/>
          <w:lang w:eastAsia="ar-SA"/>
        </w:rPr>
        <w:tab/>
        <w:t>сведения об обжалуемых решениях и действиях (бездействии);</w:t>
      </w:r>
    </w:p>
    <w:p w:rsidR="00A74509" w:rsidRPr="006A019C" w:rsidRDefault="00A74509" w:rsidP="003C1CB4">
      <w:p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4)</w:t>
      </w:r>
      <w:r w:rsidRPr="006A019C">
        <w:rPr>
          <w:rFonts w:ascii="Times New Roman" w:hAnsi="Times New Roman"/>
          <w:sz w:val="26"/>
          <w:szCs w:val="26"/>
          <w:lang w:eastAsia="ar-SA"/>
        </w:rPr>
        <w:tab/>
        <w:t xml:space="preserve">доводы, на основании которых </w:t>
      </w:r>
      <w:r w:rsidR="00F214EE">
        <w:rPr>
          <w:rFonts w:ascii="Times New Roman" w:hAnsi="Times New Roman"/>
          <w:sz w:val="26"/>
          <w:szCs w:val="26"/>
          <w:lang w:eastAsia="ar-SA"/>
        </w:rPr>
        <w:t>з</w:t>
      </w:r>
      <w:r w:rsidRPr="006A019C">
        <w:rPr>
          <w:rFonts w:ascii="Times New Roman" w:hAnsi="Times New Roman"/>
          <w:sz w:val="26"/>
          <w:szCs w:val="26"/>
          <w:lang w:eastAsia="ar-SA"/>
        </w:rPr>
        <w:t xml:space="preserve">аявитель (представитель </w:t>
      </w:r>
      <w:r w:rsidR="00F214EE">
        <w:rPr>
          <w:rFonts w:ascii="Times New Roman" w:hAnsi="Times New Roman"/>
          <w:sz w:val="26"/>
          <w:szCs w:val="26"/>
          <w:lang w:eastAsia="ar-SA"/>
        </w:rPr>
        <w:t>з</w:t>
      </w:r>
      <w:r w:rsidRPr="006A019C">
        <w:rPr>
          <w:rFonts w:ascii="Times New Roman" w:hAnsi="Times New Roman"/>
          <w:sz w:val="26"/>
          <w:szCs w:val="26"/>
          <w:lang w:eastAsia="ar-SA"/>
        </w:rPr>
        <w:t>аявителя) не согласен с решением и действием (бездействием)</w:t>
      </w:r>
      <w:r w:rsidR="003B051F">
        <w:rPr>
          <w:rFonts w:ascii="Times New Roman" w:hAnsi="Times New Roman"/>
          <w:sz w:val="26"/>
          <w:szCs w:val="26"/>
          <w:lang w:eastAsia="ar-SA"/>
        </w:rPr>
        <w:t xml:space="preserve"> органа, предоставляющего муниципальную услугу, </w:t>
      </w:r>
      <w:r w:rsidR="003B051F">
        <w:rPr>
          <w:rFonts w:ascii="Times New Roman" w:hAnsi="Times New Roman" w:cs="Times New Roman"/>
          <w:sz w:val="26"/>
          <w:szCs w:val="26"/>
        </w:rPr>
        <w:t xml:space="preserve">должностного лица органа, предоставляющего </w:t>
      </w:r>
      <w:r w:rsidR="00016007">
        <w:rPr>
          <w:rFonts w:ascii="Times New Roman" w:hAnsi="Times New Roman" w:cs="Times New Roman"/>
          <w:sz w:val="26"/>
          <w:szCs w:val="26"/>
        </w:rPr>
        <w:t>М</w:t>
      </w:r>
      <w:r w:rsidR="003B051F">
        <w:rPr>
          <w:rFonts w:ascii="Times New Roman" w:hAnsi="Times New Roman" w:cs="Times New Roman"/>
          <w:sz w:val="26"/>
          <w:szCs w:val="26"/>
        </w:rPr>
        <w:t>униципальную услугу, муниципального служащего, МФЦ, работника МФЦ</w:t>
      </w:r>
      <w:r w:rsidRPr="006A019C">
        <w:rPr>
          <w:rFonts w:ascii="Times New Roman" w:hAnsi="Times New Roman"/>
          <w:sz w:val="26"/>
          <w:szCs w:val="26"/>
          <w:lang w:eastAsia="ar-SA"/>
        </w:rPr>
        <w:t>.</w:t>
      </w:r>
    </w:p>
    <w:p w:rsidR="00A74509" w:rsidRPr="006A019C" w:rsidRDefault="00A74509" w:rsidP="00A74509">
      <w:pPr>
        <w:suppressAutoHyphens/>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 xml:space="preserve">Заявителем (представителем </w:t>
      </w:r>
      <w:r w:rsidR="00F214EE">
        <w:rPr>
          <w:rFonts w:ascii="Times New Roman" w:hAnsi="Times New Roman"/>
          <w:sz w:val="26"/>
          <w:szCs w:val="26"/>
          <w:lang w:eastAsia="ar-SA"/>
        </w:rPr>
        <w:t>з</w:t>
      </w:r>
      <w:r w:rsidRPr="006A019C">
        <w:rPr>
          <w:rFonts w:ascii="Times New Roman" w:hAnsi="Times New Roman"/>
          <w:sz w:val="26"/>
          <w:szCs w:val="26"/>
          <w:lang w:eastAsia="ar-SA"/>
        </w:rPr>
        <w:t>аявителя) могут быть представлены документы (при наличии), подтверждающие его доводы, либо их копии.</w:t>
      </w:r>
    </w:p>
    <w:p w:rsidR="00A74509" w:rsidRPr="006A019C" w:rsidRDefault="00A74509" w:rsidP="00A74509">
      <w:pPr>
        <w:numPr>
          <w:ilvl w:val="1"/>
          <w:numId w:val="0"/>
        </w:num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2</w:t>
      </w:r>
      <w:r w:rsidR="00E306E5">
        <w:rPr>
          <w:rFonts w:ascii="Times New Roman" w:hAnsi="Times New Roman"/>
          <w:sz w:val="26"/>
          <w:szCs w:val="26"/>
          <w:lang w:eastAsia="ar-SA"/>
        </w:rPr>
        <w:t>7</w:t>
      </w:r>
      <w:r w:rsidRPr="006A019C">
        <w:rPr>
          <w:rFonts w:ascii="Times New Roman" w:hAnsi="Times New Roman"/>
          <w:sz w:val="26"/>
          <w:szCs w:val="26"/>
          <w:lang w:eastAsia="ar-SA"/>
        </w:rPr>
        <w:t>.5.</w:t>
      </w:r>
      <w:r w:rsidRPr="006A019C">
        <w:rPr>
          <w:rFonts w:ascii="Times New Roman" w:hAnsi="Times New Roman"/>
          <w:sz w:val="26"/>
          <w:szCs w:val="26"/>
          <w:lang w:eastAsia="ar-SA"/>
        </w:rPr>
        <w:tab/>
        <w:t xml:space="preserve">В случае, если жалоба подается через представителя </w:t>
      </w:r>
      <w:r w:rsidR="003C1CB4">
        <w:rPr>
          <w:rFonts w:ascii="Times New Roman" w:hAnsi="Times New Roman"/>
          <w:sz w:val="26"/>
          <w:szCs w:val="26"/>
          <w:lang w:eastAsia="ar-SA"/>
        </w:rPr>
        <w:t>з</w:t>
      </w:r>
      <w:r w:rsidRPr="006A019C">
        <w:rPr>
          <w:rFonts w:ascii="Times New Roman" w:hAnsi="Times New Roman"/>
          <w:sz w:val="26"/>
          <w:szCs w:val="26"/>
          <w:lang w:eastAsia="ar-SA"/>
        </w:rPr>
        <w:t xml:space="preserve">аявителя, также представляется документ, подтверждающий полномочия на осуществление действий от имени </w:t>
      </w:r>
      <w:r w:rsidR="003C1CB4">
        <w:rPr>
          <w:rFonts w:ascii="Times New Roman" w:hAnsi="Times New Roman"/>
          <w:sz w:val="26"/>
          <w:szCs w:val="26"/>
          <w:lang w:eastAsia="ar-SA"/>
        </w:rPr>
        <w:t>з</w:t>
      </w:r>
      <w:r w:rsidRPr="006A019C">
        <w:rPr>
          <w:rFonts w:ascii="Times New Roman" w:hAnsi="Times New Roman"/>
          <w:sz w:val="26"/>
          <w:szCs w:val="26"/>
          <w:lang w:eastAsia="ar-SA"/>
        </w:rPr>
        <w:t xml:space="preserve">аявителя. </w:t>
      </w:r>
    </w:p>
    <w:p w:rsidR="00A74509" w:rsidRPr="006A019C" w:rsidRDefault="00A74509" w:rsidP="00A74509">
      <w:pPr>
        <w:numPr>
          <w:ilvl w:val="1"/>
          <w:numId w:val="0"/>
        </w:num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2</w:t>
      </w:r>
      <w:r w:rsidR="00E306E5">
        <w:rPr>
          <w:rFonts w:ascii="Times New Roman" w:hAnsi="Times New Roman"/>
          <w:sz w:val="26"/>
          <w:szCs w:val="26"/>
          <w:lang w:eastAsia="ar-SA"/>
        </w:rPr>
        <w:t>7</w:t>
      </w:r>
      <w:r w:rsidRPr="006A019C">
        <w:rPr>
          <w:rFonts w:ascii="Times New Roman" w:hAnsi="Times New Roman"/>
          <w:sz w:val="26"/>
          <w:szCs w:val="26"/>
          <w:lang w:eastAsia="ar-SA"/>
        </w:rPr>
        <w:t>.6.</w:t>
      </w:r>
      <w:r w:rsidRPr="006A019C">
        <w:rPr>
          <w:rFonts w:ascii="Times New Roman" w:hAnsi="Times New Roman"/>
          <w:sz w:val="26"/>
          <w:szCs w:val="26"/>
          <w:lang w:eastAsia="ar-SA"/>
        </w:rPr>
        <w:tab/>
        <w:t>Жалоба, поступившая в</w:t>
      </w:r>
      <w:r w:rsidRPr="006A019C">
        <w:rPr>
          <w:rFonts w:ascii="Times New Roman" w:hAnsi="Times New Roman"/>
          <w:sz w:val="26"/>
          <w:szCs w:val="26"/>
        </w:rPr>
        <w:t xml:space="preserve"> </w:t>
      </w:r>
      <w:r w:rsidRPr="006A019C">
        <w:rPr>
          <w:rFonts w:ascii="Times New Roman" w:hAnsi="Times New Roman"/>
          <w:color w:val="000000"/>
          <w:sz w:val="26"/>
          <w:szCs w:val="26"/>
        </w:rPr>
        <w:t>Комитет</w:t>
      </w:r>
      <w:r w:rsidRPr="006A019C">
        <w:rPr>
          <w:rFonts w:ascii="Times New Roman" w:hAnsi="Times New Roman"/>
          <w:sz w:val="26"/>
          <w:szCs w:val="26"/>
          <w:lang w:eastAsia="ar-SA"/>
        </w:rPr>
        <w:t>, подлежит рассмотрению должностным лицом, уполномоченным на рассмотрение жалоб, который обеспечивает:</w:t>
      </w:r>
    </w:p>
    <w:p w:rsidR="00A74509" w:rsidRPr="006A019C" w:rsidRDefault="00A74509" w:rsidP="00A74509">
      <w:pPr>
        <w:pStyle w:val="13"/>
        <w:numPr>
          <w:ilvl w:val="0"/>
          <w:numId w:val="19"/>
        </w:numPr>
        <w:autoSpaceDE w:val="0"/>
        <w:autoSpaceDN w:val="0"/>
        <w:adjustRightInd w:val="0"/>
        <w:spacing w:after="0" w:line="240" w:lineRule="auto"/>
        <w:ind w:left="0" w:firstLine="567"/>
        <w:jc w:val="both"/>
        <w:rPr>
          <w:rFonts w:ascii="Times New Roman" w:hAnsi="Times New Roman"/>
          <w:sz w:val="26"/>
          <w:szCs w:val="26"/>
          <w:lang w:val="x-none" w:eastAsia="ar-SA"/>
        </w:rPr>
      </w:pPr>
      <w:r w:rsidRPr="006A019C">
        <w:rPr>
          <w:rFonts w:ascii="Times New Roman" w:hAnsi="Times New Roman"/>
          <w:sz w:val="26"/>
          <w:szCs w:val="26"/>
          <w:lang w:val="x-none" w:eastAsia="ar-SA"/>
        </w:rPr>
        <w:t xml:space="preserve">прием и рассмотрение жалоб в соответствии с требованиями Федерального </w:t>
      </w:r>
      <w:hyperlink r:id="rId18" w:history="1">
        <w:r w:rsidRPr="006A019C">
          <w:rPr>
            <w:rFonts w:ascii="Times New Roman" w:hAnsi="Times New Roman"/>
            <w:sz w:val="26"/>
            <w:szCs w:val="26"/>
            <w:lang w:val="x-none" w:eastAsia="ar-SA"/>
          </w:rPr>
          <w:t>закона</w:t>
        </w:r>
      </w:hyperlink>
      <w:r w:rsidRPr="006A019C">
        <w:rPr>
          <w:rFonts w:ascii="Times New Roman" w:hAnsi="Times New Roman"/>
          <w:sz w:val="26"/>
          <w:szCs w:val="26"/>
          <w:lang w:val="x-none" w:eastAsia="ar-SA"/>
        </w:rPr>
        <w:t xml:space="preserve"> от 27.07.2010 № 210-ФЗ «Об организации предоставления государственных и муниципальных услуг»;</w:t>
      </w:r>
    </w:p>
    <w:p w:rsidR="00A74509" w:rsidRPr="006A019C" w:rsidRDefault="00A74509" w:rsidP="00A74509">
      <w:pPr>
        <w:pStyle w:val="1"/>
        <w:numPr>
          <w:ilvl w:val="0"/>
          <w:numId w:val="19"/>
        </w:numPr>
        <w:spacing w:line="240" w:lineRule="auto"/>
        <w:ind w:left="0" w:firstLine="567"/>
        <w:rPr>
          <w:sz w:val="26"/>
          <w:szCs w:val="26"/>
          <w:lang w:eastAsia="ar-SA"/>
        </w:rPr>
      </w:pPr>
      <w:r w:rsidRPr="006A019C">
        <w:rPr>
          <w:sz w:val="26"/>
          <w:szCs w:val="26"/>
          <w:lang w:eastAsia="ar-SA"/>
        </w:rPr>
        <w:t xml:space="preserve">информирование </w:t>
      </w:r>
      <w:r w:rsidR="003C1CB4">
        <w:rPr>
          <w:sz w:val="26"/>
          <w:szCs w:val="26"/>
          <w:lang w:eastAsia="ar-SA"/>
        </w:rPr>
        <w:t>з</w:t>
      </w:r>
      <w:r w:rsidRPr="006A019C">
        <w:rPr>
          <w:sz w:val="26"/>
          <w:szCs w:val="26"/>
          <w:lang w:eastAsia="ar-SA"/>
        </w:rPr>
        <w:t xml:space="preserve">аявителей </w:t>
      </w:r>
      <w:r w:rsidRPr="006A019C">
        <w:rPr>
          <w:sz w:val="26"/>
          <w:szCs w:val="26"/>
        </w:rPr>
        <w:t xml:space="preserve">(представителей </w:t>
      </w:r>
      <w:r w:rsidR="003C1CB4">
        <w:rPr>
          <w:sz w:val="26"/>
          <w:szCs w:val="26"/>
        </w:rPr>
        <w:t>з</w:t>
      </w:r>
      <w:r w:rsidRPr="006A019C">
        <w:rPr>
          <w:sz w:val="26"/>
          <w:szCs w:val="26"/>
        </w:rPr>
        <w:t>аявителей)</w:t>
      </w:r>
      <w:r w:rsidRPr="006A019C">
        <w:rPr>
          <w:sz w:val="26"/>
          <w:szCs w:val="26"/>
          <w:lang w:eastAsia="ar-SA"/>
        </w:rPr>
        <w:t xml:space="preserve"> о порядке обжалования решений и действий (бездействия), нарушающих их права и законные интересы.</w:t>
      </w:r>
    </w:p>
    <w:p w:rsidR="00A74509" w:rsidRPr="006A019C" w:rsidRDefault="00A74509" w:rsidP="00A74509">
      <w:pPr>
        <w:pStyle w:val="a2"/>
        <w:numPr>
          <w:ilvl w:val="0"/>
          <w:numId w:val="0"/>
        </w:numPr>
        <w:ind w:firstLine="567"/>
        <w:rPr>
          <w:sz w:val="26"/>
          <w:szCs w:val="26"/>
          <w:lang w:val="x-none" w:eastAsia="ar-SA"/>
        </w:rPr>
      </w:pPr>
      <w:r w:rsidRPr="006A019C">
        <w:rPr>
          <w:sz w:val="26"/>
          <w:szCs w:val="26"/>
          <w:lang w:val="x-none" w:eastAsia="ar-SA"/>
        </w:rPr>
        <w:t>2</w:t>
      </w:r>
      <w:r w:rsidR="00E306E5">
        <w:rPr>
          <w:sz w:val="26"/>
          <w:szCs w:val="26"/>
          <w:lang w:eastAsia="ar-SA"/>
        </w:rPr>
        <w:t>7</w:t>
      </w:r>
      <w:r w:rsidRPr="006A019C">
        <w:rPr>
          <w:sz w:val="26"/>
          <w:szCs w:val="26"/>
          <w:lang w:val="x-none" w:eastAsia="ar-SA"/>
        </w:rPr>
        <w:t>.7.</w:t>
      </w:r>
      <w:r w:rsidRPr="006A019C">
        <w:rPr>
          <w:sz w:val="26"/>
          <w:szCs w:val="26"/>
          <w:lang w:val="x-none" w:eastAsia="ar-SA"/>
        </w:rPr>
        <w:tab/>
      </w:r>
      <w:r>
        <w:rPr>
          <w:sz w:val="26"/>
          <w:szCs w:val="26"/>
          <w:lang w:eastAsia="ar-SA"/>
        </w:rPr>
        <w:t xml:space="preserve"> </w:t>
      </w:r>
      <w:r w:rsidRPr="006A019C">
        <w:rPr>
          <w:sz w:val="26"/>
          <w:szCs w:val="26"/>
          <w:lang w:val="x-none" w:eastAsia="ar-SA"/>
        </w:rPr>
        <w:t xml:space="preserve">Жалоба, поступившая в </w:t>
      </w:r>
      <w:r w:rsidRPr="006A019C">
        <w:rPr>
          <w:color w:val="000000"/>
          <w:sz w:val="26"/>
          <w:szCs w:val="26"/>
        </w:rPr>
        <w:t>Комитет</w:t>
      </w:r>
      <w:r>
        <w:rPr>
          <w:color w:val="000000"/>
          <w:sz w:val="26"/>
          <w:szCs w:val="26"/>
        </w:rPr>
        <w:t>,</w:t>
      </w:r>
      <w:r w:rsidRPr="006A019C">
        <w:rPr>
          <w:sz w:val="26"/>
          <w:szCs w:val="26"/>
        </w:rPr>
        <w:t xml:space="preserve"> </w:t>
      </w:r>
      <w:r w:rsidRPr="006A019C">
        <w:rPr>
          <w:sz w:val="26"/>
          <w:szCs w:val="26"/>
          <w:lang w:val="x-none" w:eastAsia="ar-SA"/>
        </w:rPr>
        <w:t>подлежит регистрации не позднее следующего рабочего дня со дня ее поступления.</w:t>
      </w:r>
    </w:p>
    <w:p w:rsidR="00A74509" w:rsidRPr="006A019C" w:rsidRDefault="00A74509" w:rsidP="00A74509">
      <w:pPr>
        <w:suppressAutoHyphens/>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2</w:t>
      </w:r>
      <w:r w:rsidR="00E306E5">
        <w:rPr>
          <w:rFonts w:ascii="Times New Roman" w:hAnsi="Times New Roman"/>
          <w:sz w:val="26"/>
          <w:szCs w:val="26"/>
          <w:lang w:eastAsia="ar-SA"/>
        </w:rPr>
        <w:t>7</w:t>
      </w:r>
      <w:r w:rsidRPr="006A019C">
        <w:rPr>
          <w:rFonts w:ascii="Times New Roman" w:hAnsi="Times New Roman"/>
          <w:sz w:val="26"/>
          <w:szCs w:val="26"/>
          <w:lang w:eastAsia="ar-SA"/>
        </w:rPr>
        <w:t>.8. Жалоба подлежит рассмотрению:</w:t>
      </w:r>
    </w:p>
    <w:p w:rsidR="00A74509" w:rsidRPr="006A019C" w:rsidRDefault="00A74509" w:rsidP="00A74509">
      <w:pPr>
        <w:pStyle w:val="13"/>
        <w:numPr>
          <w:ilvl w:val="0"/>
          <w:numId w:val="20"/>
        </w:numPr>
        <w:autoSpaceDE w:val="0"/>
        <w:autoSpaceDN w:val="0"/>
        <w:adjustRightInd w:val="0"/>
        <w:spacing w:after="0" w:line="240" w:lineRule="auto"/>
        <w:ind w:left="0" w:firstLine="567"/>
        <w:jc w:val="both"/>
        <w:rPr>
          <w:rFonts w:ascii="Times New Roman" w:hAnsi="Times New Roman"/>
          <w:i/>
          <w:sz w:val="26"/>
          <w:szCs w:val="26"/>
        </w:rPr>
      </w:pPr>
      <w:r w:rsidRPr="006A019C">
        <w:rPr>
          <w:rFonts w:ascii="Times New Roman" w:hAnsi="Times New Roman"/>
          <w:sz w:val="26"/>
          <w:szCs w:val="26"/>
        </w:rPr>
        <w:t xml:space="preserve">в течение 15 рабочих дней со дня ее регистрации в </w:t>
      </w:r>
      <w:r w:rsidRPr="006A019C">
        <w:rPr>
          <w:rFonts w:ascii="Times New Roman" w:hAnsi="Times New Roman"/>
          <w:color w:val="000000"/>
          <w:sz w:val="26"/>
          <w:szCs w:val="26"/>
        </w:rPr>
        <w:t>Комитете</w:t>
      </w:r>
      <w:r w:rsidRPr="006A019C">
        <w:rPr>
          <w:rFonts w:ascii="Times New Roman" w:hAnsi="Times New Roman"/>
          <w:sz w:val="26"/>
          <w:szCs w:val="26"/>
        </w:rPr>
        <w:t>;</w:t>
      </w:r>
    </w:p>
    <w:p w:rsidR="00A74509" w:rsidRPr="006A019C" w:rsidRDefault="00A74509" w:rsidP="00A74509">
      <w:pPr>
        <w:pStyle w:val="13"/>
        <w:numPr>
          <w:ilvl w:val="0"/>
          <w:numId w:val="20"/>
        </w:numPr>
        <w:autoSpaceDE w:val="0"/>
        <w:autoSpaceDN w:val="0"/>
        <w:adjustRightInd w:val="0"/>
        <w:spacing w:after="0" w:line="240" w:lineRule="auto"/>
        <w:ind w:left="0" w:firstLine="567"/>
        <w:jc w:val="both"/>
        <w:rPr>
          <w:rFonts w:ascii="Times New Roman" w:hAnsi="Times New Roman"/>
          <w:sz w:val="26"/>
          <w:szCs w:val="26"/>
        </w:rPr>
      </w:pPr>
      <w:r w:rsidRPr="006A019C">
        <w:rPr>
          <w:rFonts w:ascii="Times New Roman" w:hAnsi="Times New Roman"/>
          <w:sz w:val="26"/>
          <w:szCs w:val="26"/>
        </w:rPr>
        <w:t xml:space="preserve">в течение 5 рабочих дней со дня ее регистрации в случае обжалования отказа в приеме документов у </w:t>
      </w:r>
      <w:r w:rsidR="003C1CB4">
        <w:rPr>
          <w:rFonts w:ascii="Times New Roman" w:hAnsi="Times New Roman"/>
          <w:sz w:val="26"/>
          <w:szCs w:val="26"/>
        </w:rPr>
        <w:t>з</w:t>
      </w:r>
      <w:r w:rsidRPr="006A019C">
        <w:rPr>
          <w:rFonts w:ascii="Times New Roman" w:hAnsi="Times New Roman"/>
          <w:sz w:val="26"/>
          <w:szCs w:val="26"/>
        </w:rPr>
        <w:t xml:space="preserve">аявителя (представителя </w:t>
      </w:r>
      <w:r w:rsidR="003C1CB4">
        <w:rPr>
          <w:rFonts w:ascii="Times New Roman" w:hAnsi="Times New Roman"/>
          <w:sz w:val="26"/>
          <w:szCs w:val="26"/>
        </w:rPr>
        <w:t>з</w:t>
      </w:r>
      <w:r w:rsidRPr="006A019C">
        <w:rPr>
          <w:rFonts w:ascii="Times New Roman" w:hAnsi="Times New Roman"/>
          <w:sz w:val="26"/>
          <w:szCs w:val="26"/>
        </w:rPr>
        <w:t>аявителя) либо в исправлении допущенных опечаток и ошибок или в случае обжалования нарушения установленного срока таких исправлений.</w:t>
      </w:r>
    </w:p>
    <w:p w:rsidR="00A74509" w:rsidRPr="006A019C" w:rsidRDefault="00A74509" w:rsidP="00A74509">
      <w:pPr>
        <w:pStyle w:val="a2"/>
        <w:numPr>
          <w:ilvl w:val="0"/>
          <w:numId w:val="0"/>
        </w:numPr>
        <w:ind w:firstLine="567"/>
        <w:rPr>
          <w:sz w:val="26"/>
          <w:szCs w:val="26"/>
          <w:lang w:val="x-none" w:eastAsia="ar-SA"/>
        </w:rPr>
      </w:pPr>
      <w:bookmarkStart w:id="130" w:name="_Ref438371566"/>
      <w:r w:rsidRPr="006A019C">
        <w:rPr>
          <w:sz w:val="26"/>
          <w:szCs w:val="26"/>
          <w:lang w:val="x-none" w:eastAsia="ar-SA"/>
        </w:rPr>
        <w:t>2</w:t>
      </w:r>
      <w:r w:rsidR="00E306E5">
        <w:rPr>
          <w:sz w:val="26"/>
          <w:szCs w:val="26"/>
          <w:lang w:eastAsia="ar-SA"/>
        </w:rPr>
        <w:t>7</w:t>
      </w:r>
      <w:r w:rsidRPr="006A019C">
        <w:rPr>
          <w:sz w:val="26"/>
          <w:szCs w:val="26"/>
          <w:lang w:val="x-none" w:eastAsia="ar-SA"/>
        </w:rPr>
        <w:t>.9.</w:t>
      </w:r>
      <w:r w:rsidRPr="006A019C">
        <w:rPr>
          <w:sz w:val="26"/>
          <w:szCs w:val="26"/>
          <w:lang w:val="x-none" w:eastAsia="ar-SA"/>
        </w:rPr>
        <w:tab/>
      </w:r>
      <w:r w:rsidR="00E306E5">
        <w:rPr>
          <w:sz w:val="26"/>
          <w:szCs w:val="26"/>
          <w:lang w:eastAsia="ar-SA"/>
        </w:rPr>
        <w:t xml:space="preserve"> </w:t>
      </w:r>
      <w:r w:rsidRPr="006A019C">
        <w:rPr>
          <w:sz w:val="26"/>
          <w:szCs w:val="26"/>
          <w:lang w:val="x-none" w:eastAsia="ar-SA"/>
        </w:rPr>
        <w:t xml:space="preserve">В случае если </w:t>
      </w:r>
      <w:r w:rsidR="003C1CB4">
        <w:rPr>
          <w:sz w:val="26"/>
          <w:szCs w:val="26"/>
          <w:lang w:eastAsia="ar-SA"/>
        </w:rPr>
        <w:t>з</w:t>
      </w:r>
      <w:r w:rsidRPr="006A019C">
        <w:rPr>
          <w:sz w:val="26"/>
          <w:szCs w:val="26"/>
          <w:lang w:val="x-none" w:eastAsia="ar-SA"/>
        </w:rPr>
        <w:t xml:space="preserve">аявителем (представителем </w:t>
      </w:r>
      <w:r w:rsidR="003C1CB4">
        <w:rPr>
          <w:sz w:val="26"/>
          <w:szCs w:val="26"/>
          <w:lang w:eastAsia="ar-SA"/>
        </w:rPr>
        <w:t>з</w:t>
      </w:r>
      <w:r w:rsidRPr="006A019C">
        <w:rPr>
          <w:sz w:val="26"/>
          <w:szCs w:val="26"/>
          <w:lang w:val="x-none" w:eastAsia="ar-SA"/>
        </w:rPr>
        <w:t xml:space="preserve">аявителя) в </w:t>
      </w:r>
      <w:r w:rsidRPr="006A019C">
        <w:rPr>
          <w:color w:val="000000"/>
          <w:sz w:val="26"/>
          <w:szCs w:val="26"/>
        </w:rPr>
        <w:t>Комитете</w:t>
      </w:r>
      <w:r w:rsidRPr="006A019C">
        <w:rPr>
          <w:sz w:val="26"/>
          <w:szCs w:val="26"/>
        </w:rPr>
        <w:t xml:space="preserve"> </w:t>
      </w:r>
      <w:r w:rsidRPr="006A019C">
        <w:rPr>
          <w:sz w:val="26"/>
          <w:szCs w:val="26"/>
          <w:lang w:val="x-none" w:eastAsia="ar-SA"/>
        </w:rPr>
        <w:t xml:space="preserve">подана жалоба, рассмотрение которой не входит в его компетенцию, в течение 3 рабочих дней со дня ее регистрации в </w:t>
      </w:r>
      <w:r w:rsidRPr="006A019C">
        <w:rPr>
          <w:color w:val="000000"/>
          <w:sz w:val="26"/>
          <w:szCs w:val="26"/>
        </w:rPr>
        <w:t>Комитете</w:t>
      </w:r>
      <w:r w:rsidRPr="006A019C">
        <w:rPr>
          <w:sz w:val="26"/>
          <w:szCs w:val="26"/>
        </w:rPr>
        <w:t xml:space="preserve"> жалоба</w:t>
      </w:r>
      <w:r w:rsidRPr="006A019C">
        <w:rPr>
          <w:sz w:val="26"/>
          <w:szCs w:val="26"/>
          <w:lang w:val="x-none" w:eastAsia="ar-SA"/>
        </w:rPr>
        <w:t xml:space="preserve"> перенаправляется в уполномоченный на ее рассмотрение орган, о чем в письменной форме информируется </w:t>
      </w:r>
      <w:r w:rsidR="003C1CB4">
        <w:rPr>
          <w:sz w:val="26"/>
          <w:szCs w:val="26"/>
          <w:lang w:eastAsia="ar-SA"/>
        </w:rPr>
        <w:t>з</w:t>
      </w:r>
      <w:r w:rsidRPr="006A019C">
        <w:rPr>
          <w:sz w:val="26"/>
          <w:szCs w:val="26"/>
          <w:lang w:val="x-none" w:eastAsia="ar-SA"/>
        </w:rPr>
        <w:t xml:space="preserve">аявитель (представитель </w:t>
      </w:r>
      <w:r w:rsidR="003C1CB4">
        <w:rPr>
          <w:sz w:val="26"/>
          <w:szCs w:val="26"/>
          <w:lang w:eastAsia="ar-SA"/>
        </w:rPr>
        <w:t>з</w:t>
      </w:r>
      <w:r w:rsidRPr="006A019C">
        <w:rPr>
          <w:sz w:val="26"/>
          <w:szCs w:val="26"/>
          <w:lang w:val="x-none" w:eastAsia="ar-SA"/>
        </w:rPr>
        <w:t>аявителя).</w:t>
      </w:r>
      <w:bookmarkEnd w:id="130"/>
    </w:p>
    <w:p w:rsidR="00A74509" w:rsidRPr="006A019C" w:rsidRDefault="00A74509" w:rsidP="00A74509">
      <w:p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rPr>
        <w:t xml:space="preserve">При этом срок рассмотрения жалобы исчисляется со дня регистрации жалобы </w:t>
      </w:r>
      <w:r w:rsidRPr="006A019C">
        <w:rPr>
          <w:rFonts w:ascii="Times New Roman" w:hAnsi="Times New Roman"/>
          <w:sz w:val="26"/>
          <w:szCs w:val="26"/>
        </w:rPr>
        <w:br/>
        <w:t>в уполномоченном на ее рассмотрение органе.</w:t>
      </w:r>
    </w:p>
    <w:p w:rsidR="00A74509" w:rsidRPr="006A019C" w:rsidRDefault="00A74509" w:rsidP="00A74509">
      <w:pPr>
        <w:pStyle w:val="a2"/>
        <w:numPr>
          <w:ilvl w:val="0"/>
          <w:numId w:val="0"/>
        </w:numPr>
        <w:tabs>
          <w:tab w:val="clear" w:pos="992"/>
          <w:tab w:val="clear" w:pos="1134"/>
          <w:tab w:val="clear" w:pos="9781"/>
        </w:tabs>
        <w:ind w:firstLine="567"/>
        <w:rPr>
          <w:sz w:val="26"/>
          <w:szCs w:val="26"/>
          <w:lang w:val="x-none" w:eastAsia="ar-SA"/>
        </w:rPr>
      </w:pPr>
      <w:r w:rsidRPr="006A019C">
        <w:rPr>
          <w:sz w:val="26"/>
          <w:szCs w:val="26"/>
          <w:lang w:val="x-none" w:eastAsia="ar-SA"/>
        </w:rPr>
        <w:t>2</w:t>
      </w:r>
      <w:r w:rsidR="00E306E5">
        <w:rPr>
          <w:sz w:val="26"/>
          <w:szCs w:val="26"/>
          <w:lang w:eastAsia="ar-SA"/>
        </w:rPr>
        <w:t>7</w:t>
      </w:r>
      <w:r w:rsidRPr="006A019C">
        <w:rPr>
          <w:sz w:val="26"/>
          <w:szCs w:val="26"/>
          <w:lang w:val="x-none" w:eastAsia="ar-SA"/>
        </w:rPr>
        <w:t>.10.</w:t>
      </w:r>
      <w:r w:rsidRPr="006A019C">
        <w:rPr>
          <w:sz w:val="26"/>
          <w:szCs w:val="26"/>
          <w:lang w:val="x-none" w:eastAsia="ar-SA"/>
        </w:rPr>
        <w:tab/>
        <w:t xml:space="preserve">По результатам рассмотрения жалобы </w:t>
      </w:r>
      <w:r w:rsidRPr="006A019C">
        <w:rPr>
          <w:color w:val="000000"/>
          <w:sz w:val="26"/>
          <w:szCs w:val="26"/>
        </w:rPr>
        <w:t>Комитет</w:t>
      </w:r>
      <w:r w:rsidRPr="006A019C">
        <w:rPr>
          <w:sz w:val="26"/>
          <w:szCs w:val="26"/>
          <w:lang w:val="x-none" w:eastAsia="ar-SA"/>
        </w:rPr>
        <w:t xml:space="preserve"> принимает одно из следующих решений:</w:t>
      </w:r>
    </w:p>
    <w:p w:rsidR="00A74509" w:rsidRPr="006A019C" w:rsidRDefault="00A74509" w:rsidP="00A74509">
      <w:pPr>
        <w:pStyle w:val="13"/>
        <w:numPr>
          <w:ilvl w:val="0"/>
          <w:numId w:val="21"/>
        </w:numPr>
        <w:autoSpaceDE w:val="0"/>
        <w:autoSpaceDN w:val="0"/>
        <w:adjustRightInd w:val="0"/>
        <w:spacing w:after="0" w:line="240" w:lineRule="auto"/>
        <w:ind w:left="0" w:firstLine="567"/>
        <w:jc w:val="both"/>
        <w:rPr>
          <w:rFonts w:ascii="Times New Roman" w:hAnsi="Times New Roman"/>
          <w:sz w:val="26"/>
          <w:szCs w:val="26"/>
          <w:lang w:val="x-none" w:eastAsia="ar-SA"/>
        </w:rPr>
      </w:pPr>
      <w:r w:rsidRPr="006A019C">
        <w:rPr>
          <w:rFonts w:ascii="Times New Roman" w:hAnsi="Times New Roman"/>
          <w:sz w:val="26"/>
          <w:szCs w:val="26"/>
          <w:lang w:val="x-none"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6A019C">
        <w:rPr>
          <w:rFonts w:ascii="Times New Roman" w:hAnsi="Times New Roman"/>
          <w:sz w:val="26"/>
          <w:szCs w:val="26"/>
        </w:rPr>
        <w:t>услуги</w:t>
      </w:r>
      <w:r w:rsidRPr="006A019C">
        <w:rPr>
          <w:rFonts w:ascii="Times New Roman" w:hAnsi="Times New Roman"/>
          <w:sz w:val="26"/>
          <w:szCs w:val="26"/>
          <w:lang w:val="x-none" w:eastAsia="ar-SA"/>
        </w:rPr>
        <w:t xml:space="preserve"> документах, возврата </w:t>
      </w:r>
      <w:r w:rsidR="003C1CB4">
        <w:rPr>
          <w:rFonts w:ascii="Times New Roman" w:hAnsi="Times New Roman"/>
          <w:sz w:val="26"/>
          <w:szCs w:val="26"/>
          <w:lang w:eastAsia="ar-SA"/>
        </w:rPr>
        <w:t>з</w:t>
      </w:r>
      <w:r w:rsidRPr="006A019C">
        <w:rPr>
          <w:rFonts w:ascii="Times New Roman" w:hAnsi="Times New Roman"/>
          <w:sz w:val="26"/>
          <w:szCs w:val="26"/>
          <w:lang w:val="x-none" w:eastAsia="ar-SA"/>
        </w:rPr>
        <w:t>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r w:rsidR="003C1CB4">
        <w:rPr>
          <w:rFonts w:ascii="Times New Roman" w:hAnsi="Times New Roman"/>
          <w:sz w:val="26"/>
          <w:szCs w:val="26"/>
          <w:lang w:eastAsia="ar-SA"/>
        </w:rPr>
        <w:t>, а также настоящим Административным регламентом</w:t>
      </w:r>
      <w:r w:rsidRPr="006A019C">
        <w:rPr>
          <w:rFonts w:ascii="Times New Roman" w:hAnsi="Times New Roman"/>
          <w:sz w:val="26"/>
          <w:szCs w:val="26"/>
          <w:lang w:val="x-none" w:eastAsia="ar-SA"/>
        </w:rPr>
        <w:t>;</w:t>
      </w:r>
    </w:p>
    <w:p w:rsidR="00A74509" w:rsidRPr="006A019C" w:rsidRDefault="00A74509" w:rsidP="00A74509">
      <w:pPr>
        <w:pStyle w:val="13"/>
        <w:numPr>
          <w:ilvl w:val="0"/>
          <w:numId w:val="21"/>
        </w:numPr>
        <w:autoSpaceDE w:val="0"/>
        <w:autoSpaceDN w:val="0"/>
        <w:adjustRightInd w:val="0"/>
        <w:spacing w:after="0" w:line="240" w:lineRule="auto"/>
        <w:ind w:left="0" w:firstLine="567"/>
        <w:jc w:val="both"/>
        <w:rPr>
          <w:rFonts w:ascii="Times New Roman" w:hAnsi="Times New Roman"/>
          <w:sz w:val="26"/>
          <w:szCs w:val="26"/>
          <w:lang w:val="x-none" w:eastAsia="ar-SA"/>
        </w:rPr>
      </w:pPr>
      <w:r w:rsidRPr="006A019C">
        <w:rPr>
          <w:rFonts w:ascii="Times New Roman" w:hAnsi="Times New Roman"/>
          <w:sz w:val="26"/>
          <w:szCs w:val="26"/>
          <w:lang w:val="x-none" w:eastAsia="ar-SA"/>
        </w:rPr>
        <w:t>отказывает в удовлетворении жалобы.</w:t>
      </w:r>
    </w:p>
    <w:p w:rsidR="00A74509" w:rsidRDefault="00A74509" w:rsidP="00A74509">
      <w:pPr>
        <w:pStyle w:val="a2"/>
        <w:numPr>
          <w:ilvl w:val="0"/>
          <w:numId w:val="0"/>
        </w:numPr>
        <w:tabs>
          <w:tab w:val="clear" w:pos="992"/>
          <w:tab w:val="clear" w:pos="1134"/>
          <w:tab w:val="clear" w:pos="9781"/>
        </w:tabs>
        <w:ind w:firstLine="567"/>
        <w:rPr>
          <w:sz w:val="26"/>
          <w:szCs w:val="26"/>
          <w:lang w:eastAsia="ar-SA"/>
        </w:rPr>
      </w:pPr>
      <w:r w:rsidRPr="006A019C">
        <w:rPr>
          <w:sz w:val="26"/>
          <w:szCs w:val="26"/>
          <w:lang w:val="x-none" w:eastAsia="ar-SA"/>
        </w:rPr>
        <w:t>2</w:t>
      </w:r>
      <w:r w:rsidR="00E306E5">
        <w:rPr>
          <w:sz w:val="26"/>
          <w:szCs w:val="26"/>
          <w:lang w:eastAsia="ar-SA"/>
        </w:rPr>
        <w:t>7</w:t>
      </w:r>
      <w:r w:rsidRPr="006A019C">
        <w:rPr>
          <w:sz w:val="26"/>
          <w:szCs w:val="26"/>
          <w:lang w:val="x-none" w:eastAsia="ar-SA"/>
        </w:rPr>
        <w:t>.11.</w:t>
      </w:r>
      <w:r w:rsidRPr="006A019C">
        <w:rPr>
          <w:sz w:val="26"/>
          <w:szCs w:val="26"/>
          <w:lang w:val="x-none" w:eastAsia="ar-SA"/>
        </w:rPr>
        <w:tab/>
        <w:t>Не позднее дня, следующего за днем принятия решения, указанного в пункте 2</w:t>
      </w:r>
      <w:r w:rsidR="0073009E">
        <w:rPr>
          <w:sz w:val="26"/>
          <w:szCs w:val="26"/>
          <w:lang w:eastAsia="ar-SA"/>
        </w:rPr>
        <w:t>7</w:t>
      </w:r>
      <w:r w:rsidRPr="006A019C">
        <w:rPr>
          <w:sz w:val="26"/>
          <w:szCs w:val="26"/>
          <w:lang w:val="x-none" w:eastAsia="ar-SA"/>
        </w:rPr>
        <w:t xml:space="preserve">.10 настоящего Административного регламента, </w:t>
      </w:r>
      <w:r w:rsidR="003C1CB4">
        <w:rPr>
          <w:sz w:val="26"/>
          <w:szCs w:val="26"/>
          <w:lang w:eastAsia="ar-SA"/>
        </w:rPr>
        <w:t>з</w:t>
      </w:r>
      <w:r w:rsidRPr="006A019C">
        <w:rPr>
          <w:sz w:val="26"/>
          <w:szCs w:val="26"/>
          <w:lang w:val="x-none" w:eastAsia="ar-SA"/>
        </w:rPr>
        <w:t xml:space="preserve">аявителю (представителю </w:t>
      </w:r>
      <w:r w:rsidR="003C1CB4">
        <w:rPr>
          <w:sz w:val="26"/>
          <w:szCs w:val="26"/>
          <w:lang w:eastAsia="ar-SA"/>
        </w:rPr>
        <w:t>з</w:t>
      </w:r>
      <w:r w:rsidRPr="006A019C">
        <w:rPr>
          <w:sz w:val="26"/>
          <w:szCs w:val="26"/>
          <w:lang w:val="x-none" w:eastAsia="ar-SA"/>
        </w:rPr>
        <w:t xml:space="preserve">аявителя) в письменной форме и по желанию </w:t>
      </w:r>
      <w:r w:rsidR="003C1CB4">
        <w:rPr>
          <w:sz w:val="26"/>
          <w:szCs w:val="26"/>
          <w:lang w:eastAsia="ar-SA"/>
        </w:rPr>
        <w:t>з</w:t>
      </w:r>
      <w:r w:rsidRPr="006A019C">
        <w:rPr>
          <w:sz w:val="26"/>
          <w:szCs w:val="26"/>
          <w:lang w:val="x-none" w:eastAsia="ar-SA"/>
        </w:rPr>
        <w:t xml:space="preserve">аявителя (представителя </w:t>
      </w:r>
      <w:r w:rsidR="003C1CB4">
        <w:rPr>
          <w:sz w:val="26"/>
          <w:szCs w:val="26"/>
          <w:lang w:eastAsia="ar-SA"/>
        </w:rPr>
        <w:t>з</w:t>
      </w:r>
      <w:r w:rsidRPr="006A019C">
        <w:rPr>
          <w:sz w:val="26"/>
          <w:szCs w:val="26"/>
          <w:lang w:val="x-none" w:eastAsia="ar-SA"/>
        </w:rPr>
        <w:t>аявителя) в электронной форме направляется мотивированный ответ о результатах рассмотрения жалобы.</w:t>
      </w:r>
    </w:p>
    <w:p w:rsidR="00A74509" w:rsidRPr="00A97520" w:rsidRDefault="00A74509" w:rsidP="00A74509">
      <w:pPr>
        <w:pStyle w:val="ConsPlusNormal"/>
        <w:ind w:firstLine="540"/>
        <w:jc w:val="both"/>
        <w:rPr>
          <w:rFonts w:ascii="Times New Roman" w:hAnsi="Times New Roman"/>
          <w:sz w:val="26"/>
          <w:szCs w:val="26"/>
        </w:rPr>
      </w:pPr>
      <w:r w:rsidRPr="00A97520">
        <w:rPr>
          <w:rFonts w:ascii="Times New Roman" w:hAnsi="Times New Roman"/>
          <w:sz w:val="26"/>
          <w:szCs w:val="26"/>
        </w:rPr>
        <w:lastRenderedPageBreak/>
        <w:t xml:space="preserve">В случае признания жалобы подлежащей удовлетворению в ответе </w:t>
      </w:r>
      <w:r w:rsidR="003C1CB4">
        <w:rPr>
          <w:rFonts w:ascii="Times New Roman" w:hAnsi="Times New Roman"/>
          <w:sz w:val="26"/>
          <w:szCs w:val="26"/>
        </w:rPr>
        <w:t>з</w:t>
      </w:r>
      <w:r w:rsidRPr="00A97520">
        <w:rPr>
          <w:rFonts w:ascii="Times New Roman" w:hAnsi="Times New Roman"/>
          <w:sz w:val="26"/>
          <w:szCs w:val="26"/>
        </w:rPr>
        <w:t xml:space="preserve">аявителю (представителю </w:t>
      </w:r>
      <w:r w:rsidR="003C1CB4">
        <w:rPr>
          <w:rFonts w:ascii="Times New Roman" w:hAnsi="Times New Roman"/>
          <w:sz w:val="26"/>
          <w:szCs w:val="26"/>
        </w:rPr>
        <w:t>з</w:t>
      </w:r>
      <w:r w:rsidRPr="00A97520">
        <w:rPr>
          <w:rFonts w:ascii="Times New Roman" w:hAnsi="Times New Roman"/>
          <w:sz w:val="26"/>
          <w:szCs w:val="26"/>
        </w:rPr>
        <w:t xml:space="preserve">аявителя) дается информация о действиях, осуществляемых Комитетом,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3C1CB4">
        <w:rPr>
          <w:rFonts w:ascii="Times New Roman" w:hAnsi="Times New Roman"/>
          <w:sz w:val="26"/>
          <w:szCs w:val="26"/>
        </w:rPr>
        <w:t>з</w:t>
      </w:r>
      <w:r w:rsidRPr="00A97520">
        <w:rPr>
          <w:rFonts w:ascii="Times New Roman" w:hAnsi="Times New Roman"/>
          <w:sz w:val="26"/>
          <w:szCs w:val="26"/>
        </w:rPr>
        <w:t xml:space="preserve">аявителю (представителю </w:t>
      </w:r>
      <w:r w:rsidR="003C1CB4">
        <w:rPr>
          <w:rFonts w:ascii="Times New Roman" w:hAnsi="Times New Roman"/>
          <w:sz w:val="26"/>
          <w:szCs w:val="26"/>
        </w:rPr>
        <w:t>з</w:t>
      </w:r>
      <w:r w:rsidRPr="00A97520">
        <w:rPr>
          <w:rFonts w:ascii="Times New Roman" w:hAnsi="Times New Roman"/>
          <w:sz w:val="26"/>
          <w:szCs w:val="26"/>
        </w:rPr>
        <w:t>аявителя) в целях получения Муниципальной услуги.</w:t>
      </w:r>
    </w:p>
    <w:p w:rsidR="00A74509" w:rsidRPr="00D07C04" w:rsidRDefault="00A74509" w:rsidP="00A74509">
      <w:pPr>
        <w:pStyle w:val="a2"/>
        <w:numPr>
          <w:ilvl w:val="0"/>
          <w:numId w:val="0"/>
        </w:numPr>
        <w:tabs>
          <w:tab w:val="clear" w:pos="992"/>
          <w:tab w:val="clear" w:pos="1134"/>
          <w:tab w:val="clear" w:pos="9781"/>
        </w:tabs>
        <w:ind w:firstLine="567"/>
        <w:rPr>
          <w:sz w:val="26"/>
          <w:szCs w:val="26"/>
          <w:lang w:eastAsia="ar-SA"/>
        </w:rPr>
      </w:pPr>
      <w:r w:rsidRPr="00A97520">
        <w:rPr>
          <w:sz w:val="26"/>
          <w:szCs w:val="26"/>
        </w:rPr>
        <w:t xml:space="preserve">В случае признания жалобы, не подлежащей удовлетворению, в ответе </w:t>
      </w:r>
      <w:r w:rsidR="003C1CB4">
        <w:rPr>
          <w:sz w:val="26"/>
          <w:szCs w:val="26"/>
        </w:rPr>
        <w:t>з</w:t>
      </w:r>
      <w:r w:rsidRPr="00A97520">
        <w:rPr>
          <w:sz w:val="26"/>
          <w:szCs w:val="26"/>
        </w:rPr>
        <w:t xml:space="preserve">аявителю (представителю </w:t>
      </w:r>
      <w:r w:rsidR="003C1CB4">
        <w:rPr>
          <w:sz w:val="26"/>
          <w:szCs w:val="26"/>
        </w:rPr>
        <w:t>з</w:t>
      </w:r>
      <w:r w:rsidRPr="00A97520">
        <w:rPr>
          <w:sz w:val="26"/>
          <w:szCs w:val="26"/>
        </w:rPr>
        <w:t>аявителя) даются аргументированные разъяснения о причинах принятого решения, а также информация о порядке обжалования принятого решения.</w:t>
      </w:r>
    </w:p>
    <w:p w:rsidR="00A74509" w:rsidRPr="006A019C" w:rsidRDefault="00A74509" w:rsidP="00A74509">
      <w:pPr>
        <w:pStyle w:val="a2"/>
        <w:numPr>
          <w:ilvl w:val="0"/>
          <w:numId w:val="0"/>
        </w:numPr>
        <w:tabs>
          <w:tab w:val="clear" w:pos="992"/>
          <w:tab w:val="clear" w:pos="1134"/>
          <w:tab w:val="clear" w:pos="9781"/>
        </w:tabs>
        <w:ind w:firstLine="567"/>
        <w:rPr>
          <w:sz w:val="26"/>
          <w:szCs w:val="26"/>
          <w:lang w:val="x-none" w:eastAsia="ar-SA"/>
        </w:rPr>
      </w:pPr>
      <w:r w:rsidRPr="006A019C">
        <w:rPr>
          <w:sz w:val="26"/>
          <w:szCs w:val="26"/>
        </w:rPr>
        <w:t>2</w:t>
      </w:r>
      <w:r w:rsidR="00E306E5">
        <w:rPr>
          <w:sz w:val="26"/>
          <w:szCs w:val="26"/>
        </w:rPr>
        <w:t>7</w:t>
      </w:r>
      <w:r w:rsidRPr="006A019C">
        <w:rPr>
          <w:sz w:val="26"/>
          <w:szCs w:val="26"/>
        </w:rPr>
        <w:t>.1</w:t>
      </w:r>
      <w:r w:rsidR="002A7A07">
        <w:rPr>
          <w:sz w:val="26"/>
          <w:szCs w:val="26"/>
        </w:rPr>
        <w:t>2</w:t>
      </w:r>
      <w:r w:rsidRPr="006A019C">
        <w:rPr>
          <w:sz w:val="26"/>
          <w:szCs w:val="26"/>
        </w:rPr>
        <w:t>.</w:t>
      </w:r>
      <w:r w:rsidRPr="006A019C">
        <w:rPr>
          <w:sz w:val="26"/>
          <w:szCs w:val="26"/>
        </w:rPr>
        <w:tab/>
      </w:r>
      <w:r>
        <w:rPr>
          <w:sz w:val="26"/>
          <w:szCs w:val="26"/>
        </w:rPr>
        <w:t>Комитет</w:t>
      </w:r>
      <w:r w:rsidRPr="006A019C">
        <w:rPr>
          <w:sz w:val="26"/>
          <w:szCs w:val="26"/>
        </w:rPr>
        <w:t xml:space="preserve"> отказывает</w:t>
      </w:r>
      <w:r w:rsidRPr="006A019C">
        <w:rPr>
          <w:sz w:val="26"/>
          <w:szCs w:val="26"/>
          <w:lang w:val="x-none" w:eastAsia="ar-SA"/>
        </w:rPr>
        <w:t xml:space="preserve"> в удовлетворении жалобы в следующих случаях:</w:t>
      </w:r>
    </w:p>
    <w:p w:rsidR="00A74509" w:rsidRPr="006A019C" w:rsidRDefault="00A74509" w:rsidP="00A74509">
      <w:pPr>
        <w:autoSpaceDE w:val="0"/>
        <w:autoSpaceDN w:val="0"/>
        <w:adjustRightInd w:val="0"/>
        <w:spacing w:after="0" w:line="240" w:lineRule="auto"/>
        <w:ind w:firstLine="567"/>
        <w:jc w:val="both"/>
        <w:rPr>
          <w:rFonts w:ascii="Times New Roman" w:hAnsi="Times New Roman"/>
          <w:sz w:val="26"/>
          <w:szCs w:val="26"/>
        </w:rPr>
      </w:pPr>
      <w:r w:rsidRPr="006A019C">
        <w:rPr>
          <w:rFonts w:ascii="Times New Roman" w:hAnsi="Times New Roman"/>
          <w:sz w:val="26"/>
          <w:szCs w:val="26"/>
        </w:rPr>
        <w:t>1)</w:t>
      </w:r>
      <w:r w:rsidRPr="006A019C">
        <w:rPr>
          <w:rFonts w:ascii="Times New Roman" w:hAnsi="Times New Roman"/>
          <w:sz w:val="26"/>
          <w:szCs w:val="26"/>
        </w:rPr>
        <w:tab/>
        <w:t>наличия вступившего в законную силу решения суда, арбитражного суда по жалобе о том же предмете и по тем же основаниям;</w:t>
      </w:r>
    </w:p>
    <w:p w:rsidR="00A74509" w:rsidRPr="006A019C" w:rsidRDefault="00A74509" w:rsidP="00A74509">
      <w:pPr>
        <w:autoSpaceDE w:val="0"/>
        <w:autoSpaceDN w:val="0"/>
        <w:adjustRightInd w:val="0"/>
        <w:spacing w:after="0" w:line="240" w:lineRule="auto"/>
        <w:ind w:firstLine="567"/>
        <w:jc w:val="both"/>
        <w:rPr>
          <w:rFonts w:ascii="Times New Roman" w:hAnsi="Times New Roman"/>
          <w:sz w:val="26"/>
          <w:szCs w:val="26"/>
        </w:rPr>
      </w:pPr>
      <w:r w:rsidRPr="006A019C">
        <w:rPr>
          <w:rFonts w:ascii="Times New Roman" w:hAnsi="Times New Roman"/>
          <w:sz w:val="26"/>
          <w:szCs w:val="26"/>
        </w:rPr>
        <w:t>2)</w:t>
      </w:r>
      <w:r w:rsidRPr="006A019C">
        <w:rPr>
          <w:rFonts w:ascii="Times New Roman" w:hAnsi="Times New Roman"/>
          <w:sz w:val="26"/>
          <w:szCs w:val="26"/>
        </w:rPr>
        <w:tab/>
        <w:t>подачи жалобы лицом, полномочия которого не подтверждены в порядке, установленном законодательством Российской Федерации;</w:t>
      </w:r>
    </w:p>
    <w:p w:rsidR="00A74509" w:rsidRPr="006A019C" w:rsidRDefault="00A74509" w:rsidP="00A74509">
      <w:pPr>
        <w:autoSpaceDE w:val="0"/>
        <w:autoSpaceDN w:val="0"/>
        <w:adjustRightInd w:val="0"/>
        <w:spacing w:after="0" w:line="240" w:lineRule="auto"/>
        <w:ind w:firstLine="567"/>
        <w:jc w:val="both"/>
        <w:rPr>
          <w:rFonts w:ascii="Times New Roman" w:hAnsi="Times New Roman"/>
          <w:sz w:val="26"/>
          <w:szCs w:val="26"/>
        </w:rPr>
      </w:pPr>
      <w:r w:rsidRPr="006A019C">
        <w:rPr>
          <w:rFonts w:ascii="Times New Roman" w:hAnsi="Times New Roman"/>
          <w:sz w:val="26"/>
          <w:szCs w:val="26"/>
        </w:rPr>
        <w:t>3)</w:t>
      </w:r>
      <w:r w:rsidRPr="006A019C">
        <w:rPr>
          <w:rFonts w:ascii="Times New Roman" w:hAnsi="Times New Roman"/>
          <w:sz w:val="26"/>
          <w:szCs w:val="26"/>
        </w:rPr>
        <w:tab/>
        <w:t xml:space="preserve">наличия решения по жалобе, принятого ранее в соответствии с требованиями настоящего Административного регламента в отношении того же </w:t>
      </w:r>
      <w:r w:rsidR="00C940F1">
        <w:rPr>
          <w:rFonts w:ascii="Times New Roman" w:hAnsi="Times New Roman"/>
          <w:sz w:val="26"/>
          <w:szCs w:val="26"/>
        </w:rPr>
        <w:t>з</w:t>
      </w:r>
      <w:r w:rsidRPr="006A019C">
        <w:rPr>
          <w:rFonts w:ascii="Times New Roman" w:hAnsi="Times New Roman"/>
          <w:sz w:val="26"/>
          <w:szCs w:val="26"/>
        </w:rPr>
        <w:t xml:space="preserve">аявителя (представителя </w:t>
      </w:r>
      <w:r w:rsidR="00C940F1">
        <w:rPr>
          <w:rFonts w:ascii="Times New Roman" w:hAnsi="Times New Roman"/>
          <w:sz w:val="26"/>
          <w:szCs w:val="26"/>
        </w:rPr>
        <w:t>з</w:t>
      </w:r>
      <w:r w:rsidRPr="006A019C">
        <w:rPr>
          <w:rFonts w:ascii="Times New Roman" w:hAnsi="Times New Roman"/>
          <w:sz w:val="26"/>
          <w:szCs w:val="26"/>
        </w:rPr>
        <w:t>аявителя) и по тому же предмету жалобы</w:t>
      </w:r>
      <w:r w:rsidR="006C58BA">
        <w:rPr>
          <w:rFonts w:ascii="Times New Roman" w:hAnsi="Times New Roman"/>
          <w:sz w:val="26"/>
          <w:szCs w:val="26"/>
        </w:rPr>
        <w:t>.</w:t>
      </w:r>
    </w:p>
    <w:p w:rsidR="00E75B39" w:rsidRPr="00E75B39" w:rsidRDefault="00A74509" w:rsidP="00E75B39">
      <w:pPr>
        <w:autoSpaceDE w:val="0"/>
        <w:autoSpaceDN w:val="0"/>
        <w:adjustRightInd w:val="0"/>
        <w:spacing w:after="0" w:line="240" w:lineRule="auto"/>
        <w:ind w:firstLine="567"/>
        <w:jc w:val="both"/>
        <w:rPr>
          <w:rFonts w:ascii="Times New Roman" w:hAnsi="Times New Roman" w:cs="Times New Roman"/>
          <w:sz w:val="26"/>
          <w:szCs w:val="24"/>
        </w:rPr>
      </w:pPr>
      <w:r w:rsidRPr="00E75B39">
        <w:rPr>
          <w:rFonts w:ascii="Times New Roman" w:hAnsi="Times New Roman" w:cs="Times New Roman"/>
          <w:sz w:val="26"/>
          <w:szCs w:val="26"/>
          <w:lang w:val="x-none" w:eastAsia="ar-SA"/>
        </w:rPr>
        <w:t>2</w:t>
      </w:r>
      <w:r w:rsidR="00E306E5" w:rsidRPr="00E75B39">
        <w:rPr>
          <w:rFonts w:ascii="Times New Roman" w:hAnsi="Times New Roman" w:cs="Times New Roman"/>
          <w:sz w:val="26"/>
          <w:szCs w:val="26"/>
          <w:lang w:eastAsia="ar-SA"/>
        </w:rPr>
        <w:t>7</w:t>
      </w:r>
      <w:r w:rsidRPr="00E75B39">
        <w:rPr>
          <w:rFonts w:ascii="Times New Roman" w:hAnsi="Times New Roman" w:cs="Times New Roman"/>
          <w:sz w:val="26"/>
          <w:szCs w:val="26"/>
          <w:lang w:val="x-none" w:eastAsia="ar-SA"/>
        </w:rPr>
        <w:t>.1</w:t>
      </w:r>
      <w:r w:rsidR="00C940F1" w:rsidRPr="00E75B39">
        <w:rPr>
          <w:rFonts w:ascii="Times New Roman" w:hAnsi="Times New Roman" w:cs="Times New Roman"/>
          <w:sz w:val="26"/>
          <w:szCs w:val="26"/>
          <w:lang w:eastAsia="ar-SA"/>
        </w:rPr>
        <w:t>3</w:t>
      </w:r>
      <w:r w:rsidRPr="00E75B39">
        <w:rPr>
          <w:rFonts w:ascii="Times New Roman" w:hAnsi="Times New Roman" w:cs="Times New Roman"/>
          <w:sz w:val="26"/>
          <w:szCs w:val="26"/>
          <w:lang w:val="x-none" w:eastAsia="ar-SA"/>
        </w:rPr>
        <w:t>.</w:t>
      </w:r>
      <w:r w:rsidRPr="006A019C">
        <w:rPr>
          <w:sz w:val="26"/>
          <w:szCs w:val="26"/>
          <w:lang w:val="x-none" w:eastAsia="ar-SA"/>
        </w:rPr>
        <w:tab/>
      </w:r>
      <w:r w:rsidR="00E75B39" w:rsidRPr="00E75B39">
        <w:rPr>
          <w:rFonts w:ascii="Times New Roman" w:hAnsi="Times New Roman" w:cs="Times New Roman"/>
          <w:sz w:val="26"/>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4509" w:rsidRPr="006A019C" w:rsidRDefault="00A74509" w:rsidP="00A74509">
      <w:pPr>
        <w:numPr>
          <w:ilvl w:val="1"/>
          <w:numId w:val="0"/>
        </w:num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2</w:t>
      </w:r>
      <w:r w:rsidR="00E306E5">
        <w:rPr>
          <w:rFonts w:ascii="Times New Roman" w:hAnsi="Times New Roman"/>
          <w:sz w:val="26"/>
          <w:szCs w:val="26"/>
          <w:lang w:eastAsia="ar-SA"/>
        </w:rPr>
        <w:t>7</w:t>
      </w:r>
      <w:r w:rsidRPr="006A019C">
        <w:rPr>
          <w:rFonts w:ascii="Times New Roman" w:hAnsi="Times New Roman"/>
          <w:sz w:val="26"/>
          <w:szCs w:val="26"/>
          <w:lang w:eastAsia="ar-SA"/>
        </w:rPr>
        <w:t>.1</w:t>
      </w:r>
      <w:r w:rsidR="00E75B39">
        <w:rPr>
          <w:rFonts w:ascii="Times New Roman" w:hAnsi="Times New Roman"/>
          <w:sz w:val="26"/>
          <w:szCs w:val="26"/>
          <w:lang w:eastAsia="ar-SA"/>
        </w:rPr>
        <w:t>4</w:t>
      </w:r>
      <w:r w:rsidRPr="006A019C">
        <w:rPr>
          <w:rFonts w:ascii="Times New Roman" w:hAnsi="Times New Roman"/>
          <w:sz w:val="26"/>
          <w:szCs w:val="26"/>
          <w:lang w:eastAsia="ar-SA"/>
        </w:rPr>
        <w:t>.</w:t>
      </w:r>
      <w:r w:rsidRPr="006A019C">
        <w:rPr>
          <w:rFonts w:ascii="Times New Roman" w:hAnsi="Times New Roman"/>
          <w:sz w:val="26"/>
          <w:szCs w:val="26"/>
          <w:lang w:eastAsia="ar-SA"/>
        </w:rPr>
        <w:tab/>
        <w:t>В ответе по результатам рассмотрения жалобы указываются:</w:t>
      </w:r>
    </w:p>
    <w:p w:rsidR="00A74509" w:rsidRPr="006A019C" w:rsidRDefault="00A74509" w:rsidP="00AA5C03">
      <w:pPr>
        <w:tabs>
          <w:tab w:val="left" w:pos="851"/>
        </w:tabs>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1)</w:t>
      </w:r>
      <w:r w:rsidRPr="006A019C">
        <w:rPr>
          <w:rFonts w:ascii="Times New Roman" w:hAnsi="Times New Roman"/>
          <w:sz w:val="26"/>
          <w:szCs w:val="26"/>
          <w:lang w:eastAsia="ar-SA"/>
        </w:rPr>
        <w:tab/>
      </w:r>
      <w:r w:rsidR="00E75B39">
        <w:rPr>
          <w:rFonts w:ascii="Times New Roman" w:hAnsi="Times New Roman"/>
          <w:sz w:val="26"/>
          <w:szCs w:val="26"/>
          <w:lang w:eastAsia="ar-SA"/>
        </w:rPr>
        <w:t xml:space="preserve">наименование органа, предоставляющего </w:t>
      </w:r>
      <w:r w:rsidR="00016007">
        <w:rPr>
          <w:rFonts w:ascii="Times New Roman" w:hAnsi="Times New Roman"/>
          <w:sz w:val="26"/>
          <w:szCs w:val="26"/>
          <w:lang w:eastAsia="ar-SA"/>
        </w:rPr>
        <w:t>М</w:t>
      </w:r>
      <w:r w:rsidR="00E75B39">
        <w:rPr>
          <w:rFonts w:ascii="Times New Roman" w:hAnsi="Times New Roman"/>
          <w:sz w:val="26"/>
          <w:szCs w:val="26"/>
          <w:lang w:eastAsia="ar-SA"/>
        </w:rPr>
        <w:t xml:space="preserve">униципальную услугу, </w:t>
      </w:r>
      <w:r w:rsidRPr="006A019C">
        <w:rPr>
          <w:rFonts w:ascii="Times New Roman" w:hAnsi="Times New Roman"/>
          <w:sz w:val="26"/>
          <w:szCs w:val="26"/>
          <w:lang w:eastAsia="ar-SA"/>
        </w:rPr>
        <w:t>должность, фамилия, имя, отчество (при наличии)</w:t>
      </w:r>
      <w:r w:rsidR="00E75B39">
        <w:rPr>
          <w:rFonts w:ascii="Times New Roman" w:hAnsi="Times New Roman"/>
          <w:sz w:val="26"/>
          <w:szCs w:val="26"/>
          <w:lang w:eastAsia="ar-SA"/>
        </w:rPr>
        <w:t>, его</w:t>
      </w:r>
      <w:r w:rsidRPr="006A019C">
        <w:rPr>
          <w:rFonts w:ascii="Times New Roman" w:hAnsi="Times New Roman"/>
          <w:sz w:val="26"/>
          <w:szCs w:val="26"/>
          <w:lang w:eastAsia="ar-SA"/>
        </w:rPr>
        <w:t xml:space="preserve"> должностного лица, принявшего решение по жалобе;</w:t>
      </w:r>
    </w:p>
    <w:p w:rsidR="00A74509" w:rsidRPr="006A019C" w:rsidRDefault="00A74509" w:rsidP="00D25CC9">
      <w:pPr>
        <w:tabs>
          <w:tab w:val="left" w:pos="851"/>
        </w:tabs>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2)</w:t>
      </w:r>
      <w:r w:rsidRPr="006A019C">
        <w:rPr>
          <w:rFonts w:ascii="Times New Roman" w:hAnsi="Times New Roman"/>
          <w:sz w:val="26"/>
          <w:szCs w:val="26"/>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A74509" w:rsidRPr="006A019C" w:rsidRDefault="00A74509" w:rsidP="00D25CC9">
      <w:pPr>
        <w:tabs>
          <w:tab w:val="left" w:pos="851"/>
        </w:tabs>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3)</w:t>
      </w:r>
      <w:r w:rsidRPr="006A019C">
        <w:rPr>
          <w:rFonts w:ascii="Times New Roman" w:hAnsi="Times New Roman"/>
          <w:sz w:val="26"/>
          <w:szCs w:val="26"/>
          <w:lang w:eastAsia="ar-SA"/>
        </w:rPr>
        <w:tab/>
        <w:t xml:space="preserve">фамилия, имя, отчество (при наличии) или наименование </w:t>
      </w:r>
      <w:r w:rsidR="00E75B39">
        <w:rPr>
          <w:rFonts w:ascii="Times New Roman" w:hAnsi="Times New Roman"/>
          <w:sz w:val="26"/>
          <w:szCs w:val="26"/>
          <w:lang w:eastAsia="ar-SA"/>
        </w:rPr>
        <w:t>з</w:t>
      </w:r>
      <w:r w:rsidRPr="006A019C">
        <w:rPr>
          <w:rFonts w:ascii="Times New Roman" w:hAnsi="Times New Roman"/>
          <w:sz w:val="26"/>
          <w:szCs w:val="26"/>
          <w:lang w:eastAsia="ar-SA"/>
        </w:rPr>
        <w:t>аявителя;</w:t>
      </w:r>
    </w:p>
    <w:p w:rsidR="00A74509" w:rsidRPr="006A019C" w:rsidRDefault="00A74509" w:rsidP="00D25CC9">
      <w:pPr>
        <w:tabs>
          <w:tab w:val="left" w:pos="851"/>
        </w:tabs>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4)</w:t>
      </w:r>
      <w:r w:rsidRPr="006A019C">
        <w:rPr>
          <w:rFonts w:ascii="Times New Roman" w:hAnsi="Times New Roman"/>
          <w:sz w:val="26"/>
          <w:szCs w:val="26"/>
          <w:lang w:eastAsia="ar-SA"/>
        </w:rPr>
        <w:tab/>
        <w:t>основания для принятия решения по жалобе;</w:t>
      </w:r>
    </w:p>
    <w:p w:rsidR="00A74509" w:rsidRPr="006A019C" w:rsidRDefault="00A74509" w:rsidP="00D25CC9">
      <w:pPr>
        <w:tabs>
          <w:tab w:val="left" w:pos="851"/>
        </w:tabs>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5)</w:t>
      </w:r>
      <w:r w:rsidRPr="006A019C">
        <w:rPr>
          <w:rFonts w:ascii="Times New Roman" w:hAnsi="Times New Roman"/>
          <w:sz w:val="26"/>
          <w:szCs w:val="26"/>
          <w:lang w:eastAsia="ar-SA"/>
        </w:rPr>
        <w:tab/>
        <w:t>принятое по жалобе решение;</w:t>
      </w:r>
    </w:p>
    <w:p w:rsidR="00A74509" w:rsidRPr="006A019C" w:rsidRDefault="00A74509" w:rsidP="00D25CC9">
      <w:pPr>
        <w:tabs>
          <w:tab w:val="left" w:pos="851"/>
        </w:tabs>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6)</w:t>
      </w:r>
      <w:r w:rsidRPr="006A019C">
        <w:rPr>
          <w:rFonts w:ascii="Times New Roman" w:hAnsi="Times New Roman"/>
          <w:sz w:val="26"/>
          <w:szCs w:val="26"/>
          <w:lang w:eastAsia="ar-SA"/>
        </w:rPr>
        <w:tab/>
        <w:t>в случае если жалоба признана обоснованной</w:t>
      </w:r>
      <w:r w:rsidR="00B373FD">
        <w:rPr>
          <w:rFonts w:ascii="Times New Roman" w:hAnsi="Times New Roman"/>
          <w:sz w:val="26"/>
          <w:szCs w:val="26"/>
          <w:lang w:eastAsia="ar-SA"/>
        </w:rPr>
        <w:t>,</w:t>
      </w:r>
      <w:r w:rsidRPr="006A019C">
        <w:rPr>
          <w:rFonts w:ascii="Times New Roman" w:hAnsi="Times New Roman"/>
          <w:sz w:val="26"/>
          <w:szCs w:val="26"/>
          <w:lang w:eastAsia="ar-SA"/>
        </w:rPr>
        <w:t xml:space="preserve"> – сроки устранения выявленных нарушений, в том числе срок предоставления результата Муниципальной </w:t>
      </w:r>
      <w:r w:rsidRPr="006A019C">
        <w:rPr>
          <w:rFonts w:ascii="Times New Roman" w:hAnsi="Times New Roman"/>
          <w:sz w:val="26"/>
          <w:szCs w:val="26"/>
        </w:rPr>
        <w:t>у</w:t>
      </w:r>
      <w:r w:rsidRPr="006A019C">
        <w:rPr>
          <w:rFonts w:ascii="Times New Roman" w:hAnsi="Times New Roman"/>
          <w:sz w:val="26"/>
          <w:szCs w:val="26"/>
          <w:lang w:eastAsia="ar-SA"/>
        </w:rPr>
        <w:t>слуги;</w:t>
      </w:r>
    </w:p>
    <w:p w:rsidR="00A74509" w:rsidRPr="006A019C" w:rsidRDefault="00B373FD" w:rsidP="00A74509">
      <w:pPr>
        <w:autoSpaceDE w:val="0"/>
        <w:autoSpaceDN w:val="0"/>
        <w:adjustRightInd w:val="0"/>
        <w:spacing w:after="0" w:line="240" w:lineRule="auto"/>
        <w:ind w:firstLine="567"/>
        <w:jc w:val="both"/>
        <w:rPr>
          <w:rFonts w:ascii="Times New Roman" w:hAnsi="Times New Roman"/>
          <w:sz w:val="26"/>
          <w:szCs w:val="26"/>
          <w:lang w:eastAsia="ar-SA"/>
        </w:rPr>
      </w:pPr>
      <w:r>
        <w:rPr>
          <w:rFonts w:ascii="Times New Roman" w:hAnsi="Times New Roman"/>
          <w:sz w:val="26"/>
          <w:szCs w:val="26"/>
          <w:lang w:eastAsia="ar-SA"/>
        </w:rPr>
        <w:t>7</w:t>
      </w:r>
      <w:r w:rsidR="00A74509" w:rsidRPr="006A019C">
        <w:rPr>
          <w:rFonts w:ascii="Times New Roman" w:hAnsi="Times New Roman"/>
          <w:sz w:val="26"/>
          <w:szCs w:val="26"/>
          <w:lang w:eastAsia="ar-SA"/>
        </w:rPr>
        <w:t>) сведения о порядке обжалования принятого по жалобе решения.</w:t>
      </w:r>
    </w:p>
    <w:p w:rsidR="00A74509" w:rsidRPr="006A019C" w:rsidRDefault="00A74509" w:rsidP="00A74509">
      <w:p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2</w:t>
      </w:r>
      <w:r w:rsidR="00E306E5">
        <w:rPr>
          <w:rFonts w:ascii="Times New Roman" w:hAnsi="Times New Roman"/>
          <w:sz w:val="26"/>
          <w:szCs w:val="26"/>
          <w:lang w:eastAsia="ar-SA"/>
        </w:rPr>
        <w:t>7</w:t>
      </w:r>
      <w:r w:rsidRPr="006A019C">
        <w:rPr>
          <w:rFonts w:ascii="Times New Roman" w:hAnsi="Times New Roman"/>
          <w:sz w:val="26"/>
          <w:szCs w:val="26"/>
          <w:lang w:eastAsia="ar-SA"/>
        </w:rPr>
        <w:t>.1</w:t>
      </w:r>
      <w:r w:rsidR="00016007">
        <w:rPr>
          <w:rFonts w:ascii="Times New Roman" w:hAnsi="Times New Roman"/>
          <w:sz w:val="26"/>
          <w:szCs w:val="26"/>
          <w:lang w:eastAsia="ar-SA"/>
        </w:rPr>
        <w:t>5</w:t>
      </w:r>
      <w:r w:rsidRPr="006A019C">
        <w:rPr>
          <w:rFonts w:ascii="Times New Roman" w:hAnsi="Times New Roman"/>
          <w:sz w:val="26"/>
          <w:szCs w:val="26"/>
          <w:lang w:eastAsia="ar-SA"/>
        </w:rPr>
        <w:t xml:space="preserve">. Ответ по результатам рассмотрения жалобы подписывается уполномоченным на рассмотрение жалобы должностным лицом </w:t>
      </w:r>
      <w:r w:rsidRPr="006A019C">
        <w:rPr>
          <w:rFonts w:ascii="Times New Roman" w:hAnsi="Times New Roman"/>
          <w:color w:val="000000"/>
          <w:sz w:val="26"/>
          <w:szCs w:val="26"/>
        </w:rPr>
        <w:t>Комитета</w:t>
      </w:r>
      <w:r w:rsidRPr="006A019C">
        <w:rPr>
          <w:rFonts w:ascii="Times New Roman" w:hAnsi="Times New Roman"/>
          <w:sz w:val="26"/>
          <w:szCs w:val="26"/>
        </w:rPr>
        <w:t>.</w:t>
      </w:r>
    </w:p>
    <w:p w:rsidR="00A74509" w:rsidRPr="006A019C" w:rsidRDefault="00A74509" w:rsidP="00A74509">
      <w:pPr>
        <w:autoSpaceDE w:val="0"/>
        <w:autoSpaceDN w:val="0"/>
        <w:adjustRightInd w:val="0"/>
        <w:spacing w:after="0" w:line="240" w:lineRule="auto"/>
        <w:ind w:firstLine="567"/>
        <w:jc w:val="both"/>
        <w:rPr>
          <w:rFonts w:ascii="Times New Roman" w:hAnsi="Times New Roman"/>
          <w:sz w:val="26"/>
          <w:szCs w:val="26"/>
          <w:lang w:eastAsia="ar-SA"/>
        </w:rPr>
      </w:pPr>
      <w:r w:rsidRPr="006A019C">
        <w:rPr>
          <w:rFonts w:ascii="Times New Roman" w:hAnsi="Times New Roman"/>
          <w:sz w:val="26"/>
          <w:szCs w:val="26"/>
          <w:lang w:eastAsia="ar-SA"/>
        </w:rPr>
        <w:t>2</w:t>
      </w:r>
      <w:r w:rsidR="00E306E5">
        <w:rPr>
          <w:rFonts w:ascii="Times New Roman" w:hAnsi="Times New Roman"/>
          <w:sz w:val="26"/>
          <w:szCs w:val="26"/>
          <w:lang w:eastAsia="ar-SA"/>
        </w:rPr>
        <w:t>7</w:t>
      </w:r>
      <w:r w:rsidRPr="006A019C">
        <w:rPr>
          <w:rFonts w:ascii="Times New Roman" w:hAnsi="Times New Roman"/>
          <w:sz w:val="26"/>
          <w:szCs w:val="26"/>
          <w:lang w:eastAsia="ar-SA"/>
        </w:rPr>
        <w:t>.1</w:t>
      </w:r>
      <w:r w:rsidR="00016007">
        <w:rPr>
          <w:rFonts w:ascii="Times New Roman" w:hAnsi="Times New Roman"/>
          <w:sz w:val="26"/>
          <w:szCs w:val="26"/>
          <w:lang w:eastAsia="ar-SA"/>
        </w:rPr>
        <w:t>6</w:t>
      </w:r>
      <w:r w:rsidRPr="006A019C">
        <w:rPr>
          <w:rFonts w:ascii="Times New Roman" w:hAnsi="Times New Roman"/>
          <w:sz w:val="26"/>
          <w:szCs w:val="26"/>
          <w:lang w:eastAsia="ar-SA"/>
        </w:rPr>
        <w:t>.</w:t>
      </w:r>
      <w:r w:rsidRPr="006A019C">
        <w:rPr>
          <w:rFonts w:ascii="Times New Roman" w:hAnsi="Times New Roman"/>
          <w:sz w:val="26"/>
          <w:szCs w:val="26"/>
        </w:rPr>
        <w:t xml:space="preserve">  </w:t>
      </w:r>
      <w:r w:rsidRPr="006A019C">
        <w:rPr>
          <w:rFonts w:ascii="Times New Roman" w:hAnsi="Times New Roman"/>
          <w:color w:val="000000"/>
          <w:sz w:val="26"/>
          <w:szCs w:val="26"/>
        </w:rPr>
        <w:t>Комитет</w:t>
      </w:r>
      <w:r w:rsidRPr="006A019C">
        <w:rPr>
          <w:rFonts w:ascii="Times New Roman" w:hAnsi="Times New Roman"/>
          <w:sz w:val="26"/>
          <w:szCs w:val="26"/>
        </w:rPr>
        <w:t xml:space="preserve"> </w:t>
      </w:r>
      <w:r w:rsidRPr="006A019C">
        <w:rPr>
          <w:rFonts w:ascii="Times New Roman" w:hAnsi="Times New Roman"/>
          <w:sz w:val="26"/>
          <w:szCs w:val="26"/>
          <w:lang w:eastAsia="ar-SA"/>
        </w:rPr>
        <w:t>вправе оставить жалобу без ответа в следующих случаях:</w:t>
      </w:r>
    </w:p>
    <w:p w:rsidR="00A74509" w:rsidRPr="001379B4" w:rsidRDefault="00B373FD" w:rsidP="00A74509">
      <w:pPr>
        <w:pStyle w:val="ConsPlusNormal"/>
        <w:ind w:firstLine="539"/>
        <w:jc w:val="both"/>
        <w:rPr>
          <w:rFonts w:ascii="Times New Roman" w:hAnsi="Times New Roman"/>
          <w:sz w:val="26"/>
          <w:szCs w:val="26"/>
        </w:rPr>
      </w:pPr>
      <w:r>
        <w:rPr>
          <w:rFonts w:ascii="Times New Roman" w:hAnsi="Times New Roman"/>
          <w:sz w:val="26"/>
          <w:szCs w:val="26"/>
        </w:rPr>
        <w:t>1</w:t>
      </w:r>
      <w:r w:rsidR="00A74509" w:rsidRPr="001379B4">
        <w:rPr>
          <w:rFonts w:ascii="Times New Roman" w:hAnsi="Times New Roman"/>
          <w:sz w:val="26"/>
          <w:szCs w:val="26"/>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74509" w:rsidRPr="001379B4" w:rsidRDefault="00B373FD" w:rsidP="00A74509">
      <w:pPr>
        <w:pStyle w:val="ConsPlusNormal"/>
        <w:ind w:firstLine="539"/>
        <w:jc w:val="both"/>
        <w:rPr>
          <w:rFonts w:ascii="Times New Roman" w:hAnsi="Times New Roman"/>
          <w:sz w:val="26"/>
          <w:szCs w:val="26"/>
        </w:rPr>
      </w:pPr>
      <w:r>
        <w:rPr>
          <w:rFonts w:ascii="Times New Roman" w:hAnsi="Times New Roman"/>
          <w:sz w:val="26"/>
          <w:szCs w:val="26"/>
        </w:rPr>
        <w:t>2</w:t>
      </w:r>
      <w:r w:rsidR="00A74509" w:rsidRPr="001379B4">
        <w:rPr>
          <w:rFonts w:ascii="Times New Roman" w:hAnsi="Times New Roman"/>
          <w:sz w:val="26"/>
          <w:szCs w:val="26"/>
        </w:rPr>
        <w:t xml:space="preserve">) отсутствие возможности прочитать какую-либо часть текста жалобы, фамилию, имя, отчество (при наличии) и (или) почтовый адрес </w:t>
      </w:r>
      <w:r>
        <w:rPr>
          <w:rFonts w:ascii="Times New Roman" w:hAnsi="Times New Roman"/>
          <w:sz w:val="26"/>
          <w:szCs w:val="26"/>
        </w:rPr>
        <w:t>з</w:t>
      </w:r>
      <w:r w:rsidR="00A74509" w:rsidRPr="001379B4">
        <w:rPr>
          <w:rFonts w:ascii="Times New Roman" w:hAnsi="Times New Roman"/>
          <w:sz w:val="26"/>
          <w:szCs w:val="26"/>
        </w:rPr>
        <w:t>аявителя, указанные в жалобе</w:t>
      </w:r>
      <w:r w:rsidR="00A74509">
        <w:rPr>
          <w:rFonts w:ascii="Times New Roman" w:hAnsi="Times New Roman"/>
          <w:sz w:val="26"/>
          <w:szCs w:val="26"/>
        </w:rPr>
        <w:t>.</w:t>
      </w:r>
    </w:p>
    <w:p w:rsidR="00A74509" w:rsidRPr="001379B4" w:rsidRDefault="00A74509" w:rsidP="00A74509">
      <w:pPr>
        <w:pStyle w:val="ConsPlusNormal"/>
        <w:ind w:firstLine="539"/>
        <w:jc w:val="both"/>
        <w:rPr>
          <w:rFonts w:ascii="Times New Roman" w:hAnsi="Times New Roman"/>
          <w:sz w:val="26"/>
          <w:szCs w:val="26"/>
        </w:rPr>
      </w:pPr>
      <w:r w:rsidRPr="001379B4">
        <w:rPr>
          <w:rFonts w:ascii="Times New Roman" w:hAnsi="Times New Roman"/>
          <w:sz w:val="26"/>
          <w:szCs w:val="26"/>
        </w:rPr>
        <w:t xml:space="preserve">Комитет сообщает </w:t>
      </w:r>
      <w:r w:rsidR="00B373FD">
        <w:rPr>
          <w:rFonts w:ascii="Times New Roman" w:hAnsi="Times New Roman"/>
          <w:sz w:val="26"/>
          <w:szCs w:val="26"/>
        </w:rPr>
        <w:t>з</w:t>
      </w:r>
      <w:r w:rsidRPr="001379B4">
        <w:rPr>
          <w:rFonts w:ascii="Times New Roman" w:hAnsi="Times New Roman"/>
          <w:sz w:val="26"/>
          <w:szCs w:val="26"/>
        </w:rPr>
        <w:t xml:space="preserve">аявителю (представителю </w:t>
      </w:r>
      <w:r w:rsidR="00B373FD">
        <w:rPr>
          <w:rFonts w:ascii="Times New Roman" w:hAnsi="Times New Roman"/>
          <w:sz w:val="26"/>
          <w:szCs w:val="26"/>
        </w:rPr>
        <w:t>з</w:t>
      </w:r>
      <w:r w:rsidRPr="001379B4">
        <w:rPr>
          <w:rFonts w:ascii="Times New Roman" w:hAnsi="Times New Roman"/>
          <w:sz w:val="26"/>
          <w:szCs w:val="26"/>
        </w:rPr>
        <w:t>аявителя) об оставлении жалобы без ответа в течение 3 рабочих дней со дня регистрации жалобы.</w:t>
      </w:r>
    </w:p>
    <w:p w:rsidR="00A74509" w:rsidRPr="001379B4" w:rsidRDefault="00A74509" w:rsidP="00A74509">
      <w:pPr>
        <w:pStyle w:val="ConsPlusNormal"/>
        <w:ind w:firstLine="539"/>
        <w:jc w:val="both"/>
        <w:rPr>
          <w:rFonts w:ascii="Times New Roman" w:hAnsi="Times New Roman"/>
          <w:sz w:val="26"/>
          <w:szCs w:val="26"/>
        </w:rPr>
      </w:pPr>
      <w:r w:rsidRPr="001379B4">
        <w:rPr>
          <w:rFonts w:ascii="Times New Roman" w:hAnsi="Times New Roman"/>
          <w:sz w:val="26"/>
          <w:szCs w:val="26"/>
        </w:rPr>
        <w:t>2</w:t>
      </w:r>
      <w:r w:rsidR="00E306E5">
        <w:rPr>
          <w:rFonts w:ascii="Times New Roman" w:hAnsi="Times New Roman"/>
          <w:sz w:val="26"/>
          <w:szCs w:val="26"/>
        </w:rPr>
        <w:t>7</w:t>
      </w:r>
      <w:r w:rsidRPr="001379B4">
        <w:rPr>
          <w:rFonts w:ascii="Times New Roman" w:hAnsi="Times New Roman"/>
          <w:sz w:val="26"/>
          <w:szCs w:val="26"/>
        </w:rPr>
        <w:t>.1</w:t>
      </w:r>
      <w:r w:rsidR="00016007">
        <w:rPr>
          <w:rFonts w:ascii="Times New Roman" w:hAnsi="Times New Roman"/>
          <w:sz w:val="26"/>
          <w:szCs w:val="26"/>
        </w:rPr>
        <w:t>7</w:t>
      </w:r>
      <w:r w:rsidRPr="001379B4">
        <w:rPr>
          <w:rFonts w:ascii="Times New Roman" w:hAnsi="Times New Roman"/>
          <w:sz w:val="26"/>
          <w:szCs w:val="26"/>
        </w:rPr>
        <w:t xml:space="preserve">. Заявитель (представитель </w:t>
      </w:r>
      <w:r w:rsidR="00B373FD">
        <w:rPr>
          <w:rFonts w:ascii="Times New Roman" w:hAnsi="Times New Roman"/>
          <w:sz w:val="26"/>
          <w:szCs w:val="26"/>
        </w:rPr>
        <w:t>з</w:t>
      </w:r>
      <w:r w:rsidRPr="001379B4">
        <w:rPr>
          <w:rFonts w:ascii="Times New Roman" w:hAnsi="Times New Roman"/>
          <w:sz w:val="26"/>
          <w:szCs w:val="26"/>
        </w:rPr>
        <w:t xml:space="preserve">аявителя) вправе обжаловать принятое по жалобе решение в судебном порядке в соответствии с законодательством </w:t>
      </w:r>
      <w:r w:rsidRPr="001379B4">
        <w:rPr>
          <w:rFonts w:ascii="Times New Roman" w:hAnsi="Times New Roman"/>
          <w:sz w:val="26"/>
          <w:szCs w:val="26"/>
        </w:rPr>
        <w:lastRenderedPageBreak/>
        <w:t>Российской Федерации.</w:t>
      </w:r>
    </w:p>
    <w:p w:rsidR="00A74509" w:rsidRPr="006A019C" w:rsidRDefault="00A74509" w:rsidP="00A74509">
      <w:pPr>
        <w:pStyle w:val="11"/>
        <w:numPr>
          <w:ilvl w:val="0"/>
          <w:numId w:val="0"/>
        </w:numPr>
        <w:spacing w:line="240" w:lineRule="auto"/>
        <w:ind w:firstLine="567"/>
        <w:rPr>
          <w:sz w:val="26"/>
          <w:szCs w:val="26"/>
          <w:lang w:eastAsia="ar-SA"/>
        </w:rPr>
      </w:pPr>
      <w:r w:rsidRPr="006A019C">
        <w:rPr>
          <w:sz w:val="26"/>
          <w:szCs w:val="26"/>
          <w:lang w:eastAsia="ar-SA"/>
        </w:rPr>
        <w:t>2</w:t>
      </w:r>
      <w:r w:rsidR="00E306E5">
        <w:rPr>
          <w:sz w:val="26"/>
          <w:szCs w:val="26"/>
          <w:lang w:eastAsia="ar-SA"/>
        </w:rPr>
        <w:t>7</w:t>
      </w:r>
      <w:r w:rsidRPr="006A019C">
        <w:rPr>
          <w:sz w:val="26"/>
          <w:szCs w:val="26"/>
          <w:lang w:eastAsia="ar-SA"/>
        </w:rPr>
        <w:t>.</w:t>
      </w:r>
      <w:r w:rsidR="00016007">
        <w:rPr>
          <w:sz w:val="26"/>
          <w:szCs w:val="26"/>
          <w:lang w:eastAsia="ar-SA"/>
        </w:rPr>
        <w:t>18</w:t>
      </w:r>
      <w:r w:rsidRPr="00880998">
        <w:rPr>
          <w:sz w:val="26"/>
          <w:szCs w:val="26"/>
          <w:lang w:eastAsia="ar-SA"/>
        </w:rPr>
        <w:t xml:space="preserve">. Порядок рассмотрения жалоб </w:t>
      </w:r>
      <w:r w:rsidR="00B373FD">
        <w:rPr>
          <w:sz w:val="26"/>
          <w:szCs w:val="26"/>
          <w:lang w:eastAsia="ar-SA"/>
        </w:rPr>
        <w:t>з</w:t>
      </w:r>
      <w:r w:rsidRPr="00880998">
        <w:rPr>
          <w:sz w:val="26"/>
          <w:szCs w:val="26"/>
          <w:lang w:eastAsia="ar-SA"/>
        </w:rPr>
        <w:t xml:space="preserve">аявителей (представителей </w:t>
      </w:r>
      <w:r w:rsidR="00B373FD">
        <w:rPr>
          <w:sz w:val="26"/>
          <w:szCs w:val="26"/>
          <w:lang w:eastAsia="ar-SA"/>
        </w:rPr>
        <w:t>з</w:t>
      </w:r>
      <w:r w:rsidRPr="00880998">
        <w:rPr>
          <w:sz w:val="26"/>
          <w:szCs w:val="26"/>
          <w:lang w:eastAsia="ar-SA"/>
        </w:rPr>
        <w:t xml:space="preserve">аявителя) </w:t>
      </w:r>
      <w:r w:rsidR="00B373FD">
        <w:rPr>
          <w:sz w:val="26"/>
          <w:szCs w:val="26"/>
          <w:lang w:eastAsia="ar-SA"/>
        </w:rPr>
        <w:t>осуществляется</w:t>
      </w:r>
      <w:r w:rsidRPr="00880998">
        <w:rPr>
          <w:sz w:val="26"/>
          <w:szCs w:val="26"/>
          <w:lang w:eastAsia="ar-SA"/>
        </w:rPr>
        <w:t xml:space="preserve"> в порядке</w:t>
      </w:r>
      <w:r w:rsidRPr="00880998">
        <w:rPr>
          <w:sz w:val="26"/>
          <w:szCs w:val="26"/>
        </w:rPr>
        <w:t>,</w:t>
      </w:r>
      <w:r w:rsidRPr="00A775A1">
        <w:rPr>
          <w:sz w:val="26"/>
          <w:szCs w:val="26"/>
        </w:rPr>
        <w:t xml:space="preserve"> установленном </w:t>
      </w:r>
      <w:r w:rsidR="00B373FD">
        <w:rPr>
          <w:sz w:val="26"/>
          <w:szCs w:val="26"/>
        </w:rPr>
        <w:t>постановлением</w:t>
      </w:r>
      <w:r w:rsidRPr="00CE71ED">
        <w:rPr>
          <w:sz w:val="24"/>
          <w:szCs w:val="24"/>
        </w:rPr>
        <w:t xml:space="preserve"> </w:t>
      </w:r>
      <w:r w:rsidR="009201B0">
        <w:rPr>
          <w:sz w:val="26"/>
          <w:szCs w:val="26"/>
        </w:rPr>
        <w:t>Правительства Российской Федерации</w:t>
      </w:r>
      <w:r>
        <w:rPr>
          <w:sz w:val="26"/>
          <w:szCs w:val="26"/>
        </w:rPr>
        <w:t xml:space="preserve"> от </w:t>
      </w:r>
      <w:r w:rsidR="009201B0">
        <w:rPr>
          <w:sz w:val="26"/>
          <w:szCs w:val="26"/>
        </w:rPr>
        <w:t>16</w:t>
      </w:r>
      <w:r>
        <w:rPr>
          <w:sz w:val="26"/>
          <w:szCs w:val="26"/>
        </w:rPr>
        <w:t>.</w:t>
      </w:r>
      <w:r w:rsidR="009201B0">
        <w:rPr>
          <w:sz w:val="26"/>
          <w:szCs w:val="26"/>
        </w:rPr>
        <w:t>08</w:t>
      </w:r>
      <w:r>
        <w:rPr>
          <w:sz w:val="26"/>
          <w:szCs w:val="26"/>
        </w:rPr>
        <w:t>.201</w:t>
      </w:r>
      <w:r w:rsidR="009201B0">
        <w:rPr>
          <w:sz w:val="26"/>
          <w:szCs w:val="26"/>
        </w:rPr>
        <w:t>2</w:t>
      </w:r>
      <w:r>
        <w:rPr>
          <w:sz w:val="26"/>
          <w:szCs w:val="26"/>
        </w:rPr>
        <w:t xml:space="preserve"> № </w:t>
      </w:r>
      <w:r w:rsidR="009201B0">
        <w:rPr>
          <w:sz w:val="26"/>
          <w:szCs w:val="26"/>
        </w:rPr>
        <w:t>840</w:t>
      </w:r>
      <w:r w:rsidRPr="006A019C">
        <w:rPr>
          <w:sz w:val="26"/>
          <w:szCs w:val="26"/>
          <w:lang w:eastAsia="ar-SA"/>
        </w:rPr>
        <w:t>.</w:t>
      </w:r>
    </w:p>
    <w:p w:rsidR="00A74509" w:rsidRPr="00E306E5" w:rsidRDefault="00E306E5" w:rsidP="00A74509">
      <w:pPr>
        <w:pStyle w:val="2-"/>
        <w:numPr>
          <w:ilvl w:val="0"/>
          <w:numId w:val="0"/>
        </w:numPr>
        <w:ind w:firstLine="440"/>
        <w:rPr>
          <w:i w:val="0"/>
          <w:sz w:val="26"/>
          <w:szCs w:val="26"/>
        </w:rPr>
      </w:pPr>
      <w:bookmarkStart w:id="131" w:name="_Toc438372093"/>
      <w:bookmarkStart w:id="132" w:name="_Toc438374279"/>
      <w:bookmarkStart w:id="133" w:name="_Toc438375739"/>
      <w:bookmarkStart w:id="134" w:name="_Toc438376259"/>
      <w:bookmarkStart w:id="135" w:name="_Toc438480272"/>
      <w:bookmarkStart w:id="136" w:name="_Toc483036160"/>
      <w:bookmarkStart w:id="137" w:name="_Toc468470755"/>
      <w:bookmarkStart w:id="138" w:name="_Toc473648668"/>
      <w:bookmarkStart w:id="139" w:name="_Toc475650595"/>
      <w:bookmarkEnd w:id="131"/>
      <w:bookmarkEnd w:id="132"/>
      <w:bookmarkEnd w:id="133"/>
      <w:bookmarkEnd w:id="134"/>
      <w:bookmarkEnd w:id="135"/>
      <w:r>
        <w:rPr>
          <w:i w:val="0"/>
          <w:sz w:val="26"/>
          <w:szCs w:val="26"/>
        </w:rPr>
        <w:t>28</w:t>
      </w:r>
      <w:r w:rsidR="00A74509" w:rsidRPr="00E306E5">
        <w:rPr>
          <w:i w:val="0"/>
          <w:sz w:val="26"/>
          <w:szCs w:val="26"/>
        </w:rPr>
        <w:t>. Правила обработки персональных данных при предоставлении Муниципальной услуги</w:t>
      </w:r>
      <w:bookmarkEnd w:id="136"/>
      <w:bookmarkEnd w:id="137"/>
      <w:bookmarkEnd w:id="138"/>
      <w:bookmarkEnd w:id="139"/>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Pr>
          <w:sz w:val="26"/>
          <w:szCs w:val="26"/>
          <w:lang w:eastAsia="ru-RU"/>
        </w:rPr>
        <w:t>.</w:t>
      </w:r>
      <w:r w:rsidR="00A74509" w:rsidRPr="006A019C">
        <w:rPr>
          <w:sz w:val="26"/>
          <w:szCs w:val="26"/>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.3. Обработке подлежат только персональные данные, которые отвечают целям их обработки.</w:t>
      </w:r>
    </w:p>
    <w:p w:rsidR="00A74509" w:rsidRPr="006A019C" w:rsidRDefault="00E306E5" w:rsidP="00A74509">
      <w:pPr>
        <w:pStyle w:val="11"/>
        <w:numPr>
          <w:ilvl w:val="0"/>
          <w:numId w:val="0"/>
        </w:numPr>
        <w:spacing w:line="240" w:lineRule="auto"/>
        <w:ind w:firstLine="567"/>
        <w:rPr>
          <w:sz w:val="26"/>
          <w:szCs w:val="26"/>
          <w:lang w:eastAsia="ru-RU"/>
        </w:rPr>
      </w:pPr>
      <w:bookmarkStart w:id="140" w:name="_Ref438372417"/>
      <w:r>
        <w:rPr>
          <w:sz w:val="26"/>
          <w:szCs w:val="26"/>
          <w:lang w:eastAsia="ru-RU"/>
        </w:rPr>
        <w:t>28</w:t>
      </w:r>
      <w:r w:rsidR="00A74509" w:rsidRPr="006A019C">
        <w:rPr>
          <w:sz w:val="26"/>
          <w:szCs w:val="26"/>
          <w:lang w:eastAsia="ru-RU"/>
        </w:rPr>
        <w:t xml:space="preserve">.4. Целью обработки персональных данных является исполнение должностных обязанностей и полномочий </w:t>
      </w:r>
      <w:r w:rsidR="00A74509" w:rsidRPr="006A019C">
        <w:rPr>
          <w:sz w:val="26"/>
          <w:szCs w:val="26"/>
        </w:rPr>
        <w:t>специалист</w:t>
      </w:r>
      <w:r w:rsidR="00A74509" w:rsidRPr="006A019C">
        <w:rPr>
          <w:sz w:val="26"/>
          <w:szCs w:val="26"/>
          <w:lang w:eastAsia="ru-RU"/>
        </w:rPr>
        <w:t xml:space="preserve">ами </w:t>
      </w:r>
      <w:r w:rsidR="00A74509" w:rsidRPr="006A019C">
        <w:rPr>
          <w:color w:val="000000"/>
          <w:sz w:val="26"/>
          <w:szCs w:val="26"/>
        </w:rPr>
        <w:t>Комитета</w:t>
      </w:r>
      <w:r w:rsidR="00A74509" w:rsidRPr="006A019C">
        <w:rPr>
          <w:sz w:val="26"/>
          <w:szCs w:val="26"/>
        </w:rPr>
        <w:t xml:space="preserve"> </w:t>
      </w:r>
      <w:r w:rsidR="00A74509" w:rsidRPr="006A019C">
        <w:rPr>
          <w:sz w:val="26"/>
          <w:szCs w:val="26"/>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40"/>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A74509" w:rsidRPr="006A019C">
        <w:rPr>
          <w:sz w:val="26"/>
          <w:szCs w:val="26"/>
          <w:lang w:eastAsia="ru-RU"/>
        </w:rPr>
        <w:br/>
        <w:t xml:space="preserve">по отношению к цели обработки персональных данных. Должностные лица </w:t>
      </w:r>
      <w:r w:rsidR="00A74509" w:rsidRPr="006A019C">
        <w:rPr>
          <w:color w:val="000000"/>
          <w:sz w:val="26"/>
          <w:szCs w:val="26"/>
        </w:rPr>
        <w:t>Комитета</w:t>
      </w:r>
      <w:r w:rsidR="00A74509" w:rsidRPr="006A019C">
        <w:rPr>
          <w:sz w:val="26"/>
          <w:szCs w:val="26"/>
          <w:lang w:eastAsia="ru-RU"/>
        </w:rPr>
        <w:t xml:space="preserve"> должны принимать необходимые меры либо обеспечивать </w:t>
      </w:r>
      <w:r w:rsidR="00A74509" w:rsidRPr="006A019C">
        <w:rPr>
          <w:sz w:val="26"/>
          <w:szCs w:val="26"/>
          <w:lang w:eastAsia="ru-RU"/>
        </w:rPr>
        <w:br/>
        <w:t>их принятие по удалению или уточнению неполных, или неточных данных.</w:t>
      </w:r>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 xml:space="preserve">.9. В соответствии с целью обработки персональных данных, указанной в пункте </w:t>
      </w:r>
      <w:r w:rsidR="00F67F38">
        <w:rPr>
          <w:sz w:val="26"/>
          <w:szCs w:val="26"/>
          <w:lang w:eastAsia="ru-RU"/>
        </w:rPr>
        <w:t>28</w:t>
      </w:r>
      <w:r w:rsidR="00A74509" w:rsidRPr="006A019C">
        <w:rPr>
          <w:sz w:val="26"/>
          <w:szCs w:val="26"/>
          <w:lang w:eastAsia="ru-RU"/>
        </w:rPr>
        <w:t xml:space="preserve">.4 настоящего Административного регламента, в </w:t>
      </w:r>
      <w:r w:rsidR="00A74509" w:rsidRPr="006A019C">
        <w:rPr>
          <w:color w:val="000000"/>
          <w:sz w:val="26"/>
          <w:szCs w:val="26"/>
        </w:rPr>
        <w:t>Комитете</w:t>
      </w:r>
      <w:r w:rsidR="00A74509" w:rsidRPr="006A019C">
        <w:rPr>
          <w:sz w:val="26"/>
          <w:szCs w:val="26"/>
          <w:lang w:eastAsia="ru-RU"/>
        </w:rPr>
        <w:t xml:space="preserve"> </w:t>
      </w:r>
      <w:r w:rsidR="00A74509" w:rsidRPr="006A019C">
        <w:rPr>
          <w:sz w:val="26"/>
          <w:szCs w:val="26"/>
          <w:lang w:eastAsia="ru-RU"/>
        </w:rPr>
        <w:lastRenderedPageBreak/>
        <w:t>обрабатываются персональные данные</w:t>
      </w:r>
      <w:r w:rsidR="00A74509">
        <w:rPr>
          <w:sz w:val="26"/>
          <w:szCs w:val="26"/>
          <w:lang w:eastAsia="ru-RU"/>
        </w:rPr>
        <w:t>,</w:t>
      </w:r>
      <w:r w:rsidR="00A74509" w:rsidRPr="006A019C">
        <w:rPr>
          <w:sz w:val="26"/>
          <w:szCs w:val="26"/>
          <w:lang w:eastAsia="ru-RU"/>
        </w:rPr>
        <w:t xml:space="preserve"> указанные в </w:t>
      </w:r>
      <w:r w:rsidR="0035727A">
        <w:rPr>
          <w:sz w:val="26"/>
          <w:szCs w:val="26"/>
          <w:lang w:eastAsia="ru-RU"/>
        </w:rPr>
        <w:t>з</w:t>
      </w:r>
      <w:r w:rsidR="00A74509" w:rsidRPr="006A019C">
        <w:rPr>
          <w:sz w:val="26"/>
          <w:szCs w:val="26"/>
          <w:lang w:eastAsia="ru-RU"/>
        </w:rPr>
        <w:t>аявлении (</w:t>
      </w:r>
      <w:r w:rsidR="006B5EB2">
        <w:rPr>
          <w:sz w:val="26"/>
          <w:szCs w:val="26"/>
          <w:lang w:eastAsia="ru-RU"/>
        </w:rPr>
        <w:t>П</w:t>
      </w:r>
      <w:r w:rsidR="00A74509" w:rsidRPr="006A019C">
        <w:rPr>
          <w:sz w:val="26"/>
          <w:szCs w:val="26"/>
          <w:lang w:eastAsia="ru-RU"/>
        </w:rPr>
        <w:t>риложение № 7 к настоящему Административному регламенту) и прилагаемых к нему документах.</w:t>
      </w:r>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 xml:space="preserve">.10. В соответствии с целью обработки персональных данных, указанной в пункте </w:t>
      </w:r>
      <w:r w:rsidR="0035727A">
        <w:rPr>
          <w:sz w:val="26"/>
          <w:szCs w:val="26"/>
          <w:lang w:eastAsia="ru-RU"/>
        </w:rPr>
        <w:t>28</w:t>
      </w:r>
      <w:r w:rsidR="00A74509" w:rsidRPr="006A019C">
        <w:rPr>
          <w:sz w:val="26"/>
          <w:szCs w:val="26"/>
          <w:lang w:eastAsia="ru-RU"/>
        </w:rPr>
        <w:t xml:space="preserve">.4 настоящего Административного регламента, к категориям субъектов, персональные данные которых обрабатываются в </w:t>
      </w:r>
      <w:r w:rsidR="00A74509" w:rsidRPr="006A019C">
        <w:rPr>
          <w:color w:val="000000"/>
          <w:sz w:val="26"/>
          <w:szCs w:val="26"/>
        </w:rPr>
        <w:t>Комитете</w:t>
      </w:r>
      <w:r w:rsidR="00A74509" w:rsidRPr="006A019C">
        <w:rPr>
          <w:sz w:val="26"/>
          <w:szCs w:val="26"/>
          <w:lang w:eastAsia="ru-RU"/>
        </w:rPr>
        <w:t xml:space="preserve">, </w:t>
      </w:r>
      <w:r w:rsidR="00C3606E">
        <w:rPr>
          <w:sz w:val="24"/>
          <w:szCs w:val="24"/>
          <w:lang w:eastAsia="ru-RU"/>
        </w:rPr>
        <w:t>относятся юридические лица и индивидуальные предприниматели</w:t>
      </w:r>
      <w:r w:rsidR="00A74509" w:rsidRPr="006A019C">
        <w:rPr>
          <w:sz w:val="26"/>
          <w:szCs w:val="26"/>
          <w:lang w:eastAsia="ru-RU"/>
        </w:rPr>
        <w:t xml:space="preserve">, обратившиеся в </w:t>
      </w:r>
      <w:r w:rsidR="00A74509" w:rsidRPr="006A019C">
        <w:rPr>
          <w:color w:val="000000"/>
          <w:sz w:val="26"/>
          <w:szCs w:val="26"/>
        </w:rPr>
        <w:t>Комитет</w:t>
      </w:r>
      <w:r w:rsidR="00A74509" w:rsidRPr="006A019C">
        <w:rPr>
          <w:sz w:val="26"/>
          <w:szCs w:val="26"/>
          <w:lang w:eastAsia="ru-RU"/>
        </w:rPr>
        <w:t xml:space="preserve"> за предоставлением Муниципальной услуги.</w:t>
      </w:r>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.11. </w:t>
      </w:r>
      <w:r w:rsidR="00A74509">
        <w:rPr>
          <w:sz w:val="26"/>
          <w:szCs w:val="26"/>
          <w:lang w:eastAsia="ru-RU"/>
        </w:rPr>
        <w:t>Сроки</w:t>
      </w:r>
      <w:r w:rsidR="00A74509" w:rsidRPr="006A019C">
        <w:rPr>
          <w:sz w:val="26"/>
          <w:szCs w:val="26"/>
          <w:lang w:eastAsia="ru-RU"/>
        </w:rPr>
        <w:t xml:space="preserve">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 xml:space="preserve">.12. В случае достижения цели обработки персональных данных </w:t>
      </w:r>
      <w:r w:rsidR="00A74509" w:rsidRPr="006A019C">
        <w:rPr>
          <w:color w:val="000000"/>
          <w:sz w:val="26"/>
          <w:szCs w:val="26"/>
        </w:rPr>
        <w:t>Комитет</w:t>
      </w:r>
      <w:r w:rsidR="00A74509" w:rsidRPr="006A019C">
        <w:rPr>
          <w:sz w:val="26"/>
          <w:szCs w:val="26"/>
          <w:lang w:eastAsia="ru-RU"/>
        </w:rPr>
        <w:t xml:space="preserve">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sidR="00A74509">
        <w:rPr>
          <w:sz w:val="26"/>
          <w:szCs w:val="26"/>
          <w:lang w:eastAsia="ru-RU"/>
        </w:rPr>
        <w:t>),</w:t>
      </w:r>
      <w:r w:rsidR="00A74509" w:rsidRPr="006A019C">
        <w:rPr>
          <w:sz w:val="26"/>
          <w:szCs w:val="26"/>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sidR="00A74509">
        <w:rPr>
          <w:sz w:val="26"/>
          <w:szCs w:val="26"/>
          <w:lang w:eastAsia="ru-RU"/>
        </w:rPr>
        <w:t>)</w:t>
      </w:r>
      <w:r w:rsidR="00A74509" w:rsidRPr="006A019C">
        <w:rPr>
          <w:sz w:val="26"/>
          <w:szCs w:val="26"/>
          <w:lang w:eastAsia="ru-RU"/>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A74509" w:rsidRPr="006A019C">
        <w:rPr>
          <w:color w:val="000000"/>
          <w:sz w:val="26"/>
          <w:szCs w:val="26"/>
        </w:rPr>
        <w:t>Комитет</w:t>
      </w:r>
      <w:r w:rsidR="00A74509" w:rsidRPr="006A019C">
        <w:rPr>
          <w:sz w:val="26"/>
          <w:szCs w:val="26"/>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 xml:space="preserve">.13. В случае отзыва субъектом персональных данных согласия на обработку его персональных данных </w:t>
      </w:r>
      <w:r w:rsidR="00A74509" w:rsidRPr="006A019C">
        <w:rPr>
          <w:color w:val="000000"/>
          <w:sz w:val="26"/>
          <w:szCs w:val="26"/>
        </w:rPr>
        <w:t>Комитет</w:t>
      </w:r>
      <w:r w:rsidR="00A74509" w:rsidRPr="006A019C">
        <w:rPr>
          <w:sz w:val="26"/>
          <w:szCs w:val="26"/>
          <w:lang w:eastAsia="ru-RU"/>
        </w:rPr>
        <w:t xml:space="preserve"> долж</w:t>
      </w:r>
      <w:r w:rsidR="00A74509">
        <w:rPr>
          <w:sz w:val="26"/>
          <w:szCs w:val="26"/>
          <w:lang w:eastAsia="ru-RU"/>
        </w:rPr>
        <w:t>ен</w:t>
      </w:r>
      <w:r w:rsidR="00A74509" w:rsidRPr="006A019C">
        <w:rPr>
          <w:sz w:val="26"/>
          <w:szCs w:val="26"/>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A74509" w:rsidRPr="006A019C">
        <w:rPr>
          <w:color w:val="000000"/>
          <w:sz w:val="26"/>
          <w:szCs w:val="26"/>
        </w:rPr>
        <w:t>Комитета</w:t>
      </w:r>
      <w:r w:rsidR="00A74509">
        <w:rPr>
          <w:color w:val="000000"/>
          <w:sz w:val="26"/>
          <w:szCs w:val="26"/>
        </w:rPr>
        <w:t>)</w:t>
      </w:r>
      <w:r w:rsidR="00A74509" w:rsidRPr="006A019C">
        <w:rPr>
          <w:sz w:val="26"/>
          <w:szCs w:val="26"/>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A74509" w:rsidRPr="006A019C">
        <w:rPr>
          <w:color w:val="000000"/>
          <w:sz w:val="26"/>
          <w:szCs w:val="26"/>
        </w:rPr>
        <w:t>Комитета</w:t>
      </w:r>
      <w:r w:rsidR="00A74509">
        <w:rPr>
          <w:color w:val="000000"/>
          <w:sz w:val="26"/>
          <w:szCs w:val="26"/>
        </w:rPr>
        <w:t>)</w:t>
      </w:r>
      <w:r w:rsidR="00A74509" w:rsidRPr="006A019C">
        <w:rPr>
          <w:sz w:val="26"/>
          <w:szCs w:val="26"/>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A74509" w:rsidRPr="006A019C">
        <w:rPr>
          <w:color w:val="000000"/>
          <w:sz w:val="26"/>
          <w:szCs w:val="26"/>
        </w:rPr>
        <w:t>Комитет</w:t>
      </w:r>
      <w:r w:rsidR="00A74509" w:rsidRPr="006A019C">
        <w:rPr>
          <w:sz w:val="26"/>
          <w:szCs w:val="26"/>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.15. Уполномоченные лица на получение, обработку, хранение, передачу и любое другое использование персональных данных обязаны:</w:t>
      </w:r>
    </w:p>
    <w:p w:rsidR="00A74509" w:rsidRPr="006A019C" w:rsidRDefault="00A74509" w:rsidP="00A74509">
      <w:pPr>
        <w:pStyle w:val="1"/>
        <w:numPr>
          <w:ilvl w:val="0"/>
          <w:numId w:val="0"/>
        </w:numPr>
        <w:spacing w:line="240" w:lineRule="auto"/>
        <w:ind w:firstLine="550"/>
        <w:rPr>
          <w:sz w:val="26"/>
          <w:szCs w:val="26"/>
          <w:lang w:eastAsia="ru-RU"/>
        </w:rPr>
      </w:pPr>
      <w:r>
        <w:rPr>
          <w:sz w:val="26"/>
          <w:szCs w:val="26"/>
          <w:lang w:eastAsia="ru-RU"/>
        </w:rPr>
        <w:t xml:space="preserve">1) </w:t>
      </w:r>
      <w:r w:rsidRPr="006A019C">
        <w:rPr>
          <w:sz w:val="26"/>
          <w:szCs w:val="26"/>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A74509" w:rsidRPr="006A019C" w:rsidRDefault="00A74509" w:rsidP="00A74509">
      <w:pPr>
        <w:pStyle w:val="1"/>
        <w:numPr>
          <w:ilvl w:val="0"/>
          <w:numId w:val="0"/>
        </w:numPr>
        <w:spacing w:line="240" w:lineRule="auto"/>
        <w:ind w:firstLine="567"/>
        <w:rPr>
          <w:sz w:val="26"/>
          <w:szCs w:val="26"/>
          <w:lang w:eastAsia="ru-RU"/>
        </w:rPr>
      </w:pPr>
      <w:r>
        <w:rPr>
          <w:sz w:val="26"/>
          <w:szCs w:val="26"/>
          <w:lang w:eastAsia="ru-RU"/>
        </w:rPr>
        <w:t xml:space="preserve">2) </w:t>
      </w:r>
      <w:r w:rsidRPr="006A019C">
        <w:rPr>
          <w:sz w:val="26"/>
          <w:szCs w:val="26"/>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74509" w:rsidRPr="006A019C" w:rsidRDefault="00A74509" w:rsidP="00A74509">
      <w:pPr>
        <w:pStyle w:val="1"/>
        <w:numPr>
          <w:ilvl w:val="0"/>
          <w:numId w:val="0"/>
        </w:numPr>
        <w:spacing w:line="240" w:lineRule="auto"/>
        <w:ind w:firstLine="567"/>
        <w:rPr>
          <w:sz w:val="26"/>
          <w:szCs w:val="26"/>
          <w:lang w:eastAsia="ru-RU"/>
        </w:rPr>
      </w:pPr>
      <w:r>
        <w:rPr>
          <w:sz w:val="26"/>
          <w:szCs w:val="26"/>
          <w:lang w:eastAsia="ru-RU"/>
        </w:rPr>
        <w:lastRenderedPageBreak/>
        <w:t xml:space="preserve">3) </w:t>
      </w:r>
      <w:r w:rsidRPr="006A019C">
        <w:rPr>
          <w:sz w:val="26"/>
          <w:szCs w:val="26"/>
          <w:lang w:eastAsia="ru-RU"/>
        </w:rPr>
        <w:t>соблюдать правила использования персональных данных, порядок их учета и хранения, исключить доступ к ним посторонних лиц;</w:t>
      </w:r>
    </w:p>
    <w:p w:rsidR="00A74509" w:rsidRPr="006A019C" w:rsidRDefault="00A74509" w:rsidP="00A74509">
      <w:pPr>
        <w:pStyle w:val="1"/>
        <w:numPr>
          <w:ilvl w:val="0"/>
          <w:numId w:val="0"/>
        </w:numPr>
        <w:spacing w:line="240" w:lineRule="auto"/>
        <w:ind w:firstLine="567"/>
        <w:rPr>
          <w:sz w:val="26"/>
          <w:szCs w:val="26"/>
          <w:lang w:eastAsia="ru-RU"/>
        </w:rPr>
      </w:pPr>
      <w:r>
        <w:rPr>
          <w:sz w:val="26"/>
          <w:szCs w:val="26"/>
          <w:lang w:eastAsia="ru-RU"/>
        </w:rPr>
        <w:t xml:space="preserve">4) </w:t>
      </w:r>
      <w:r w:rsidRPr="006A019C">
        <w:rPr>
          <w:sz w:val="26"/>
          <w:szCs w:val="26"/>
          <w:lang w:eastAsia="ru-RU"/>
        </w:rPr>
        <w:t>обрабатывать только те персональные данные, к которым получен доступ в силу исполнения служебных обязанностей.</w:t>
      </w:r>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A74509" w:rsidRPr="006A019C" w:rsidRDefault="00A74509" w:rsidP="00A74509">
      <w:pPr>
        <w:pStyle w:val="1"/>
        <w:numPr>
          <w:ilvl w:val="0"/>
          <w:numId w:val="0"/>
        </w:numPr>
        <w:spacing w:line="240" w:lineRule="auto"/>
        <w:ind w:firstLine="567"/>
        <w:rPr>
          <w:sz w:val="26"/>
          <w:szCs w:val="26"/>
          <w:lang w:eastAsia="ru-RU"/>
        </w:rPr>
      </w:pPr>
      <w:r>
        <w:rPr>
          <w:sz w:val="26"/>
          <w:szCs w:val="26"/>
          <w:lang w:eastAsia="ru-RU"/>
        </w:rPr>
        <w:t xml:space="preserve">1) </w:t>
      </w:r>
      <w:r w:rsidRPr="006A019C">
        <w:rPr>
          <w:sz w:val="26"/>
          <w:szCs w:val="26"/>
          <w:lang w:eastAsia="ru-RU"/>
        </w:rPr>
        <w:t xml:space="preserve">использовать сведения, содержащие персональные данные, в неслужебных целях, а также в служебных целях </w:t>
      </w:r>
      <w:r>
        <w:rPr>
          <w:sz w:val="26"/>
          <w:szCs w:val="26"/>
          <w:lang w:eastAsia="ru-RU"/>
        </w:rPr>
        <w:t>–</w:t>
      </w:r>
      <w:r w:rsidRPr="006A019C">
        <w:rPr>
          <w:sz w:val="26"/>
          <w:szCs w:val="26"/>
          <w:lang w:eastAsia="ru-RU"/>
        </w:rPr>
        <w:t xml:space="preserve"> при ведении переговоров по телефонной сети, в открытой переписке, статьях и выступлениях;</w:t>
      </w:r>
    </w:p>
    <w:p w:rsidR="00A74509" w:rsidRPr="006A019C" w:rsidRDefault="00A74509" w:rsidP="00A74509">
      <w:pPr>
        <w:pStyle w:val="1"/>
        <w:numPr>
          <w:ilvl w:val="0"/>
          <w:numId w:val="0"/>
        </w:numPr>
        <w:spacing w:line="240" w:lineRule="auto"/>
        <w:ind w:firstLine="567"/>
        <w:rPr>
          <w:sz w:val="26"/>
          <w:szCs w:val="26"/>
          <w:lang w:eastAsia="ru-RU"/>
        </w:rPr>
      </w:pPr>
      <w:r>
        <w:rPr>
          <w:sz w:val="26"/>
          <w:szCs w:val="26"/>
          <w:lang w:eastAsia="ru-RU"/>
        </w:rPr>
        <w:t xml:space="preserve">2) </w:t>
      </w:r>
      <w:r w:rsidRPr="006A019C">
        <w:rPr>
          <w:sz w:val="26"/>
          <w:szCs w:val="26"/>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A74509" w:rsidRPr="006A019C" w:rsidRDefault="00A74509" w:rsidP="00A74509">
      <w:pPr>
        <w:pStyle w:val="1"/>
        <w:numPr>
          <w:ilvl w:val="0"/>
          <w:numId w:val="0"/>
        </w:numPr>
        <w:spacing w:line="240" w:lineRule="auto"/>
        <w:ind w:firstLine="567"/>
        <w:rPr>
          <w:sz w:val="26"/>
          <w:szCs w:val="26"/>
          <w:lang w:eastAsia="ru-RU"/>
        </w:rPr>
      </w:pPr>
      <w:r>
        <w:rPr>
          <w:sz w:val="26"/>
          <w:szCs w:val="26"/>
          <w:lang w:eastAsia="ru-RU"/>
        </w:rPr>
        <w:t xml:space="preserve">3) </w:t>
      </w:r>
      <w:r w:rsidRPr="006A019C">
        <w:rPr>
          <w:sz w:val="26"/>
          <w:szCs w:val="26"/>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74509" w:rsidRPr="006A019C" w:rsidRDefault="00E306E5" w:rsidP="00A74509">
      <w:pPr>
        <w:pStyle w:val="11"/>
        <w:numPr>
          <w:ilvl w:val="0"/>
          <w:numId w:val="0"/>
        </w:numPr>
        <w:spacing w:line="240" w:lineRule="auto"/>
        <w:ind w:firstLine="567"/>
        <w:rPr>
          <w:sz w:val="26"/>
          <w:szCs w:val="26"/>
          <w:lang w:eastAsia="ru-RU"/>
        </w:rPr>
      </w:pPr>
      <w:r>
        <w:rPr>
          <w:sz w:val="26"/>
          <w:szCs w:val="26"/>
          <w:lang w:eastAsia="ru-RU"/>
        </w:rPr>
        <w:t>28</w:t>
      </w:r>
      <w:r w:rsidR="00A74509" w:rsidRPr="006A019C">
        <w:rPr>
          <w:sz w:val="26"/>
          <w:szCs w:val="26"/>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A74509" w:rsidRPr="006A019C" w:rsidRDefault="00E306E5" w:rsidP="00A74509">
      <w:pPr>
        <w:pStyle w:val="11"/>
        <w:numPr>
          <w:ilvl w:val="0"/>
          <w:numId w:val="0"/>
        </w:numPr>
        <w:spacing w:line="240" w:lineRule="auto"/>
        <w:ind w:firstLine="567"/>
        <w:rPr>
          <w:bCs/>
          <w:iCs/>
          <w:sz w:val="26"/>
          <w:szCs w:val="26"/>
          <w:lang w:eastAsia="ru-RU"/>
        </w:rPr>
      </w:pPr>
      <w:r>
        <w:rPr>
          <w:sz w:val="26"/>
          <w:szCs w:val="26"/>
          <w:lang w:eastAsia="ru-RU"/>
        </w:rPr>
        <w:t>28</w:t>
      </w:r>
      <w:r w:rsidR="00A74509" w:rsidRPr="006A019C">
        <w:rPr>
          <w:sz w:val="26"/>
          <w:szCs w:val="26"/>
          <w:lang w:eastAsia="ru-RU"/>
        </w:rPr>
        <w:t>.18. </w:t>
      </w:r>
      <w:r w:rsidR="00A74509" w:rsidRPr="006A019C">
        <w:rPr>
          <w:color w:val="000000"/>
          <w:sz w:val="26"/>
          <w:szCs w:val="26"/>
        </w:rPr>
        <w:t>Комитет</w:t>
      </w:r>
      <w:r w:rsidR="00A74509" w:rsidRPr="006A019C">
        <w:rPr>
          <w:sz w:val="26"/>
          <w:szCs w:val="26"/>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141" w:name="_Toc468470756"/>
      <w:bookmarkStart w:id="142" w:name="_Toc441496567"/>
      <w:r w:rsidR="00A74509" w:rsidRPr="006A019C">
        <w:rPr>
          <w:b/>
          <w:sz w:val="26"/>
          <w:szCs w:val="26"/>
        </w:rPr>
        <w:br w:type="page"/>
      </w:r>
    </w:p>
    <w:p w:rsidR="00A74509" w:rsidRPr="006A019C" w:rsidRDefault="00A74509" w:rsidP="00A74509">
      <w:pPr>
        <w:pStyle w:val="1-"/>
        <w:spacing w:before="0" w:after="0" w:line="240" w:lineRule="auto"/>
        <w:ind w:left="4840"/>
        <w:jc w:val="left"/>
        <w:rPr>
          <w:b w:val="0"/>
          <w:sz w:val="26"/>
          <w:szCs w:val="26"/>
        </w:rPr>
      </w:pPr>
      <w:bookmarkStart w:id="143" w:name="_Toc483036161"/>
      <w:bookmarkStart w:id="144" w:name="_Toc477284915"/>
      <w:bookmarkEnd w:id="141"/>
      <w:r w:rsidRPr="006A019C">
        <w:rPr>
          <w:b w:val="0"/>
          <w:sz w:val="26"/>
          <w:szCs w:val="26"/>
        </w:rPr>
        <w:lastRenderedPageBreak/>
        <w:t>Приложение № 1</w:t>
      </w:r>
      <w:bookmarkEnd w:id="143"/>
    </w:p>
    <w:p w:rsidR="00A74509" w:rsidRPr="006A019C" w:rsidRDefault="00A74509" w:rsidP="00A74509">
      <w:pPr>
        <w:spacing w:after="0" w:line="240" w:lineRule="auto"/>
        <w:ind w:left="4840"/>
        <w:rPr>
          <w:rFonts w:ascii="Times New Roman" w:hAnsi="Times New Roman"/>
          <w:bCs/>
          <w:iCs/>
          <w:sz w:val="26"/>
          <w:szCs w:val="26"/>
        </w:rPr>
      </w:pPr>
      <w:r w:rsidRPr="006A019C">
        <w:rPr>
          <w:rFonts w:ascii="Times New Roman" w:hAnsi="Times New Roman"/>
          <w:sz w:val="26"/>
          <w:szCs w:val="26"/>
          <w:lang w:eastAsia="ar-SA"/>
        </w:rPr>
        <w:t xml:space="preserve">к Административному регламенту </w:t>
      </w:r>
    </w:p>
    <w:bookmarkEnd w:id="144"/>
    <w:p w:rsidR="00A74509" w:rsidRPr="006A019C" w:rsidRDefault="00A74509" w:rsidP="00A74509">
      <w:pPr>
        <w:suppressAutoHyphens/>
        <w:autoSpaceDE w:val="0"/>
        <w:autoSpaceDN w:val="0"/>
        <w:adjustRightInd w:val="0"/>
        <w:spacing w:after="0" w:line="240" w:lineRule="auto"/>
        <w:jc w:val="both"/>
        <w:rPr>
          <w:rFonts w:ascii="Times New Roman" w:hAnsi="Times New Roman"/>
          <w:sz w:val="26"/>
          <w:szCs w:val="26"/>
        </w:rPr>
      </w:pPr>
    </w:p>
    <w:p w:rsidR="00A74509" w:rsidRPr="0057190F" w:rsidRDefault="00A74509" w:rsidP="00A74509">
      <w:pPr>
        <w:pStyle w:val="10"/>
        <w:jc w:val="center"/>
        <w:rPr>
          <w:rFonts w:ascii="Times New Roman" w:hAnsi="Times New Roman" w:cs="Times New Roman"/>
          <w:sz w:val="26"/>
          <w:szCs w:val="26"/>
          <w:lang w:val="ru-RU"/>
        </w:rPr>
      </w:pPr>
      <w:bookmarkStart w:id="145" w:name="_Toc483036162"/>
      <w:r w:rsidRPr="0057190F">
        <w:rPr>
          <w:rFonts w:ascii="Times New Roman" w:hAnsi="Times New Roman" w:cs="Times New Roman"/>
          <w:sz w:val="26"/>
          <w:szCs w:val="26"/>
          <w:lang w:val="ru-RU"/>
        </w:rPr>
        <w:t>Термины и определения</w:t>
      </w:r>
      <w:bookmarkEnd w:id="142"/>
      <w:bookmarkEnd w:id="145"/>
    </w:p>
    <w:p w:rsidR="00A74509" w:rsidRPr="006A019C" w:rsidRDefault="00A74509" w:rsidP="00A74509">
      <w:pPr>
        <w:pStyle w:val="aff5"/>
        <w:tabs>
          <w:tab w:val="left" w:pos="142"/>
        </w:tabs>
        <w:spacing w:line="240" w:lineRule="auto"/>
        <w:rPr>
          <w:sz w:val="26"/>
          <w:szCs w:val="26"/>
        </w:rPr>
      </w:pPr>
      <w:r w:rsidRPr="006A019C">
        <w:rPr>
          <w:sz w:val="26"/>
          <w:szCs w:val="26"/>
        </w:rPr>
        <w:t>В Административном регламенте используются следующие термины и определения:</w:t>
      </w:r>
      <w:bookmarkStart w:id="146" w:name="_Ref437561441"/>
      <w:bookmarkStart w:id="147" w:name="_Ref437561184"/>
      <w:bookmarkStart w:id="148" w:name="_Ref437561208"/>
      <w:bookmarkStart w:id="149" w:name="_Toc437973306"/>
      <w:bookmarkStart w:id="150" w:name="_Toc438110048"/>
      <w:bookmarkStart w:id="151" w:name="_Toc438376260"/>
    </w:p>
    <w:p w:rsidR="00A74509" w:rsidRPr="006A019C" w:rsidRDefault="00A74509" w:rsidP="00A74509">
      <w:pPr>
        <w:pStyle w:val="aff5"/>
        <w:spacing w:line="240" w:lineRule="auto"/>
        <w:ind w:firstLine="0"/>
        <w:rPr>
          <w:sz w:val="26"/>
          <w:szCs w:val="26"/>
        </w:rPr>
      </w:pPr>
    </w:p>
    <w:tbl>
      <w:tblPr>
        <w:tblW w:w="9350" w:type="dxa"/>
        <w:tblInd w:w="108" w:type="dxa"/>
        <w:tblLayout w:type="fixed"/>
        <w:tblLook w:val="00A0" w:firstRow="1" w:lastRow="0" w:firstColumn="1" w:lastColumn="0" w:noHBand="0" w:noVBand="0"/>
      </w:tblPr>
      <w:tblGrid>
        <w:gridCol w:w="2310"/>
        <w:gridCol w:w="327"/>
        <w:gridCol w:w="6713"/>
      </w:tblGrid>
      <w:tr w:rsidR="00A74509" w:rsidRPr="006A019C">
        <w:tc>
          <w:tcPr>
            <w:tcW w:w="2310" w:type="dxa"/>
          </w:tcPr>
          <w:p w:rsidR="00A74509" w:rsidRPr="006A019C" w:rsidRDefault="00A74509" w:rsidP="00A74509">
            <w:pPr>
              <w:pStyle w:val="aff5"/>
              <w:spacing w:line="240" w:lineRule="auto"/>
              <w:ind w:right="-330" w:firstLine="0"/>
              <w:rPr>
                <w:sz w:val="26"/>
                <w:szCs w:val="26"/>
              </w:rPr>
            </w:pPr>
            <w:r w:rsidRPr="006A019C">
              <w:rPr>
                <w:sz w:val="26"/>
                <w:szCs w:val="26"/>
              </w:rPr>
              <w:t>Административный регламент</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spacing w:after="120" w:line="240" w:lineRule="auto"/>
              <w:ind w:firstLine="0"/>
              <w:rPr>
                <w:sz w:val="26"/>
                <w:szCs w:val="26"/>
              </w:rPr>
            </w:pPr>
            <w:r w:rsidRPr="006A019C">
              <w:rPr>
                <w:sz w:val="26"/>
                <w:szCs w:val="26"/>
              </w:rPr>
              <w:t>Административный регламент по предоставлению Муниципальной услуги «</w:t>
            </w:r>
            <w:r w:rsidR="0081236E" w:rsidRPr="0081236E">
              <w:rPr>
                <w:sz w:val="26"/>
                <w:szCs w:val="26"/>
              </w:rPr>
              <w:t>П</w:t>
            </w:r>
            <w:r w:rsidR="0081236E" w:rsidRPr="0081236E">
              <w:rPr>
                <w:rFonts w:eastAsia="PMingLiU"/>
                <w:sz w:val="26"/>
                <w:szCs w:val="26"/>
              </w:rPr>
              <w:t>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6A019C">
              <w:rPr>
                <w:sz w:val="26"/>
                <w:szCs w:val="26"/>
              </w:rPr>
              <w:t>»;</w:t>
            </w:r>
          </w:p>
        </w:tc>
      </w:tr>
      <w:tr w:rsidR="00A74509" w:rsidRPr="006A019C">
        <w:tc>
          <w:tcPr>
            <w:tcW w:w="2310" w:type="dxa"/>
          </w:tcPr>
          <w:p w:rsidR="00A74509" w:rsidRPr="006A019C" w:rsidRDefault="00A74509" w:rsidP="00A74509">
            <w:pPr>
              <w:pStyle w:val="aff5"/>
              <w:spacing w:line="240" w:lineRule="auto"/>
              <w:ind w:right="-330" w:firstLine="0"/>
              <w:rPr>
                <w:sz w:val="26"/>
                <w:szCs w:val="26"/>
              </w:rPr>
            </w:pPr>
            <w:r w:rsidRPr="006A019C">
              <w:rPr>
                <w:sz w:val="26"/>
                <w:szCs w:val="26"/>
              </w:rPr>
              <w:t>Комитет</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spacing w:after="120" w:line="240" w:lineRule="auto"/>
              <w:ind w:firstLine="0"/>
              <w:rPr>
                <w:sz w:val="26"/>
                <w:szCs w:val="26"/>
              </w:rPr>
            </w:pPr>
            <w:r>
              <w:rPr>
                <w:color w:val="000000"/>
                <w:sz w:val="26"/>
                <w:szCs w:val="26"/>
              </w:rPr>
              <w:t>Комитет имущественных и земельных отношений Администрации Городского округа Подольск</w:t>
            </w:r>
            <w:r w:rsidRPr="006A019C">
              <w:rPr>
                <w:color w:val="000000"/>
                <w:sz w:val="26"/>
                <w:szCs w:val="26"/>
              </w:rPr>
              <w:t>;</w:t>
            </w:r>
          </w:p>
        </w:tc>
      </w:tr>
      <w:tr w:rsidR="00A74509" w:rsidRPr="006A019C">
        <w:tc>
          <w:tcPr>
            <w:tcW w:w="2310" w:type="dxa"/>
          </w:tcPr>
          <w:p w:rsidR="00A74509" w:rsidRPr="006A019C" w:rsidRDefault="00A74509" w:rsidP="00A74509">
            <w:pPr>
              <w:pStyle w:val="aff5"/>
              <w:spacing w:line="240" w:lineRule="auto"/>
              <w:ind w:firstLine="0"/>
              <w:rPr>
                <w:sz w:val="26"/>
                <w:szCs w:val="26"/>
              </w:rPr>
            </w:pPr>
            <w:bookmarkStart w:id="152" w:name="_Toc468470761"/>
            <w:bookmarkStart w:id="153" w:name="_Toc437973323"/>
            <w:bookmarkStart w:id="154" w:name="_Toc438110065"/>
            <w:bookmarkStart w:id="155" w:name="_Toc438376277"/>
            <w:bookmarkStart w:id="156" w:name="_Toc441496568"/>
            <w:r w:rsidRPr="006A019C">
              <w:rPr>
                <w:sz w:val="26"/>
                <w:szCs w:val="26"/>
              </w:rPr>
              <w:t xml:space="preserve">ЕСИА </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spacing w:after="120" w:line="240" w:lineRule="auto"/>
              <w:ind w:firstLine="0"/>
              <w:rPr>
                <w:sz w:val="26"/>
                <w:szCs w:val="26"/>
              </w:rPr>
            </w:pPr>
            <w:r w:rsidRPr="006A019C">
              <w:rPr>
                <w:sz w:val="26"/>
                <w:szCs w:val="26"/>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74509" w:rsidRPr="006A019C">
        <w:tc>
          <w:tcPr>
            <w:tcW w:w="2310" w:type="dxa"/>
          </w:tcPr>
          <w:p w:rsidR="00A74509" w:rsidRPr="006A019C" w:rsidRDefault="00A74509" w:rsidP="00A74509">
            <w:pPr>
              <w:pStyle w:val="aff5"/>
              <w:spacing w:line="240" w:lineRule="auto"/>
              <w:ind w:firstLine="0"/>
              <w:rPr>
                <w:sz w:val="26"/>
                <w:szCs w:val="26"/>
              </w:rPr>
            </w:pPr>
            <w:r w:rsidRPr="006A019C">
              <w:rPr>
                <w:sz w:val="26"/>
                <w:szCs w:val="26"/>
              </w:rPr>
              <w:t>заявитель</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spacing w:after="120" w:line="240" w:lineRule="auto"/>
              <w:ind w:firstLine="0"/>
              <w:rPr>
                <w:sz w:val="26"/>
                <w:szCs w:val="26"/>
              </w:rPr>
            </w:pPr>
            <w:r w:rsidRPr="006A019C">
              <w:rPr>
                <w:sz w:val="26"/>
                <w:szCs w:val="26"/>
              </w:rPr>
              <w:t>лицо, обращающееся с заявлением о предоставлении Муниципальной услуги;</w:t>
            </w:r>
          </w:p>
        </w:tc>
      </w:tr>
      <w:tr w:rsidR="00A74509" w:rsidRPr="006A019C">
        <w:tc>
          <w:tcPr>
            <w:tcW w:w="2310" w:type="dxa"/>
          </w:tcPr>
          <w:p w:rsidR="00A74509" w:rsidRPr="006A019C" w:rsidRDefault="00A74509" w:rsidP="00A74509">
            <w:pPr>
              <w:pStyle w:val="aff5"/>
              <w:spacing w:line="240" w:lineRule="auto"/>
              <w:ind w:firstLine="0"/>
              <w:rPr>
                <w:sz w:val="26"/>
                <w:szCs w:val="26"/>
              </w:rPr>
            </w:pPr>
            <w:r w:rsidRPr="006A019C">
              <w:rPr>
                <w:sz w:val="26"/>
                <w:szCs w:val="26"/>
              </w:rPr>
              <w:t xml:space="preserve">заявитель, зарегистрирован- ный в ЕСИА </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spacing w:after="120" w:line="240" w:lineRule="auto"/>
              <w:ind w:firstLine="0"/>
              <w:rPr>
                <w:sz w:val="26"/>
                <w:szCs w:val="26"/>
              </w:rPr>
            </w:pPr>
            <w:r w:rsidRPr="006A019C">
              <w:rPr>
                <w:sz w:val="26"/>
                <w:szCs w:val="26"/>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A74509" w:rsidRPr="006A019C">
        <w:tc>
          <w:tcPr>
            <w:tcW w:w="2310" w:type="dxa"/>
          </w:tcPr>
          <w:p w:rsidR="00A74509" w:rsidRPr="006A019C" w:rsidRDefault="00E75E45" w:rsidP="00A74509">
            <w:pPr>
              <w:pStyle w:val="aff5"/>
              <w:spacing w:line="240" w:lineRule="auto"/>
              <w:ind w:firstLine="0"/>
              <w:rPr>
                <w:sz w:val="26"/>
                <w:szCs w:val="26"/>
              </w:rPr>
            </w:pPr>
            <w:r>
              <w:rPr>
                <w:sz w:val="26"/>
                <w:szCs w:val="26"/>
              </w:rPr>
              <w:t>з</w:t>
            </w:r>
            <w:r w:rsidR="00A74509" w:rsidRPr="006A019C">
              <w:rPr>
                <w:sz w:val="26"/>
                <w:szCs w:val="26"/>
              </w:rPr>
              <w:t xml:space="preserve">аявление </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spacing w:after="120" w:line="240" w:lineRule="auto"/>
              <w:ind w:firstLine="0"/>
              <w:rPr>
                <w:sz w:val="26"/>
                <w:szCs w:val="26"/>
              </w:rPr>
            </w:pPr>
            <w:r w:rsidRPr="006A019C">
              <w:rPr>
                <w:sz w:val="26"/>
                <w:szCs w:val="26"/>
              </w:rPr>
              <w:t>запрос о предоставлении Муниципальной услуги, представленный любым предусмотренным Административным регламентом способом;</w:t>
            </w:r>
          </w:p>
        </w:tc>
      </w:tr>
      <w:tr w:rsidR="00A74509" w:rsidRPr="006A019C">
        <w:tc>
          <w:tcPr>
            <w:tcW w:w="2310" w:type="dxa"/>
          </w:tcPr>
          <w:p w:rsidR="00A74509" w:rsidRPr="006A019C" w:rsidRDefault="00A74509" w:rsidP="00A74509">
            <w:pPr>
              <w:pStyle w:val="aff5"/>
              <w:spacing w:line="240" w:lineRule="auto"/>
              <w:ind w:firstLine="0"/>
              <w:rPr>
                <w:sz w:val="26"/>
                <w:szCs w:val="26"/>
              </w:rPr>
            </w:pPr>
            <w:r w:rsidRPr="006A019C">
              <w:rPr>
                <w:sz w:val="26"/>
                <w:szCs w:val="26"/>
              </w:rPr>
              <w:t>личный кабинет</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spacing w:after="120" w:line="240" w:lineRule="auto"/>
              <w:ind w:firstLine="0"/>
              <w:rPr>
                <w:sz w:val="26"/>
                <w:szCs w:val="26"/>
              </w:rPr>
            </w:pPr>
            <w:r w:rsidRPr="006A019C">
              <w:rPr>
                <w:sz w:val="26"/>
                <w:szCs w:val="26"/>
              </w:rPr>
              <w:t>сервис РПГУ, позволяющий Заявителю получать информацию о ходе обработки заявлений, поданных посредством РПГУ;</w:t>
            </w:r>
          </w:p>
        </w:tc>
      </w:tr>
      <w:tr w:rsidR="00A74509" w:rsidRPr="006A019C">
        <w:tc>
          <w:tcPr>
            <w:tcW w:w="2310" w:type="dxa"/>
          </w:tcPr>
          <w:p w:rsidR="00A74509" w:rsidRPr="006A019C" w:rsidRDefault="00A74509" w:rsidP="00A74509">
            <w:pPr>
              <w:pStyle w:val="aff5"/>
              <w:spacing w:line="240" w:lineRule="auto"/>
              <w:ind w:firstLine="0"/>
              <w:jc w:val="left"/>
              <w:rPr>
                <w:sz w:val="26"/>
                <w:szCs w:val="26"/>
              </w:rPr>
            </w:pPr>
            <w:r w:rsidRPr="006A019C">
              <w:rPr>
                <w:sz w:val="26"/>
                <w:szCs w:val="26"/>
              </w:rPr>
              <w:t xml:space="preserve">модуль оказания услуг ЕИС ОУ </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spacing w:after="120" w:line="240" w:lineRule="auto"/>
              <w:ind w:firstLine="0"/>
              <w:rPr>
                <w:sz w:val="26"/>
                <w:szCs w:val="26"/>
              </w:rPr>
            </w:pPr>
            <w:r w:rsidRPr="006A019C">
              <w:rPr>
                <w:sz w:val="26"/>
                <w:szCs w:val="26"/>
              </w:rPr>
              <w:t xml:space="preserve">модуль оказания услуг единой информационной системы оказания услуг, установленный в </w:t>
            </w:r>
            <w:r w:rsidRPr="006A019C">
              <w:rPr>
                <w:color w:val="000000"/>
                <w:sz w:val="26"/>
                <w:szCs w:val="26"/>
              </w:rPr>
              <w:t>Комитете</w:t>
            </w:r>
            <w:r w:rsidRPr="006A019C">
              <w:rPr>
                <w:sz w:val="26"/>
                <w:szCs w:val="26"/>
              </w:rPr>
              <w:t>;</w:t>
            </w:r>
          </w:p>
        </w:tc>
      </w:tr>
      <w:tr w:rsidR="00A74509" w:rsidRPr="006A019C">
        <w:tc>
          <w:tcPr>
            <w:tcW w:w="2310" w:type="dxa"/>
          </w:tcPr>
          <w:p w:rsidR="00A74509" w:rsidRPr="006A019C" w:rsidRDefault="00A74509" w:rsidP="00A74509">
            <w:pPr>
              <w:pStyle w:val="aff5"/>
              <w:spacing w:line="240" w:lineRule="auto"/>
              <w:ind w:firstLine="0"/>
              <w:rPr>
                <w:sz w:val="26"/>
                <w:szCs w:val="26"/>
              </w:rPr>
            </w:pPr>
            <w:r w:rsidRPr="006A019C">
              <w:rPr>
                <w:sz w:val="26"/>
                <w:szCs w:val="26"/>
              </w:rPr>
              <w:t>модуль МФЦ ЕИС ОУ</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spacing w:after="120" w:line="240" w:lineRule="auto"/>
              <w:ind w:firstLine="0"/>
              <w:rPr>
                <w:sz w:val="26"/>
                <w:szCs w:val="26"/>
              </w:rPr>
            </w:pPr>
            <w:r w:rsidRPr="006A019C">
              <w:rPr>
                <w:sz w:val="26"/>
                <w:szCs w:val="26"/>
              </w:rPr>
              <w:t>модуль МФЦ единой информационной системы оказания услуг, установленный в МФЦ;</w:t>
            </w:r>
          </w:p>
        </w:tc>
      </w:tr>
      <w:tr w:rsidR="00A74509" w:rsidRPr="006A019C">
        <w:tc>
          <w:tcPr>
            <w:tcW w:w="2310" w:type="dxa"/>
          </w:tcPr>
          <w:p w:rsidR="00A74509" w:rsidRPr="006A019C" w:rsidRDefault="00A74509" w:rsidP="00A74509">
            <w:pPr>
              <w:pStyle w:val="aff5"/>
              <w:spacing w:line="240" w:lineRule="auto"/>
              <w:ind w:firstLine="0"/>
              <w:rPr>
                <w:sz w:val="26"/>
                <w:szCs w:val="26"/>
              </w:rPr>
            </w:pPr>
            <w:r w:rsidRPr="006A019C">
              <w:rPr>
                <w:sz w:val="26"/>
                <w:szCs w:val="26"/>
              </w:rPr>
              <w:t>МФЦ</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DC5320">
            <w:pPr>
              <w:pStyle w:val="aff5"/>
              <w:spacing w:after="120" w:line="240" w:lineRule="auto"/>
              <w:ind w:firstLine="0"/>
              <w:rPr>
                <w:sz w:val="26"/>
                <w:szCs w:val="26"/>
              </w:rPr>
            </w:pPr>
            <w:r w:rsidRPr="00573CAF">
              <w:rPr>
                <w:sz w:val="26"/>
                <w:szCs w:val="26"/>
              </w:rPr>
              <w:t xml:space="preserve">Муниципальное бюджетное учреждение Городского округа Подольск </w:t>
            </w:r>
            <w:r>
              <w:rPr>
                <w:sz w:val="26"/>
                <w:szCs w:val="26"/>
              </w:rPr>
              <w:t>«</w:t>
            </w:r>
            <w:r w:rsidRPr="00573CAF">
              <w:rPr>
                <w:sz w:val="26"/>
                <w:szCs w:val="26"/>
              </w:rPr>
              <w:t xml:space="preserve">Многофункциональный центр предоставления государственных и муниципальных </w:t>
            </w:r>
            <w:r w:rsidRPr="00573CAF">
              <w:rPr>
                <w:sz w:val="26"/>
                <w:szCs w:val="26"/>
              </w:rPr>
              <w:lastRenderedPageBreak/>
              <w:t>услуг</w:t>
            </w:r>
            <w:r>
              <w:rPr>
                <w:sz w:val="26"/>
                <w:szCs w:val="26"/>
              </w:rPr>
              <w:t>»</w:t>
            </w:r>
            <w:r w:rsidRPr="00980D0D">
              <w:rPr>
                <w:sz w:val="26"/>
                <w:szCs w:val="26"/>
              </w:rPr>
              <w:t>;</w:t>
            </w:r>
          </w:p>
        </w:tc>
      </w:tr>
      <w:tr w:rsidR="00A74509" w:rsidRPr="006A019C">
        <w:tc>
          <w:tcPr>
            <w:tcW w:w="2310" w:type="dxa"/>
          </w:tcPr>
          <w:p w:rsidR="00A74509" w:rsidRPr="006A019C" w:rsidRDefault="00A74509" w:rsidP="00A74509">
            <w:pPr>
              <w:pStyle w:val="aff5"/>
              <w:spacing w:line="240" w:lineRule="auto"/>
              <w:ind w:firstLine="0"/>
              <w:rPr>
                <w:sz w:val="26"/>
                <w:szCs w:val="26"/>
              </w:rPr>
            </w:pPr>
            <w:r w:rsidRPr="006A019C">
              <w:rPr>
                <w:sz w:val="26"/>
                <w:szCs w:val="26"/>
              </w:rPr>
              <w:lastRenderedPageBreak/>
              <w:t xml:space="preserve">муниципальная услуга </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spacing w:after="120" w:line="240" w:lineRule="auto"/>
              <w:ind w:firstLine="0"/>
              <w:rPr>
                <w:sz w:val="26"/>
                <w:szCs w:val="26"/>
              </w:rPr>
            </w:pPr>
            <w:r w:rsidRPr="006A019C">
              <w:rPr>
                <w:sz w:val="26"/>
                <w:szCs w:val="26"/>
              </w:rPr>
              <w:t>муниципальная услуга «</w:t>
            </w:r>
            <w:r w:rsidR="00C82E6F" w:rsidRPr="00C82E6F">
              <w:rPr>
                <w:sz w:val="26"/>
                <w:szCs w:val="26"/>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6A019C">
              <w:rPr>
                <w:sz w:val="26"/>
                <w:szCs w:val="26"/>
              </w:rPr>
              <w:t>»;</w:t>
            </w:r>
          </w:p>
        </w:tc>
      </w:tr>
      <w:tr w:rsidR="00A74509" w:rsidRPr="006A019C">
        <w:tc>
          <w:tcPr>
            <w:tcW w:w="2310" w:type="dxa"/>
          </w:tcPr>
          <w:p w:rsidR="00A74509" w:rsidRPr="006A019C" w:rsidRDefault="00A74509" w:rsidP="00A74509">
            <w:pPr>
              <w:pStyle w:val="aff5"/>
              <w:spacing w:line="240" w:lineRule="auto"/>
              <w:ind w:firstLine="0"/>
              <w:jc w:val="left"/>
              <w:rPr>
                <w:sz w:val="26"/>
                <w:szCs w:val="26"/>
              </w:rPr>
            </w:pPr>
            <w:r w:rsidRPr="006A019C">
              <w:rPr>
                <w:color w:val="000000"/>
                <w:sz w:val="26"/>
                <w:szCs w:val="26"/>
              </w:rPr>
              <w:t>сеть Интернет</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spacing w:after="120" w:line="240" w:lineRule="auto"/>
              <w:ind w:firstLine="0"/>
              <w:jc w:val="left"/>
              <w:rPr>
                <w:sz w:val="26"/>
                <w:szCs w:val="26"/>
              </w:rPr>
            </w:pPr>
            <w:r w:rsidRPr="006A019C">
              <w:rPr>
                <w:color w:val="000000"/>
                <w:sz w:val="26"/>
                <w:szCs w:val="26"/>
              </w:rPr>
              <w:t>информационно</w:t>
            </w:r>
            <w:r w:rsidRPr="006A019C">
              <w:rPr>
                <w:color w:val="000000"/>
                <w:sz w:val="26"/>
                <w:szCs w:val="26"/>
                <w:lang w:val="en-US"/>
              </w:rPr>
              <w:t>-</w:t>
            </w:r>
            <w:r w:rsidRPr="006A019C">
              <w:rPr>
                <w:color w:val="000000"/>
                <w:sz w:val="26"/>
                <w:szCs w:val="26"/>
              </w:rPr>
              <w:t>телекоммуникационная сеть «Интернет»</w:t>
            </w:r>
            <w:r>
              <w:rPr>
                <w:color w:val="000000"/>
                <w:sz w:val="26"/>
                <w:szCs w:val="26"/>
              </w:rPr>
              <w:t>;</w:t>
            </w:r>
          </w:p>
        </w:tc>
      </w:tr>
      <w:tr w:rsidR="00A74509" w:rsidRPr="006A019C">
        <w:tc>
          <w:tcPr>
            <w:tcW w:w="2310" w:type="dxa"/>
          </w:tcPr>
          <w:p w:rsidR="00A74509" w:rsidRPr="006A019C" w:rsidRDefault="00A74509" w:rsidP="00A74509">
            <w:pPr>
              <w:pStyle w:val="aff5"/>
              <w:spacing w:line="240" w:lineRule="auto"/>
              <w:ind w:firstLine="0"/>
              <w:jc w:val="left"/>
              <w:rPr>
                <w:color w:val="000000"/>
                <w:sz w:val="26"/>
                <w:szCs w:val="26"/>
              </w:rPr>
            </w:pPr>
            <w:r w:rsidRPr="006A019C">
              <w:rPr>
                <w:sz w:val="26"/>
                <w:szCs w:val="26"/>
              </w:rPr>
              <w:t>сервис РПГУ «Узнать статус Заявления»</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spacing w:after="120" w:line="240" w:lineRule="auto"/>
              <w:ind w:firstLine="0"/>
              <w:rPr>
                <w:color w:val="000000"/>
                <w:sz w:val="26"/>
                <w:szCs w:val="26"/>
              </w:rPr>
            </w:pPr>
            <w:r w:rsidRPr="006A019C">
              <w:rPr>
                <w:sz w:val="26"/>
                <w:szCs w:val="26"/>
              </w:rPr>
              <w:t>сервис РПГУ, позволяющий получить актуальную информацию о текущем статусе (этапе) раннее поданного Заявления</w:t>
            </w:r>
            <w:r>
              <w:rPr>
                <w:sz w:val="26"/>
                <w:szCs w:val="26"/>
              </w:rPr>
              <w:t>;</w:t>
            </w:r>
          </w:p>
        </w:tc>
      </w:tr>
      <w:tr w:rsidR="00A74509" w:rsidRPr="006A019C">
        <w:tc>
          <w:tcPr>
            <w:tcW w:w="2310" w:type="dxa"/>
          </w:tcPr>
          <w:p w:rsidR="00A74509" w:rsidRPr="006A019C" w:rsidRDefault="00A74509" w:rsidP="00A74509">
            <w:pPr>
              <w:pStyle w:val="aff5"/>
              <w:spacing w:line="240" w:lineRule="auto"/>
              <w:ind w:firstLine="0"/>
              <w:jc w:val="left"/>
              <w:rPr>
                <w:sz w:val="26"/>
                <w:szCs w:val="26"/>
              </w:rPr>
            </w:pPr>
            <w:r w:rsidRPr="006A019C">
              <w:rPr>
                <w:color w:val="000000"/>
                <w:sz w:val="26"/>
                <w:szCs w:val="26"/>
              </w:rPr>
              <w:t>усиленная квалифицирован-ная электронная подпись (ЭП)</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spacing w:after="120" w:line="240" w:lineRule="auto"/>
              <w:ind w:firstLine="0"/>
              <w:rPr>
                <w:sz w:val="26"/>
                <w:szCs w:val="26"/>
              </w:rPr>
            </w:pPr>
            <w:r w:rsidRPr="006A019C">
              <w:rPr>
                <w:sz w:val="26"/>
                <w:szCs w:val="26"/>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6"/>
                <w:szCs w:val="26"/>
              </w:rPr>
              <w:t>;</w:t>
            </w:r>
          </w:p>
        </w:tc>
      </w:tr>
      <w:tr w:rsidR="00A74509" w:rsidRPr="006A019C">
        <w:tc>
          <w:tcPr>
            <w:tcW w:w="2310" w:type="dxa"/>
          </w:tcPr>
          <w:p w:rsidR="00A74509" w:rsidRPr="006A019C" w:rsidRDefault="00A74509" w:rsidP="00A74509">
            <w:pPr>
              <w:pStyle w:val="aff5"/>
              <w:tabs>
                <w:tab w:val="left" w:pos="993"/>
              </w:tabs>
              <w:spacing w:beforeLines="60" w:before="144" w:line="240" w:lineRule="auto"/>
              <w:ind w:firstLine="0"/>
              <w:jc w:val="left"/>
              <w:rPr>
                <w:sz w:val="26"/>
                <w:szCs w:val="26"/>
              </w:rPr>
            </w:pPr>
            <w:r w:rsidRPr="006A019C">
              <w:rPr>
                <w:sz w:val="26"/>
                <w:szCs w:val="26"/>
              </w:rPr>
              <w:t>файл документа</w:t>
            </w:r>
          </w:p>
          <w:p w:rsidR="00A74509" w:rsidRPr="006A019C" w:rsidRDefault="00A74509" w:rsidP="00A74509">
            <w:pPr>
              <w:pStyle w:val="aff5"/>
              <w:tabs>
                <w:tab w:val="left" w:pos="993"/>
              </w:tabs>
              <w:spacing w:beforeLines="60" w:before="144" w:line="240" w:lineRule="auto"/>
              <w:ind w:firstLine="0"/>
              <w:jc w:val="left"/>
              <w:rPr>
                <w:sz w:val="26"/>
                <w:szCs w:val="26"/>
              </w:rPr>
            </w:pPr>
          </w:p>
          <w:p w:rsidR="00A74509" w:rsidRPr="006A019C" w:rsidRDefault="00A74509" w:rsidP="00A74509">
            <w:pPr>
              <w:pStyle w:val="aff5"/>
              <w:spacing w:line="240" w:lineRule="auto"/>
              <w:ind w:firstLine="0"/>
              <w:rPr>
                <w:color w:val="000000"/>
                <w:sz w:val="26"/>
                <w:szCs w:val="26"/>
              </w:rPr>
            </w:pPr>
            <w:r w:rsidRPr="006A019C">
              <w:rPr>
                <w:color w:val="000000"/>
                <w:sz w:val="26"/>
                <w:szCs w:val="26"/>
              </w:rPr>
              <w:t>электронный образ документа</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tabs>
                <w:tab w:val="left" w:pos="993"/>
              </w:tabs>
              <w:spacing w:after="120" w:line="240" w:lineRule="auto"/>
              <w:ind w:firstLine="0"/>
              <w:rPr>
                <w:sz w:val="26"/>
                <w:szCs w:val="26"/>
              </w:rPr>
            </w:pPr>
            <w:r w:rsidRPr="006A019C">
              <w:rPr>
                <w:sz w:val="26"/>
                <w:szCs w:val="26"/>
              </w:rPr>
              <w:t>электронный образ документа, полученный путем сканирования документа в бумажной форме</w:t>
            </w:r>
            <w:r>
              <w:rPr>
                <w:sz w:val="26"/>
                <w:szCs w:val="26"/>
              </w:rPr>
              <w:t>;</w:t>
            </w:r>
          </w:p>
          <w:p w:rsidR="00A74509" w:rsidRPr="006A019C" w:rsidRDefault="00A74509" w:rsidP="00A74509">
            <w:pPr>
              <w:pStyle w:val="aff5"/>
              <w:spacing w:line="240" w:lineRule="auto"/>
              <w:ind w:firstLine="0"/>
              <w:rPr>
                <w:sz w:val="26"/>
                <w:szCs w:val="26"/>
              </w:rPr>
            </w:pPr>
            <w:r w:rsidRPr="006A019C">
              <w:rPr>
                <w:sz w:val="26"/>
                <w:szCs w:val="26"/>
              </w:rPr>
              <w:t>документ на бумажном носителе, преобразованный в электронную форму путем сканирования с сохранением его реквизитов</w:t>
            </w:r>
            <w:r>
              <w:rPr>
                <w:sz w:val="26"/>
                <w:szCs w:val="26"/>
              </w:rPr>
              <w:t>;</w:t>
            </w:r>
          </w:p>
        </w:tc>
      </w:tr>
      <w:tr w:rsidR="00A74509" w:rsidRPr="006A019C">
        <w:tc>
          <w:tcPr>
            <w:tcW w:w="2310" w:type="dxa"/>
          </w:tcPr>
          <w:p w:rsidR="00A74509" w:rsidRPr="006A019C" w:rsidRDefault="00A74509" w:rsidP="00A74509">
            <w:pPr>
              <w:pStyle w:val="aff5"/>
              <w:tabs>
                <w:tab w:val="left" w:pos="993"/>
              </w:tabs>
              <w:spacing w:beforeLines="60" w:before="144" w:line="240" w:lineRule="auto"/>
              <w:ind w:firstLine="0"/>
              <w:jc w:val="left"/>
              <w:rPr>
                <w:sz w:val="26"/>
                <w:szCs w:val="26"/>
              </w:rPr>
            </w:pPr>
            <w:r w:rsidRPr="006A019C">
              <w:rPr>
                <w:sz w:val="26"/>
                <w:szCs w:val="26"/>
              </w:rPr>
              <w:t>электронный документ</w:t>
            </w:r>
          </w:p>
        </w:tc>
        <w:tc>
          <w:tcPr>
            <w:tcW w:w="327" w:type="dxa"/>
          </w:tcPr>
          <w:p w:rsidR="00A74509" w:rsidRPr="006A019C" w:rsidRDefault="00A74509" w:rsidP="00A74509">
            <w:pPr>
              <w:pStyle w:val="aff5"/>
              <w:spacing w:line="240" w:lineRule="auto"/>
              <w:ind w:firstLine="0"/>
              <w:rPr>
                <w:sz w:val="26"/>
                <w:szCs w:val="26"/>
              </w:rPr>
            </w:pPr>
          </w:p>
        </w:tc>
        <w:tc>
          <w:tcPr>
            <w:tcW w:w="6713" w:type="dxa"/>
          </w:tcPr>
          <w:p w:rsidR="00A74509" w:rsidRPr="006A019C" w:rsidRDefault="00A74509" w:rsidP="00A74509">
            <w:pPr>
              <w:pStyle w:val="aff5"/>
              <w:tabs>
                <w:tab w:val="left" w:pos="993"/>
              </w:tabs>
              <w:spacing w:beforeLines="60" w:before="144" w:line="240" w:lineRule="auto"/>
              <w:ind w:firstLine="0"/>
              <w:rPr>
                <w:sz w:val="26"/>
                <w:szCs w:val="26"/>
              </w:rPr>
            </w:pPr>
            <w:r w:rsidRPr="006A019C">
              <w:rPr>
                <w:sz w:val="26"/>
                <w:szCs w:val="26"/>
              </w:rPr>
              <w:t>документ, информация которого предоставлена в электронной форме и подписана усиленной квалифицированной электронной подписью</w:t>
            </w:r>
            <w:r>
              <w:rPr>
                <w:sz w:val="26"/>
                <w:szCs w:val="26"/>
              </w:rPr>
              <w:t>.</w:t>
            </w:r>
          </w:p>
        </w:tc>
      </w:tr>
    </w:tbl>
    <w:p w:rsidR="00A74509" w:rsidRPr="006A019C" w:rsidRDefault="00A74509" w:rsidP="00A74509">
      <w:pPr>
        <w:pStyle w:val="aff5"/>
        <w:spacing w:line="240" w:lineRule="auto"/>
        <w:ind w:firstLine="0"/>
        <w:rPr>
          <w:sz w:val="26"/>
          <w:szCs w:val="26"/>
        </w:rPr>
        <w:sectPr w:rsidR="00A74509" w:rsidRPr="006A019C" w:rsidSect="0031160F">
          <w:footerReference w:type="default" r:id="rId19"/>
          <w:type w:val="continuous"/>
          <w:pgSz w:w="11906" w:h="16838" w:code="9"/>
          <w:pgMar w:top="1134" w:right="567" w:bottom="1134" w:left="1985" w:header="720" w:footer="720" w:gutter="0"/>
          <w:cols w:space="720"/>
          <w:noEndnote/>
          <w:docGrid w:linePitch="299"/>
        </w:sectPr>
      </w:pPr>
    </w:p>
    <w:p w:rsidR="00A74509" w:rsidRPr="006A019C" w:rsidRDefault="00A74509" w:rsidP="00A74509">
      <w:pPr>
        <w:pStyle w:val="1-"/>
        <w:spacing w:before="0" w:after="0" w:line="240" w:lineRule="auto"/>
        <w:ind w:left="4840"/>
        <w:jc w:val="left"/>
        <w:rPr>
          <w:b w:val="0"/>
          <w:sz w:val="26"/>
          <w:szCs w:val="26"/>
        </w:rPr>
      </w:pPr>
      <w:bookmarkStart w:id="157" w:name="_Toc483036163"/>
      <w:bookmarkEnd w:id="152"/>
      <w:r w:rsidRPr="006A019C">
        <w:rPr>
          <w:b w:val="0"/>
          <w:sz w:val="26"/>
          <w:szCs w:val="26"/>
        </w:rPr>
        <w:lastRenderedPageBreak/>
        <w:t>Приложение № 2</w:t>
      </w:r>
      <w:bookmarkEnd w:id="157"/>
    </w:p>
    <w:p w:rsidR="00A74509" w:rsidRPr="006A019C" w:rsidRDefault="00A74509" w:rsidP="00A74509">
      <w:pPr>
        <w:spacing w:after="0" w:line="240" w:lineRule="auto"/>
        <w:ind w:left="4840"/>
        <w:rPr>
          <w:rFonts w:ascii="Times New Roman" w:hAnsi="Times New Roman"/>
          <w:bCs/>
          <w:iCs/>
          <w:sz w:val="26"/>
          <w:szCs w:val="26"/>
        </w:rPr>
      </w:pPr>
      <w:bookmarkStart w:id="158" w:name="_Toc475650599"/>
      <w:bookmarkStart w:id="159" w:name="_Toc483036164"/>
      <w:r w:rsidRPr="006A019C">
        <w:rPr>
          <w:rFonts w:ascii="Times New Roman" w:hAnsi="Times New Roman"/>
          <w:sz w:val="26"/>
          <w:szCs w:val="26"/>
          <w:lang w:eastAsia="ar-SA"/>
        </w:rPr>
        <w:t xml:space="preserve">к Административному регламенту </w:t>
      </w:r>
    </w:p>
    <w:bookmarkEnd w:id="158"/>
    <w:bookmarkEnd w:id="159"/>
    <w:p w:rsidR="00A74509" w:rsidRPr="002C4599" w:rsidRDefault="00A74509" w:rsidP="00A74509">
      <w:pPr>
        <w:spacing w:after="0" w:line="240" w:lineRule="auto"/>
        <w:ind w:left="6521"/>
        <w:rPr>
          <w:rFonts w:ascii="Times New Roman" w:hAnsi="Times New Roman"/>
          <w:bCs/>
          <w:iCs/>
          <w:sz w:val="26"/>
          <w:szCs w:val="26"/>
        </w:rPr>
      </w:pPr>
    </w:p>
    <w:p w:rsidR="00A74509" w:rsidRPr="002C4599" w:rsidRDefault="00A74509" w:rsidP="00A74509">
      <w:pPr>
        <w:pStyle w:val="1-"/>
        <w:spacing w:before="0" w:after="0" w:line="23" w:lineRule="atLeast"/>
        <w:ind w:firstLine="709"/>
        <w:rPr>
          <w:sz w:val="26"/>
          <w:szCs w:val="26"/>
        </w:rPr>
      </w:pPr>
      <w:bookmarkStart w:id="160" w:name="_Toc508640248"/>
      <w:r w:rsidRPr="002C4599">
        <w:rPr>
          <w:sz w:val="26"/>
          <w:szCs w:val="26"/>
        </w:rPr>
        <w:t xml:space="preserve">Справочная информация о месте нахождения, графике работы, контактных телефонах, адресах электронной почты </w:t>
      </w:r>
      <w:r w:rsidRPr="00F473B4">
        <w:rPr>
          <w:sz w:val="26"/>
          <w:szCs w:val="26"/>
        </w:rPr>
        <w:t>Комитет</w:t>
      </w:r>
      <w:r>
        <w:rPr>
          <w:sz w:val="26"/>
          <w:szCs w:val="26"/>
        </w:rPr>
        <w:t>а</w:t>
      </w:r>
      <w:r w:rsidRPr="002C4599">
        <w:rPr>
          <w:sz w:val="26"/>
          <w:szCs w:val="26"/>
        </w:rPr>
        <w:t xml:space="preserve"> и организаций, участвующих в предоставлении и информировании о порядке предоставления Муниципальной услуги</w:t>
      </w:r>
      <w:bookmarkEnd w:id="160"/>
    </w:p>
    <w:p w:rsidR="00A74509" w:rsidRPr="002C4599" w:rsidRDefault="00A74509" w:rsidP="00A74509">
      <w:pPr>
        <w:spacing w:after="0" w:line="23" w:lineRule="atLeast"/>
        <w:ind w:firstLine="709"/>
        <w:jc w:val="both"/>
        <w:rPr>
          <w:rFonts w:ascii="Times New Roman" w:hAnsi="Times New Roman"/>
          <w:b/>
          <w:sz w:val="26"/>
          <w:szCs w:val="26"/>
        </w:rPr>
      </w:pPr>
    </w:p>
    <w:p w:rsidR="00A74509" w:rsidRPr="00573CAF" w:rsidRDefault="00A74509" w:rsidP="00F2580E">
      <w:pPr>
        <w:pStyle w:val="ConsPlusNormal"/>
        <w:numPr>
          <w:ilvl w:val="0"/>
          <w:numId w:val="39"/>
        </w:numPr>
        <w:ind w:left="567" w:hanging="567"/>
        <w:jc w:val="both"/>
        <w:rPr>
          <w:rFonts w:ascii="Times New Roman" w:hAnsi="Times New Roman"/>
          <w:sz w:val="26"/>
          <w:szCs w:val="26"/>
        </w:rPr>
      </w:pPr>
      <w:r w:rsidRPr="00573CAF">
        <w:rPr>
          <w:rFonts w:ascii="Times New Roman" w:hAnsi="Times New Roman"/>
          <w:sz w:val="26"/>
          <w:szCs w:val="26"/>
        </w:rPr>
        <w:t xml:space="preserve">Комитет имущественных и земельных отношений </w:t>
      </w:r>
      <w:r>
        <w:rPr>
          <w:rFonts w:ascii="Times New Roman" w:hAnsi="Times New Roman"/>
          <w:sz w:val="26"/>
          <w:szCs w:val="26"/>
        </w:rPr>
        <w:t>А</w:t>
      </w:r>
      <w:r w:rsidRPr="00573CAF">
        <w:rPr>
          <w:rFonts w:ascii="Times New Roman" w:hAnsi="Times New Roman"/>
          <w:sz w:val="26"/>
          <w:szCs w:val="26"/>
        </w:rPr>
        <w:t xml:space="preserve">дминистрации </w:t>
      </w:r>
      <w:r>
        <w:rPr>
          <w:rFonts w:ascii="Times New Roman" w:hAnsi="Times New Roman"/>
          <w:sz w:val="26"/>
          <w:szCs w:val="26"/>
        </w:rPr>
        <w:t>Г</w:t>
      </w:r>
      <w:r w:rsidRPr="00573CAF">
        <w:rPr>
          <w:rFonts w:ascii="Times New Roman" w:hAnsi="Times New Roman"/>
          <w:sz w:val="26"/>
          <w:szCs w:val="26"/>
        </w:rPr>
        <w:t>ородского округа Подольск (</w:t>
      </w:r>
      <w:r>
        <w:rPr>
          <w:rFonts w:ascii="Times New Roman" w:hAnsi="Times New Roman"/>
          <w:sz w:val="26"/>
          <w:szCs w:val="26"/>
        </w:rPr>
        <w:t xml:space="preserve">далее - </w:t>
      </w:r>
      <w:r w:rsidRPr="00573CAF">
        <w:rPr>
          <w:rFonts w:ascii="Times New Roman" w:hAnsi="Times New Roman"/>
          <w:sz w:val="26"/>
          <w:szCs w:val="26"/>
        </w:rPr>
        <w:t>Комитет).</w:t>
      </w:r>
    </w:p>
    <w:p w:rsidR="00A74509" w:rsidRPr="00573CAF" w:rsidRDefault="00A74509" w:rsidP="00A74509">
      <w:pPr>
        <w:pStyle w:val="ConsPlusNormal"/>
        <w:ind w:firstLine="540"/>
        <w:jc w:val="both"/>
        <w:rPr>
          <w:rFonts w:ascii="Times New Roman" w:hAnsi="Times New Roman"/>
          <w:sz w:val="26"/>
          <w:szCs w:val="26"/>
        </w:rPr>
      </w:pPr>
      <w:r w:rsidRPr="00573CAF">
        <w:rPr>
          <w:rFonts w:ascii="Times New Roman" w:hAnsi="Times New Roman"/>
          <w:sz w:val="26"/>
          <w:szCs w:val="26"/>
        </w:rPr>
        <w:t xml:space="preserve">Место нахождения Комитета: 142100, Московская область, </w:t>
      </w:r>
      <w:r>
        <w:rPr>
          <w:rFonts w:ascii="Times New Roman" w:hAnsi="Times New Roman"/>
          <w:sz w:val="26"/>
          <w:szCs w:val="26"/>
        </w:rPr>
        <w:t>Городской округ Подольск</w:t>
      </w:r>
      <w:r w:rsidRPr="00573CAF">
        <w:rPr>
          <w:rFonts w:ascii="Times New Roman" w:hAnsi="Times New Roman"/>
          <w:sz w:val="26"/>
          <w:szCs w:val="26"/>
        </w:rPr>
        <w:t>, г. Подольск, ул. Кирова, д. 4.</w:t>
      </w:r>
    </w:p>
    <w:p w:rsidR="00A74509" w:rsidRDefault="00A74509" w:rsidP="00A74509">
      <w:pPr>
        <w:pStyle w:val="ConsPlusNormal"/>
        <w:spacing w:after="120"/>
        <w:ind w:firstLine="539"/>
        <w:jc w:val="both"/>
        <w:rPr>
          <w:rFonts w:ascii="Times New Roman" w:hAnsi="Times New Roman"/>
          <w:sz w:val="26"/>
          <w:szCs w:val="26"/>
        </w:rPr>
      </w:pPr>
      <w:r>
        <w:rPr>
          <w:rFonts w:ascii="Times New Roman" w:hAnsi="Times New Roman"/>
          <w:sz w:val="26"/>
          <w:szCs w:val="26"/>
        </w:rPr>
        <w:t>График работы</w:t>
      </w:r>
      <w:r w:rsidRPr="00573CAF">
        <w:rPr>
          <w:rFonts w:ascii="Times New Roman" w:hAnsi="Times New Roman"/>
          <w:sz w:val="26"/>
          <w:szCs w:val="26"/>
        </w:rPr>
        <w:t xml:space="preserve"> Комитета:</w:t>
      </w:r>
    </w:p>
    <w:tbl>
      <w:tblPr>
        <w:tblW w:w="4177" w:type="pct"/>
        <w:jc w:val="center"/>
        <w:tblLook w:val="01E0" w:firstRow="1" w:lastRow="1" w:firstColumn="1" w:lastColumn="1" w:noHBand="0" w:noVBand="0"/>
      </w:tblPr>
      <w:tblGrid>
        <w:gridCol w:w="2082"/>
        <w:gridCol w:w="5913"/>
      </w:tblGrid>
      <w:tr w:rsidR="00A74509" w:rsidRPr="00AF6FA3">
        <w:trPr>
          <w:jc w:val="center"/>
        </w:trPr>
        <w:tc>
          <w:tcPr>
            <w:tcW w:w="1302" w:type="pct"/>
            <w:shd w:val="clear" w:color="auto" w:fill="auto"/>
          </w:tcPr>
          <w:p w:rsidR="00A74509" w:rsidRPr="00AF6FA3" w:rsidRDefault="00A74509" w:rsidP="00A74509">
            <w:pPr>
              <w:tabs>
                <w:tab w:val="left" w:pos="1276"/>
              </w:tabs>
              <w:spacing w:after="0" w:line="360" w:lineRule="auto"/>
              <w:rPr>
                <w:rFonts w:ascii="Times New Roman" w:hAnsi="Times New Roman"/>
                <w:i/>
                <w:color w:val="000000"/>
                <w:sz w:val="26"/>
                <w:szCs w:val="26"/>
                <w:lang w:val="en-US"/>
              </w:rPr>
            </w:pPr>
            <w:r w:rsidRPr="00AF6FA3">
              <w:rPr>
                <w:rFonts w:ascii="Times New Roman" w:hAnsi="Times New Roman"/>
                <w:noProof/>
                <w:color w:val="000000"/>
                <w:sz w:val="26"/>
                <w:szCs w:val="26"/>
                <w:lang w:val="en-US"/>
              </w:rPr>
              <w:t>Понедельник</w:t>
            </w:r>
            <w:r w:rsidRPr="00AF6FA3">
              <w:rPr>
                <w:rFonts w:ascii="Times New Roman" w:hAnsi="Times New Roman"/>
                <w:i/>
                <w:noProof/>
                <w:color w:val="000000"/>
                <w:sz w:val="26"/>
                <w:szCs w:val="26"/>
                <w:lang w:val="en-US"/>
              </w:rPr>
              <w:t>:</w:t>
            </w:r>
          </w:p>
        </w:tc>
        <w:tc>
          <w:tcPr>
            <w:tcW w:w="3698" w:type="pct"/>
            <w:shd w:val="clear" w:color="auto" w:fill="auto"/>
            <w:vAlign w:val="center"/>
          </w:tcPr>
          <w:p w:rsidR="00A74509" w:rsidRPr="00BF1A80" w:rsidRDefault="00A74509" w:rsidP="00A74509">
            <w:pPr>
              <w:tabs>
                <w:tab w:val="left" w:pos="839"/>
                <w:tab w:val="left" w:pos="1079"/>
                <w:tab w:val="left" w:pos="1276"/>
              </w:tabs>
              <w:spacing w:after="0" w:line="360" w:lineRule="auto"/>
              <w:ind w:right="-108" w:firstLine="191"/>
              <w:jc w:val="center"/>
              <w:rPr>
                <w:rFonts w:ascii="Times New Roman" w:hAnsi="Times New Roman"/>
                <w:color w:val="000000"/>
                <w:sz w:val="26"/>
                <w:szCs w:val="26"/>
              </w:rPr>
            </w:pPr>
            <w:r w:rsidRPr="00BF1A80">
              <w:rPr>
                <w:rFonts w:ascii="Times New Roman" w:hAnsi="Times New Roman"/>
                <w:color w:val="000000"/>
                <w:sz w:val="26"/>
                <w:szCs w:val="26"/>
              </w:rPr>
              <w:t>9:00 - 18:00, обеденный перерыв 13:00-13:48</w:t>
            </w:r>
          </w:p>
        </w:tc>
      </w:tr>
      <w:tr w:rsidR="00A74509" w:rsidRPr="00AF6FA3">
        <w:trPr>
          <w:jc w:val="center"/>
        </w:trPr>
        <w:tc>
          <w:tcPr>
            <w:tcW w:w="1302" w:type="pct"/>
            <w:shd w:val="clear" w:color="auto" w:fill="auto"/>
          </w:tcPr>
          <w:p w:rsidR="00A74509" w:rsidRPr="00AF6FA3" w:rsidRDefault="00A74509" w:rsidP="00A74509">
            <w:pPr>
              <w:tabs>
                <w:tab w:val="left" w:pos="1276"/>
              </w:tabs>
              <w:spacing w:after="0" w:line="360" w:lineRule="auto"/>
              <w:rPr>
                <w:rFonts w:ascii="Times New Roman" w:hAnsi="Times New Roman"/>
                <w:color w:val="000000"/>
                <w:sz w:val="26"/>
                <w:szCs w:val="26"/>
                <w:lang w:val="en-US"/>
              </w:rPr>
            </w:pPr>
            <w:r w:rsidRPr="00AF6FA3">
              <w:rPr>
                <w:rFonts w:ascii="Times New Roman" w:hAnsi="Times New Roman"/>
                <w:noProof/>
                <w:color w:val="000000"/>
                <w:sz w:val="26"/>
                <w:szCs w:val="26"/>
              </w:rPr>
              <w:t>Вторник</w:t>
            </w:r>
            <w:r w:rsidRPr="00AF6FA3">
              <w:rPr>
                <w:rFonts w:ascii="Times New Roman" w:hAnsi="Times New Roman"/>
                <w:noProof/>
                <w:color w:val="000000"/>
                <w:sz w:val="26"/>
                <w:szCs w:val="26"/>
                <w:lang w:val="en-US"/>
              </w:rPr>
              <w:t>:</w:t>
            </w:r>
          </w:p>
        </w:tc>
        <w:tc>
          <w:tcPr>
            <w:tcW w:w="3698" w:type="pct"/>
            <w:shd w:val="clear" w:color="auto" w:fill="auto"/>
          </w:tcPr>
          <w:p w:rsidR="00A74509" w:rsidRPr="00AF6FA3" w:rsidRDefault="00A74509" w:rsidP="00A74509">
            <w:pPr>
              <w:ind w:firstLine="191"/>
              <w:jc w:val="center"/>
              <w:rPr>
                <w:sz w:val="26"/>
                <w:szCs w:val="26"/>
              </w:rPr>
            </w:pPr>
            <w:r w:rsidRPr="00BF1A80">
              <w:rPr>
                <w:rFonts w:ascii="Times New Roman" w:hAnsi="Times New Roman"/>
                <w:color w:val="000000"/>
                <w:sz w:val="26"/>
                <w:szCs w:val="26"/>
              </w:rPr>
              <w:t>9:00 - 18:00, обеденный перерыв 13:00-13:48</w:t>
            </w:r>
          </w:p>
        </w:tc>
      </w:tr>
      <w:tr w:rsidR="00A74509" w:rsidRPr="00AF6FA3">
        <w:trPr>
          <w:jc w:val="center"/>
        </w:trPr>
        <w:tc>
          <w:tcPr>
            <w:tcW w:w="1302" w:type="pct"/>
            <w:shd w:val="clear" w:color="auto" w:fill="auto"/>
          </w:tcPr>
          <w:p w:rsidR="00A74509" w:rsidRPr="00AF6FA3" w:rsidRDefault="00A74509" w:rsidP="00A74509">
            <w:pPr>
              <w:tabs>
                <w:tab w:val="left" w:pos="1276"/>
              </w:tabs>
              <w:spacing w:after="0" w:line="360" w:lineRule="auto"/>
              <w:rPr>
                <w:rFonts w:ascii="Times New Roman" w:hAnsi="Times New Roman"/>
                <w:noProof/>
                <w:color w:val="000000"/>
                <w:sz w:val="26"/>
                <w:szCs w:val="26"/>
              </w:rPr>
            </w:pPr>
            <w:r w:rsidRPr="00AF6FA3">
              <w:rPr>
                <w:rFonts w:ascii="Times New Roman" w:hAnsi="Times New Roman"/>
                <w:noProof/>
                <w:color w:val="000000"/>
                <w:sz w:val="26"/>
                <w:szCs w:val="26"/>
                <w:lang w:val="en-US"/>
              </w:rPr>
              <w:t>С</w:t>
            </w:r>
            <w:r w:rsidRPr="00AF6FA3">
              <w:rPr>
                <w:rFonts w:ascii="Times New Roman" w:hAnsi="Times New Roman"/>
                <w:noProof/>
                <w:color w:val="000000"/>
                <w:sz w:val="26"/>
                <w:szCs w:val="26"/>
              </w:rPr>
              <w:t>реда</w:t>
            </w:r>
          </w:p>
        </w:tc>
        <w:tc>
          <w:tcPr>
            <w:tcW w:w="3698" w:type="pct"/>
            <w:shd w:val="clear" w:color="auto" w:fill="auto"/>
          </w:tcPr>
          <w:p w:rsidR="00A74509" w:rsidRPr="00AF6FA3" w:rsidRDefault="00A74509" w:rsidP="00A74509">
            <w:pPr>
              <w:ind w:firstLine="191"/>
              <w:jc w:val="center"/>
              <w:rPr>
                <w:sz w:val="26"/>
                <w:szCs w:val="26"/>
              </w:rPr>
            </w:pPr>
            <w:r w:rsidRPr="00BF1A80">
              <w:rPr>
                <w:rFonts w:ascii="Times New Roman" w:hAnsi="Times New Roman"/>
                <w:color w:val="000000"/>
                <w:sz w:val="26"/>
                <w:szCs w:val="26"/>
              </w:rPr>
              <w:t>9:00 - 18:00, обеденный перерыв 13:00-13:48</w:t>
            </w:r>
          </w:p>
        </w:tc>
      </w:tr>
      <w:tr w:rsidR="00A74509" w:rsidRPr="00AF6FA3">
        <w:trPr>
          <w:jc w:val="center"/>
        </w:trPr>
        <w:tc>
          <w:tcPr>
            <w:tcW w:w="1302" w:type="pct"/>
            <w:shd w:val="clear" w:color="auto" w:fill="auto"/>
          </w:tcPr>
          <w:p w:rsidR="00A74509" w:rsidRPr="00AF6FA3" w:rsidRDefault="00A74509" w:rsidP="00A74509">
            <w:pPr>
              <w:tabs>
                <w:tab w:val="left" w:pos="1276"/>
              </w:tabs>
              <w:spacing w:after="0" w:line="360" w:lineRule="auto"/>
              <w:rPr>
                <w:rFonts w:ascii="Times New Roman" w:hAnsi="Times New Roman"/>
                <w:color w:val="000000"/>
                <w:sz w:val="26"/>
                <w:szCs w:val="26"/>
                <w:lang w:val="en-US"/>
              </w:rPr>
            </w:pPr>
            <w:r w:rsidRPr="00AF6FA3">
              <w:rPr>
                <w:rFonts w:ascii="Times New Roman" w:hAnsi="Times New Roman"/>
                <w:noProof/>
                <w:color w:val="000000"/>
                <w:sz w:val="26"/>
                <w:szCs w:val="26"/>
              </w:rPr>
              <w:t>Четверг</w:t>
            </w:r>
            <w:r w:rsidRPr="00AF6FA3">
              <w:rPr>
                <w:rFonts w:ascii="Times New Roman" w:hAnsi="Times New Roman"/>
                <w:noProof/>
                <w:color w:val="000000"/>
                <w:sz w:val="26"/>
                <w:szCs w:val="26"/>
                <w:lang w:val="en-US"/>
              </w:rPr>
              <w:t>:</w:t>
            </w:r>
          </w:p>
        </w:tc>
        <w:tc>
          <w:tcPr>
            <w:tcW w:w="3698" w:type="pct"/>
            <w:shd w:val="clear" w:color="auto" w:fill="auto"/>
          </w:tcPr>
          <w:p w:rsidR="00A74509" w:rsidRPr="00AF6FA3" w:rsidRDefault="00A74509" w:rsidP="00A74509">
            <w:pPr>
              <w:ind w:firstLine="191"/>
              <w:jc w:val="center"/>
              <w:rPr>
                <w:sz w:val="26"/>
                <w:szCs w:val="26"/>
              </w:rPr>
            </w:pPr>
            <w:r w:rsidRPr="00BF1A80">
              <w:rPr>
                <w:rFonts w:ascii="Times New Roman" w:hAnsi="Times New Roman"/>
                <w:color w:val="000000"/>
                <w:sz w:val="26"/>
                <w:szCs w:val="26"/>
              </w:rPr>
              <w:t>9:00 - 18:00, обеденный перерыв 13:00-13:48</w:t>
            </w:r>
          </w:p>
        </w:tc>
      </w:tr>
      <w:tr w:rsidR="00A74509" w:rsidRPr="00AF6FA3">
        <w:trPr>
          <w:jc w:val="center"/>
        </w:trPr>
        <w:tc>
          <w:tcPr>
            <w:tcW w:w="1302" w:type="pct"/>
            <w:shd w:val="clear" w:color="auto" w:fill="auto"/>
          </w:tcPr>
          <w:p w:rsidR="00A74509" w:rsidRPr="00AF6FA3" w:rsidRDefault="00A74509" w:rsidP="00A74509">
            <w:pPr>
              <w:tabs>
                <w:tab w:val="left" w:pos="1276"/>
              </w:tabs>
              <w:spacing w:after="0" w:line="360" w:lineRule="auto"/>
              <w:rPr>
                <w:rFonts w:ascii="Times New Roman" w:hAnsi="Times New Roman"/>
                <w:noProof/>
                <w:color w:val="000000"/>
                <w:sz w:val="26"/>
                <w:szCs w:val="26"/>
                <w:lang w:val="en-US"/>
              </w:rPr>
            </w:pPr>
            <w:r w:rsidRPr="00AF6FA3">
              <w:rPr>
                <w:rFonts w:ascii="Times New Roman" w:hAnsi="Times New Roman"/>
                <w:noProof/>
                <w:color w:val="000000"/>
                <w:sz w:val="26"/>
                <w:szCs w:val="26"/>
                <w:lang w:val="en-US"/>
              </w:rPr>
              <w:t>Пятница:</w:t>
            </w:r>
          </w:p>
        </w:tc>
        <w:tc>
          <w:tcPr>
            <w:tcW w:w="3698" w:type="pct"/>
            <w:shd w:val="clear" w:color="auto" w:fill="auto"/>
          </w:tcPr>
          <w:p w:rsidR="00A74509" w:rsidRPr="00AF6FA3" w:rsidRDefault="00A74509" w:rsidP="00A74509">
            <w:pPr>
              <w:ind w:firstLine="191"/>
              <w:jc w:val="center"/>
              <w:rPr>
                <w:sz w:val="26"/>
                <w:szCs w:val="26"/>
              </w:rPr>
            </w:pPr>
            <w:r w:rsidRPr="00BF1A80">
              <w:rPr>
                <w:rFonts w:ascii="Times New Roman" w:hAnsi="Times New Roman"/>
                <w:color w:val="000000"/>
                <w:sz w:val="26"/>
                <w:szCs w:val="26"/>
              </w:rPr>
              <w:t>9:00 - 1</w:t>
            </w:r>
            <w:r>
              <w:rPr>
                <w:rFonts w:ascii="Times New Roman" w:hAnsi="Times New Roman"/>
                <w:color w:val="000000"/>
                <w:sz w:val="26"/>
                <w:szCs w:val="26"/>
              </w:rPr>
              <w:t>7</w:t>
            </w:r>
            <w:r w:rsidRPr="00BF1A80">
              <w:rPr>
                <w:rFonts w:ascii="Times New Roman" w:hAnsi="Times New Roman"/>
                <w:color w:val="000000"/>
                <w:sz w:val="26"/>
                <w:szCs w:val="26"/>
              </w:rPr>
              <w:t>:00, обеденный перерыв 13:00-13:48</w:t>
            </w:r>
          </w:p>
        </w:tc>
      </w:tr>
      <w:tr w:rsidR="00A74509" w:rsidRPr="00AF6FA3">
        <w:trPr>
          <w:jc w:val="center"/>
        </w:trPr>
        <w:tc>
          <w:tcPr>
            <w:tcW w:w="1302" w:type="pct"/>
            <w:shd w:val="clear" w:color="auto" w:fill="auto"/>
          </w:tcPr>
          <w:p w:rsidR="00A74509" w:rsidRPr="00AF6FA3" w:rsidRDefault="00A74509" w:rsidP="00A74509">
            <w:pPr>
              <w:tabs>
                <w:tab w:val="left" w:pos="1276"/>
              </w:tabs>
              <w:spacing w:after="0" w:line="360" w:lineRule="auto"/>
              <w:rPr>
                <w:rFonts w:ascii="Times New Roman" w:hAnsi="Times New Roman"/>
                <w:noProof/>
                <w:color w:val="000000"/>
                <w:sz w:val="26"/>
                <w:szCs w:val="26"/>
                <w:lang w:val="en-US"/>
              </w:rPr>
            </w:pPr>
            <w:r w:rsidRPr="00AF6FA3">
              <w:rPr>
                <w:rFonts w:ascii="Times New Roman" w:hAnsi="Times New Roman"/>
                <w:noProof/>
                <w:color w:val="000000"/>
                <w:sz w:val="26"/>
                <w:szCs w:val="26"/>
                <w:lang w:val="en-US"/>
              </w:rPr>
              <w:t>Суббота</w:t>
            </w:r>
          </w:p>
        </w:tc>
        <w:tc>
          <w:tcPr>
            <w:tcW w:w="3698" w:type="pct"/>
            <w:shd w:val="clear" w:color="auto" w:fill="auto"/>
            <w:vAlign w:val="center"/>
          </w:tcPr>
          <w:p w:rsidR="00A74509" w:rsidRPr="00AF6FA3" w:rsidRDefault="00A74509" w:rsidP="00A74509">
            <w:pPr>
              <w:tabs>
                <w:tab w:val="left" w:pos="1276"/>
              </w:tabs>
              <w:spacing w:after="0" w:line="360" w:lineRule="auto"/>
              <w:ind w:right="-108" w:firstLine="191"/>
              <w:jc w:val="center"/>
              <w:rPr>
                <w:rFonts w:ascii="Times New Roman" w:hAnsi="Times New Roman"/>
                <w:i/>
                <w:color w:val="000000"/>
                <w:sz w:val="26"/>
                <w:szCs w:val="26"/>
              </w:rPr>
            </w:pPr>
            <w:r>
              <w:rPr>
                <w:rFonts w:ascii="Times New Roman" w:hAnsi="Times New Roman"/>
                <w:color w:val="000000"/>
                <w:sz w:val="26"/>
                <w:szCs w:val="26"/>
              </w:rPr>
              <w:t>Выходной день</w:t>
            </w:r>
          </w:p>
        </w:tc>
      </w:tr>
      <w:tr w:rsidR="00A74509" w:rsidRPr="00AF6FA3">
        <w:trPr>
          <w:jc w:val="center"/>
        </w:trPr>
        <w:tc>
          <w:tcPr>
            <w:tcW w:w="1302" w:type="pct"/>
            <w:shd w:val="clear" w:color="auto" w:fill="auto"/>
          </w:tcPr>
          <w:p w:rsidR="00A74509" w:rsidRPr="00AF6FA3" w:rsidRDefault="00A74509" w:rsidP="00A74509">
            <w:pPr>
              <w:tabs>
                <w:tab w:val="left" w:pos="1276"/>
              </w:tabs>
              <w:spacing w:after="0" w:line="360" w:lineRule="auto"/>
              <w:rPr>
                <w:rFonts w:ascii="Times New Roman" w:hAnsi="Times New Roman"/>
                <w:noProof/>
                <w:color w:val="000000"/>
                <w:sz w:val="26"/>
                <w:szCs w:val="26"/>
                <w:lang w:val="en-US"/>
              </w:rPr>
            </w:pPr>
            <w:r w:rsidRPr="00AF6FA3">
              <w:rPr>
                <w:rFonts w:ascii="Times New Roman" w:hAnsi="Times New Roman"/>
                <w:noProof/>
                <w:color w:val="000000"/>
                <w:sz w:val="26"/>
                <w:szCs w:val="26"/>
                <w:lang w:val="en-US"/>
              </w:rPr>
              <w:t>Воскресенье:</w:t>
            </w:r>
          </w:p>
        </w:tc>
        <w:tc>
          <w:tcPr>
            <w:tcW w:w="3698" w:type="pct"/>
            <w:shd w:val="clear" w:color="auto" w:fill="auto"/>
            <w:vAlign w:val="center"/>
          </w:tcPr>
          <w:p w:rsidR="00A74509" w:rsidRPr="00AF6FA3" w:rsidRDefault="00A74509" w:rsidP="00A74509">
            <w:pPr>
              <w:tabs>
                <w:tab w:val="left" w:pos="1276"/>
              </w:tabs>
              <w:spacing w:after="0" w:line="360" w:lineRule="auto"/>
              <w:ind w:firstLine="191"/>
              <w:jc w:val="center"/>
              <w:rPr>
                <w:rFonts w:ascii="Times New Roman" w:hAnsi="Times New Roman"/>
                <w:i/>
                <w:noProof/>
                <w:color w:val="000000"/>
                <w:sz w:val="26"/>
                <w:szCs w:val="26"/>
                <w:lang w:val="en-US"/>
              </w:rPr>
            </w:pPr>
            <w:r>
              <w:rPr>
                <w:rFonts w:ascii="Times New Roman" w:hAnsi="Times New Roman"/>
                <w:color w:val="000000"/>
                <w:sz w:val="26"/>
                <w:szCs w:val="26"/>
              </w:rPr>
              <w:t>Выходной день</w:t>
            </w:r>
          </w:p>
        </w:tc>
      </w:tr>
    </w:tbl>
    <w:p w:rsidR="00A74509" w:rsidRDefault="00A74509" w:rsidP="00A74509">
      <w:pPr>
        <w:pStyle w:val="ConsPlusNormal"/>
        <w:ind w:firstLine="540"/>
        <w:jc w:val="both"/>
        <w:rPr>
          <w:rFonts w:ascii="Times New Roman" w:hAnsi="Times New Roman"/>
          <w:sz w:val="26"/>
          <w:szCs w:val="26"/>
        </w:rPr>
      </w:pPr>
    </w:p>
    <w:p w:rsidR="00A74509" w:rsidRPr="00573CAF" w:rsidRDefault="00A74509" w:rsidP="00A74509">
      <w:pPr>
        <w:pStyle w:val="ConsPlusNormal"/>
        <w:ind w:firstLine="540"/>
        <w:jc w:val="both"/>
        <w:rPr>
          <w:rFonts w:ascii="Times New Roman" w:hAnsi="Times New Roman"/>
          <w:sz w:val="26"/>
          <w:szCs w:val="26"/>
        </w:rPr>
      </w:pPr>
      <w:r w:rsidRPr="00573CAF">
        <w:rPr>
          <w:rFonts w:ascii="Times New Roman" w:hAnsi="Times New Roman"/>
          <w:sz w:val="26"/>
          <w:szCs w:val="26"/>
        </w:rPr>
        <w:t xml:space="preserve">Почтовый адрес Комитета: 142100, Московская область, </w:t>
      </w:r>
      <w:r>
        <w:rPr>
          <w:rFonts w:ascii="Times New Roman" w:hAnsi="Times New Roman"/>
          <w:sz w:val="26"/>
          <w:szCs w:val="26"/>
        </w:rPr>
        <w:t>Городской округ Подольск,</w:t>
      </w:r>
      <w:r w:rsidRPr="00573CAF">
        <w:rPr>
          <w:rFonts w:ascii="Times New Roman" w:hAnsi="Times New Roman"/>
          <w:sz w:val="26"/>
          <w:szCs w:val="26"/>
        </w:rPr>
        <w:t xml:space="preserve"> г. Подольск, ул. Кирова, д. 4.</w:t>
      </w:r>
    </w:p>
    <w:p w:rsidR="00A74509" w:rsidRPr="00573CAF" w:rsidRDefault="00A74509" w:rsidP="00A74509">
      <w:pPr>
        <w:pStyle w:val="ConsPlusNormal"/>
        <w:ind w:firstLine="540"/>
        <w:jc w:val="both"/>
        <w:rPr>
          <w:rFonts w:ascii="Times New Roman" w:hAnsi="Times New Roman"/>
          <w:sz w:val="26"/>
          <w:szCs w:val="26"/>
        </w:rPr>
      </w:pPr>
      <w:r w:rsidRPr="00573CAF">
        <w:rPr>
          <w:rFonts w:ascii="Times New Roman" w:hAnsi="Times New Roman"/>
          <w:sz w:val="26"/>
          <w:szCs w:val="26"/>
        </w:rPr>
        <w:t>Конта</w:t>
      </w:r>
      <w:r>
        <w:rPr>
          <w:rFonts w:ascii="Times New Roman" w:hAnsi="Times New Roman"/>
          <w:sz w:val="26"/>
          <w:szCs w:val="26"/>
        </w:rPr>
        <w:t xml:space="preserve">ктный телефон: 8(4967) 54-27-96, </w:t>
      </w:r>
      <w:r w:rsidRPr="00573CAF">
        <w:rPr>
          <w:rFonts w:ascii="Times New Roman" w:hAnsi="Times New Roman"/>
          <w:sz w:val="26"/>
          <w:szCs w:val="26"/>
        </w:rPr>
        <w:t xml:space="preserve">8(4967) </w:t>
      </w:r>
      <w:r>
        <w:rPr>
          <w:rFonts w:ascii="Times New Roman" w:hAnsi="Times New Roman"/>
          <w:sz w:val="26"/>
          <w:szCs w:val="26"/>
        </w:rPr>
        <w:t>63</w:t>
      </w:r>
      <w:r w:rsidRPr="00573CAF">
        <w:rPr>
          <w:rFonts w:ascii="Times New Roman" w:hAnsi="Times New Roman"/>
          <w:sz w:val="26"/>
          <w:szCs w:val="26"/>
        </w:rPr>
        <w:t>-</w:t>
      </w:r>
      <w:r>
        <w:rPr>
          <w:rFonts w:ascii="Times New Roman" w:hAnsi="Times New Roman"/>
          <w:sz w:val="26"/>
          <w:szCs w:val="26"/>
        </w:rPr>
        <w:t>9</w:t>
      </w:r>
      <w:r w:rsidRPr="00573CAF">
        <w:rPr>
          <w:rFonts w:ascii="Times New Roman" w:hAnsi="Times New Roman"/>
          <w:sz w:val="26"/>
          <w:szCs w:val="26"/>
        </w:rPr>
        <w:t>7-</w:t>
      </w:r>
      <w:r>
        <w:rPr>
          <w:rFonts w:ascii="Times New Roman" w:hAnsi="Times New Roman"/>
          <w:sz w:val="26"/>
          <w:szCs w:val="26"/>
        </w:rPr>
        <w:t>8</w:t>
      </w:r>
      <w:r w:rsidRPr="00573CAF">
        <w:rPr>
          <w:rFonts w:ascii="Times New Roman" w:hAnsi="Times New Roman"/>
          <w:sz w:val="26"/>
          <w:szCs w:val="26"/>
        </w:rPr>
        <w:t>6</w:t>
      </w:r>
    </w:p>
    <w:p w:rsidR="00A74509" w:rsidRPr="00573CAF" w:rsidRDefault="00A74509" w:rsidP="00A74509">
      <w:pPr>
        <w:pStyle w:val="ConsPlusNormal"/>
        <w:ind w:firstLine="540"/>
        <w:jc w:val="both"/>
        <w:rPr>
          <w:rFonts w:ascii="Times New Roman" w:hAnsi="Times New Roman"/>
          <w:sz w:val="26"/>
          <w:szCs w:val="26"/>
        </w:rPr>
      </w:pPr>
      <w:r w:rsidRPr="00573CAF">
        <w:rPr>
          <w:rFonts w:ascii="Times New Roman" w:hAnsi="Times New Roman"/>
          <w:sz w:val="26"/>
          <w:szCs w:val="26"/>
        </w:rPr>
        <w:t>Официальный сайт Комитета в сети Интернет: www.kizo-podolsk.ru.</w:t>
      </w:r>
    </w:p>
    <w:p w:rsidR="00A74509" w:rsidRPr="00772C02" w:rsidRDefault="00A74509" w:rsidP="00A74509">
      <w:pPr>
        <w:spacing w:after="0" w:line="240" w:lineRule="auto"/>
        <w:ind w:firstLine="550"/>
        <w:rPr>
          <w:rFonts w:ascii="Times New Roman" w:hAnsi="Times New Roman"/>
          <w:sz w:val="26"/>
          <w:szCs w:val="26"/>
        </w:rPr>
      </w:pPr>
      <w:r w:rsidRPr="00772C02">
        <w:rPr>
          <w:rFonts w:ascii="Times New Roman" w:hAnsi="Times New Roman"/>
          <w:sz w:val="26"/>
          <w:szCs w:val="26"/>
        </w:rPr>
        <w:t>Горячая линия Губернатора Московской области: 8-800-550-50-</w:t>
      </w:r>
      <w:r w:rsidR="00A51046">
        <w:rPr>
          <w:rFonts w:ascii="Times New Roman" w:hAnsi="Times New Roman"/>
          <w:sz w:val="26"/>
          <w:szCs w:val="26"/>
        </w:rPr>
        <w:t>30</w:t>
      </w:r>
    </w:p>
    <w:p w:rsidR="00A74509" w:rsidRDefault="00A74509" w:rsidP="00A74509">
      <w:pPr>
        <w:pStyle w:val="ConsPlusNormal"/>
        <w:ind w:firstLine="540"/>
        <w:jc w:val="both"/>
        <w:rPr>
          <w:rFonts w:ascii="Times New Roman" w:hAnsi="Times New Roman"/>
          <w:sz w:val="26"/>
          <w:szCs w:val="26"/>
        </w:rPr>
      </w:pPr>
    </w:p>
    <w:p w:rsidR="00F2580E" w:rsidRPr="00F2580E" w:rsidRDefault="00F2580E" w:rsidP="00ED35C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Pr="00F2580E">
        <w:rPr>
          <w:rFonts w:ascii="Times New Roman" w:hAnsi="Times New Roman" w:cs="Times New Roman"/>
          <w:sz w:val="26"/>
          <w:szCs w:val="26"/>
        </w:rPr>
        <w:t>. Справочная информация о месте нахождения МФЦ, графике работы, контактных телефонах, адресах электронной почты.</w:t>
      </w:r>
    </w:p>
    <w:p w:rsidR="00F2580E" w:rsidRPr="00F2580E" w:rsidRDefault="00F2580E" w:rsidP="00ED35C7">
      <w:pPr>
        <w:spacing w:after="0" w:line="240" w:lineRule="auto"/>
        <w:ind w:left="567" w:hanging="567"/>
        <w:jc w:val="both"/>
        <w:rPr>
          <w:rFonts w:ascii="Times New Roman" w:hAnsi="Times New Roman" w:cs="Times New Roman"/>
          <w:sz w:val="26"/>
          <w:szCs w:val="26"/>
        </w:rPr>
      </w:pPr>
      <w:r w:rsidRPr="00F2580E">
        <w:rPr>
          <w:rFonts w:ascii="Times New Roman" w:hAnsi="Times New Roman" w:cs="Times New Roman"/>
          <w:sz w:val="26"/>
          <w:szCs w:val="26"/>
        </w:rPr>
        <w:t>Информация приведена на сайтах:</w:t>
      </w:r>
    </w:p>
    <w:p w:rsidR="00F2580E" w:rsidRPr="00F2580E" w:rsidRDefault="00F2580E" w:rsidP="00ED35C7">
      <w:pPr>
        <w:spacing w:after="0" w:line="240" w:lineRule="auto"/>
        <w:ind w:left="567" w:hanging="567"/>
        <w:jc w:val="both"/>
        <w:rPr>
          <w:rFonts w:ascii="Times New Roman" w:hAnsi="Times New Roman" w:cs="Times New Roman"/>
          <w:sz w:val="26"/>
          <w:szCs w:val="26"/>
        </w:rPr>
      </w:pPr>
      <w:r w:rsidRPr="00F2580E">
        <w:rPr>
          <w:rFonts w:ascii="Times New Roman" w:hAnsi="Times New Roman" w:cs="Times New Roman"/>
          <w:sz w:val="26"/>
          <w:szCs w:val="26"/>
        </w:rPr>
        <w:t>- РПГУ: uslugi.mosreg.ru</w:t>
      </w:r>
    </w:p>
    <w:p w:rsidR="00A74509" w:rsidRPr="006A019C" w:rsidRDefault="00F2580E" w:rsidP="00ED35C7">
      <w:pPr>
        <w:spacing w:after="0" w:line="240" w:lineRule="auto"/>
        <w:ind w:left="567" w:hanging="567"/>
        <w:rPr>
          <w:rFonts w:ascii="Times New Roman" w:hAnsi="Times New Roman"/>
          <w:sz w:val="26"/>
          <w:szCs w:val="26"/>
        </w:rPr>
      </w:pPr>
      <w:r w:rsidRPr="00F2580E">
        <w:rPr>
          <w:rFonts w:ascii="Times New Roman" w:hAnsi="Times New Roman" w:cs="Times New Roman"/>
          <w:sz w:val="26"/>
          <w:szCs w:val="26"/>
        </w:rPr>
        <w:t xml:space="preserve">- МФЦ: </w:t>
      </w:r>
      <w:r w:rsidR="00A51046">
        <w:rPr>
          <w:rFonts w:ascii="Times New Roman" w:hAnsi="Times New Roman" w:cs="Times New Roman"/>
          <w:sz w:val="26"/>
          <w:szCs w:val="26"/>
          <w:lang w:val="en-US"/>
        </w:rPr>
        <w:t>podolskmfc</w:t>
      </w:r>
      <w:r w:rsidR="00A51046" w:rsidRPr="00EC7543">
        <w:rPr>
          <w:rFonts w:ascii="Times New Roman" w:hAnsi="Times New Roman" w:cs="Times New Roman"/>
          <w:sz w:val="26"/>
          <w:szCs w:val="26"/>
        </w:rPr>
        <w:t>.</w:t>
      </w:r>
      <w:r w:rsidR="00A51046">
        <w:rPr>
          <w:rFonts w:ascii="Times New Roman" w:hAnsi="Times New Roman" w:cs="Times New Roman"/>
          <w:sz w:val="26"/>
          <w:szCs w:val="26"/>
          <w:lang w:val="en-US"/>
        </w:rPr>
        <w:t>ru</w:t>
      </w:r>
      <w:r w:rsidR="00A74509" w:rsidRPr="006A019C">
        <w:rPr>
          <w:rFonts w:ascii="Times New Roman" w:hAnsi="Times New Roman"/>
          <w:sz w:val="26"/>
          <w:szCs w:val="26"/>
        </w:rPr>
        <w:br w:type="page"/>
      </w:r>
    </w:p>
    <w:p w:rsidR="00A74509" w:rsidRPr="006A019C" w:rsidRDefault="00A74509" w:rsidP="00A74509">
      <w:pPr>
        <w:pStyle w:val="1-"/>
        <w:spacing w:before="0" w:after="0" w:line="240" w:lineRule="auto"/>
        <w:ind w:left="4840"/>
        <w:jc w:val="left"/>
        <w:rPr>
          <w:b w:val="0"/>
          <w:sz w:val="26"/>
          <w:szCs w:val="26"/>
        </w:rPr>
      </w:pPr>
      <w:bookmarkStart w:id="161" w:name="_Toc483036165"/>
      <w:r w:rsidRPr="006A019C">
        <w:rPr>
          <w:b w:val="0"/>
          <w:sz w:val="26"/>
          <w:szCs w:val="26"/>
        </w:rPr>
        <w:lastRenderedPageBreak/>
        <w:t>Приложение № 3</w:t>
      </w:r>
      <w:bookmarkEnd w:id="161"/>
    </w:p>
    <w:p w:rsidR="00A74509" w:rsidRPr="006A019C" w:rsidRDefault="00A74509" w:rsidP="00A74509">
      <w:pPr>
        <w:spacing w:after="0" w:line="240" w:lineRule="auto"/>
        <w:ind w:left="4840"/>
        <w:rPr>
          <w:rFonts w:ascii="Times New Roman" w:hAnsi="Times New Roman"/>
          <w:bCs/>
          <w:iCs/>
          <w:sz w:val="26"/>
          <w:szCs w:val="26"/>
        </w:rPr>
      </w:pPr>
      <w:bookmarkStart w:id="162" w:name="_Toc475650601"/>
      <w:bookmarkStart w:id="163" w:name="_Toc483036166"/>
      <w:r w:rsidRPr="006A019C">
        <w:rPr>
          <w:rFonts w:ascii="Times New Roman" w:hAnsi="Times New Roman"/>
          <w:sz w:val="26"/>
          <w:szCs w:val="26"/>
          <w:lang w:eastAsia="ar-SA"/>
        </w:rPr>
        <w:t xml:space="preserve">к Административному регламенту </w:t>
      </w:r>
    </w:p>
    <w:p w:rsidR="00A74509" w:rsidRPr="006A019C" w:rsidRDefault="00A74509" w:rsidP="00A74509">
      <w:pPr>
        <w:pStyle w:val="20"/>
        <w:jc w:val="center"/>
        <w:rPr>
          <w:rFonts w:ascii="Times New Roman" w:hAnsi="Times New Roman"/>
          <w:i w:val="0"/>
          <w:sz w:val="26"/>
          <w:szCs w:val="26"/>
        </w:rPr>
      </w:pPr>
      <w:r w:rsidRPr="006A019C">
        <w:rPr>
          <w:rFonts w:ascii="Times New Roman" w:hAnsi="Times New Roman"/>
          <w:i w:val="0"/>
          <w:sz w:val="26"/>
          <w:szCs w:val="26"/>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62"/>
      <w:bookmarkEnd w:id="163"/>
    </w:p>
    <w:p w:rsidR="00A74509" w:rsidRPr="006A019C" w:rsidRDefault="00A74509" w:rsidP="00A74509">
      <w:pPr>
        <w:spacing w:line="240" w:lineRule="auto"/>
        <w:rPr>
          <w:rFonts w:ascii="Times New Roman" w:hAnsi="Times New Roman"/>
          <w:sz w:val="26"/>
          <w:szCs w:val="26"/>
        </w:rPr>
      </w:pPr>
    </w:p>
    <w:p w:rsidR="003719C4" w:rsidRPr="00C74C93" w:rsidRDefault="003719C4" w:rsidP="00E2203C">
      <w:pPr>
        <w:pStyle w:val="16"/>
        <w:numPr>
          <w:ilvl w:val="0"/>
          <w:numId w:val="9"/>
        </w:numPr>
        <w:tabs>
          <w:tab w:val="left" w:pos="851"/>
        </w:tabs>
        <w:suppressAutoHyphens w:val="0"/>
        <w:autoSpaceDN w:val="0"/>
        <w:adjustRightInd w:val="0"/>
        <w:spacing w:line="240" w:lineRule="auto"/>
        <w:ind w:left="0" w:firstLine="567"/>
        <w:rPr>
          <w:sz w:val="26"/>
          <w:szCs w:val="26"/>
        </w:rPr>
      </w:pPr>
      <w:r w:rsidRPr="00C74C93">
        <w:rPr>
          <w:sz w:val="26"/>
          <w:szCs w:val="26"/>
        </w:rPr>
        <w:t>Информация о предоставлении Муниципальной услуги размещается в электронном виде:</w:t>
      </w:r>
    </w:p>
    <w:p w:rsidR="003719C4" w:rsidRPr="00C74C93" w:rsidRDefault="003719C4" w:rsidP="00E2203C">
      <w:pPr>
        <w:pStyle w:val="aff6"/>
        <w:numPr>
          <w:ilvl w:val="0"/>
          <w:numId w:val="8"/>
        </w:numPr>
        <w:tabs>
          <w:tab w:val="left" w:pos="851"/>
        </w:tabs>
        <w:suppressAutoHyphens w:val="0"/>
        <w:spacing w:line="240" w:lineRule="auto"/>
        <w:ind w:left="0" w:firstLine="567"/>
        <w:contextualSpacing/>
        <w:rPr>
          <w:sz w:val="26"/>
          <w:szCs w:val="26"/>
        </w:rPr>
      </w:pPr>
      <w:r w:rsidRPr="00C74C93">
        <w:rPr>
          <w:sz w:val="26"/>
          <w:szCs w:val="26"/>
        </w:rPr>
        <w:t xml:space="preserve">на официальном сайте </w:t>
      </w:r>
      <w:r>
        <w:rPr>
          <w:sz w:val="26"/>
          <w:szCs w:val="26"/>
        </w:rPr>
        <w:t xml:space="preserve">Комитета: </w:t>
      </w:r>
      <w:r w:rsidRPr="008753EF">
        <w:rPr>
          <w:sz w:val="26"/>
          <w:szCs w:val="26"/>
        </w:rPr>
        <w:t>www.kizo-podolsk.ru;</w:t>
      </w:r>
    </w:p>
    <w:p w:rsidR="003719C4" w:rsidRPr="00C74C93" w:rsidRDefault="003719C4" w:rsidP="00E2203C">
      <w:pPr>
        <w:pStyle w:val="aff6"/>
        <w:numPr>
          <w:ilvl w:val="0"/>
          <w:numId w:val="8"/>
        </w:numPr>
        <w:tabs>
          <w:tab w:val="left" w:pos="851"/>
        </w:tabs>
        <w:suppressAutoHyphens w:val="0"/>
        <w:spacing w:line="240" w:lineRule="auto"/>
        <w:ind w:left="0" w:firstLine="567"/>
        <w:contextualSpacing/>
        <w:rPr>
          <w:sz w:val="26"/>
          <w:szCs w:val="26"/>
        </w:rPr>
      </w:pPr>
      <w:r w:rsidRPr="00C74C93">
        <w:rPr>
          <w:sz w:val="26"/>
          <w:szCs w:val="26"/>
        </w:rPr>
        <w:t xml:space="preserve">на порталах </w:t>
      </w:r>
      <w:r w:rsidRPr="00C74C93">
        <w:rPr>
          <w:sz w:val="26"/>
          <w:szCs w:val="26"/>
          <w:lang w:val="en-US"/>
        </w:rPr>
        <w:t>uslugi</w:t>
      </w:r>
      <w:r w:rsidRPr="00C74C93">
        <w:rPr>
          <w:sz w:val="26"/>
          <w:szCs w:val="26"/>
        </w:rPr>
        <w:t>.</w:t>
      </w:r>
      <w:r w:rsidRPr="00C74C93">
        <w:rPr>
          <w:sz w:val="26"/>
          <w:szCs w:val="26"/>
          <w:lang w:val="en-US"/>
        </w:rPr>
        <w:t>mosreg</w:t>
      </w:r>
      <w:r w:rsidRPr="00C74C93">
        <w:rPr>
          <w:sz w:val="26"/>
          <w:szCs w:val="26"/>
        </w:rPr>
        <w:t>.</w:t>
      </w:r>
      <w:r w:rsidRPr="00C74C93">
        <w:rPr>
          <w:sz w:val="26"/>
          <w:szCs w:val="26"/>
          <w:lang w:val="en-US"/>
        </w:rPr>
        <w:t>ru</w:t>
      </w:r>
      <w:r w:rsidRPr="00C74C93">
        <w:rPr>
          <w:sz w:val="26"/>
          <w:szCs w:val="26"/>
        </w:rPr>
        <w:t xml:space="preserve">, </w:t>
      </w:r>
      <w:r w:rsidRPr="00C74C93">
        <w:rPr>
          <w:sz w:val="26"/>
          <w:szCs w:val="26"/>
          <w:lang w:val="en-US"/>
        </w:rPr>
        <w:t>gosuslugi</w:t>
      </w:r>
      <w:r w:rsidRPr="00C74C93">
        <w:rPr>
          <w:sz w:val="26"/>
          <w:szCs w:val="26"/>
        </w:rPr>
        <w:t>.</w:t>
      </w:r>
      <w:r w:rsidRPr="00C74C93">
        <w:rPr>
          <w:sz w:val="26"/>
          <w:szCs w:val="26"/>
          <w:lang w:val="en-US"/>
        </w:rPr>
        <w:t>ru</w:t>
      </w:r>
      <w:r w:rsidRPr="00C74C93">
        <w:rPr>
          <w:sz w:val="26"/>
          <w:szCs w:val="26"/>
        </w:rPr>
        <w:t xml:space="preserve"> на страницах, посвященных Муниципальной услуге.</w:t>
      </w:r>
    </w:p>
    <w:p w:rsidR="003719C4" w:rsidRPr="00C74C93" w:rsidRDefault="003719C4" w:rsidP="00E2203C">
      <w:pPr>
        <w:pStyle w:val="16"/>
        <w:numPr>
          <w:ilvl w:val="0"/>
          <w:numId w:val="9"/>
        </w:numPr>
        <w:tabs>
          <w:tab w:val="left" w:pos="851"/>
        </w:tabs>
        <w:suppressAutoHyphens w:val="0"/>
        <w:autoSpaceDN w:val="0"/>
        <w:adjustRightInd w:val="0"/>
        <w:spacing w:line="240" w:lineRule="auto"/>
        <w:ind w:left="0" w:firstLine="567"/>
        <w:rPr>
          <w:sz w:val="26"/>
          <w:szCs w:val="26"/>
        </w:rPr>
      </w:pPr>
      <w:r w:rsidRPr="00C74C93">
        <w:rPr>
          <w:sz w:val="26"/>
          <w:szCs w:val="26"/>
        </w:rPr>
        <w:t>Размещенная в электронном виде информация о предоставлении Муниципальной услуги должна включать в себя:</w:t>
      </w:r>
    </w:p>
    <w:p w:rsidR="003719C4" w:rsidRPr="00C74C93" w:rsidRDefault="003719C4" w:rsidP="00E2203C">
      <w:pPr>
        <w:pStyle w:val="aff6"/>
        <w:tabs>
          <w:tab w:val="left" w:pos="851"/>
        </w:tabs>
        <w:suppressAutoHyphens w:val="0"/>
        <w:spacing w:line="240" w:lineRule="auto"/>
        <w:ind w:left="567"/>
        <w:contextualSpacing/>
        <w:rPr>
          <w:sz w:val="26"/>
          <w:szCs w:val="26"/>
        </w:rPr>
      </w:pPr>
      <w:r>
        <w:rPr>
          <w:sz w:val="26"/>
          <w:szCs w:val="26"/>
        </w:rPr>
        <w:t xml:space="preserve">а) </w:t>
      </w:r>
      <w:r w:rsidRPr="00C74C93">
        <w:rPr>
          <w:sz w:val="26"/>
          <w:szCs w:val="26"/>
        </w:rPr>
        <w:t xml:space="preserve">наименование, почтовые адреса, справочные номера телефонов, адреса электронной почты, адреса сайтов </w:t>
      </w:r>
      <w:r>
        <w:rPr>
          <w:sz w:val="26"/>
          <w:szCs w:val="26"/>
        </w:rPr>
        <w:t>Комитета</w:t>
      </w:r>
      <w:r w:rsidRPr="00C74C93">
        <w:rPr>
          <w:sz w:val="26"/>
          <w:szCs w:val="26"/>
        </w:rPr>
        <w:t>;</w:t>
      </w:r>
    </w:p>
    <w:p w:rsidR="003719C4" w:rsidRPr="00C74C93" w:rsidRDefault="003719C4" w:rsidP="00E2203C">
      <w:pPr>
        <w:pStyle w:val="aff6"/>
        <w:tabs>
          <w:tab w:val="left" w:pos="851"/>
        </w:tabs>
        <w:suppressAutoHyphens w:val="0"/>
        <w:spacing w:line="240" w:lineRule="auto"/>
        <w:ind w:left="567"/>
        <w:contextualSpacing/>
        <w:rPr>
          <w:sz w:val="26"/>
          <w:szCs w:val="26"/>
        </w:rPr>
      </w:pPr>
      <w:r>
        <w:rPr>
          <w:sz w:val="26"/>
          <w:szCs w:val="26"/>
        </w:rPr>
        <w:t xml:space="preserve">б) </w:t>
      </w:r>
      <w:r w:rsidRPr="00C74C93">
        <w:rPr>
          <w:sz w:val="26"/>
          <w:szCs w:val="26"/>
        </w:rPr>
        <w:t xml:space="preserve">график работы </w:t>
      </w:r>
      <w:r>
        <w:rPr>
          <w:sz w:val="26"/>
          <w:szCs w:val="26"/>
        </w:rPr>
        <w:t>Комитета</w:t>
      </w:r>
      <w:r w:rsidRPr="00C74C93">
        <w:rPr>
          <w:sz w:val="26"/>
          <w:szCs w:val="26"/>
        </w:rPr>
        <w:t>;</w:t>
      </w:r>
    </w:p>
    <w:p w:rsidR="003719C4" w:rsidRPr="00C74C93" w:rsidRDefault="003719C4" w:rsidP="00E2203C">
      <w:pPr>
        <w:pStyle w:val="aff6"/>
        <w:numPr>
          <w:ilvl w:val="0"/>
          <w:numId w:val="8"/>
        </w:numPr>
        <w:tabs>
          <w:tab w:val="left" w:pos="851"/>
        </w:tabs>
        <w:suppressAutoHyphens w:val="0"/>
        <w:spacing w:line="240" w:lineRule="auto"/>
        <w:ind w:left="0" w:firstLine="567"/>
        <w:contextualSpacing/>
        <w:rPr>
          <w:sz w:val="26"/>
          <w:szCs w:val="26"/>
        </w:rPr>
      </w:pPr>
      <w:r w:rsidRPr="00C74C93">
        <w:rPr>
          <w:sz w:val="26"/>
          <w:szCs w:val="26"/>
        </w:rPr>
        <w:t xml:space="preserve">требования к </w:t>
      </w:r>
      <w:r w:rsidR="002767AE">
        <w:rPr>
          <w:sz w:val="26"/>
          <w:szCs w:val="26"/>
        </w:rPr>
        <w:t>з</w:t>
      </w:r>
      <w:r w:rsidRPr="00C74C93">
        <w:rPr>
          <w:sz w:val="26"/>
          <w:szCs w:val="26"/>
        </w:rPr>
        <w:t>аявлению и прилагаемым к нему документам (включая их перечень);</w:t>
      </w:r>
    </w:p>
    <w:p w:rsidR="003719C4" w:rsidRPr="00C74C93" w:rsidRDefault="003719C4" w:rsidP="00E2203C">
      <w:pPr>
        <w:pStyle w:val="aff6"/>
        <w:numPr>
          <w:ilvl w:val="0"/>
          <w:numId w:val="8"/>
        </w:numPr>
        <w:tabs>
          <w:tab w:val="left" w:pos="851"/>
        </w:tabs>
        <w:suppressAutoHyphens w:val="0"/>
        <w:spacing w:line="240" w:lineRule="auto"/>
        <w:ind w:left="0" w:firstLine="567"/>
        <w:contextualSpacing/>
        <w:rPr>
          <w:sz w:val="26"/>
          <w:szCs w:val="26"/>
        </w:rPr>
      </w:pPr>
      <w:r w:rsidRPr="00C74C93">
        <w:rPr>
          <w:sz w:val="26"/>
          <w:szCs w:val="26"/>
        </w:rPr>
        <w:t>выдержки из правовых актов, в части касающейся Муниципальной услуги;</w:t>
      </w:r>
    </w:p>
    <w:p w:rsidR="003719C4" w:rsidRPr="00C74C93" w:rsidRDefault="003719C4" w:rsidP="00E2203C">
      <w:pPr>
        <w:pStyle w:val="aff6"/>
        <w:numPr>
          <w:ilvl w:val="0"/>
          <w:numId w:val="8"/>
        </w:numPr>
        <w:tabs>
          <w:tab w:val="left" w:pos="851"/>
        </w:tabs>
        <w:suppressAutoHyphens w:val="0"/>
        <w:spacing w:line="240" w:lineRule="auto"/>
        <w:ind w:left="0" w:firstLine="567"/>
        <w:contextualSpacing/>
        <w:rPr>
          <w:sz w:val="26"/>
          <w:szCs w:val="26"/>
        </w:rPr>
      </w:pPr>
      <w:r w:rsidRPr="00C74C93">
        <w:rPr>
          <w:sz w:val="26"/>
          <w:szCs w:val="26"/>
        </w:rPr>
        <w:t>текст Административного регламента с приложениями;</w:t>
      </w:r>
    </w:p>
    <w:p w:rsidR="003719C4" w:rsidRPr="00C74C93" w:rsidRDefault="003719C4" w:rsidP="00E2203C">
      <w:pPr>
        <w:pStyle w:val="aff6"/>
        <w:numPr>
          <w:ilvl w:val="0"/>
          <w:numId w:val="8"/>
        </w:numPr>
        <w:tabs>
          <w:tab w:val="left" w:pos="851"/>
        </w:tabs>
        <w:suppressAutoHyphens w:val="0"/>
        <w:spacing w:line="240" w:lineRule="auto"/>
        <w:ind w:left="0" w:firstLine="567"/>
        <w:contextualSpacing/>
        <w:rPr>
          <w:sz w:val="26"/>
          <w:szCs w:val="26"/>
        </w:rPr>
      </w:pPr>
      <w:r w:rsidRPr="00C74C93">
        <w:rPr>
          <w:sz w:val="26"/>
          <w:szCs w:val="26"/>
        </w:rPr>
        <w:t xml:space="preserve">краткое описание порядка предоставления Муниципальной услуги; </w:t>
      </w:r>
    </w:p>
    <w:p w:rsidR="003719C4" w:rsidRPr="00C74C93" w:rsidRDefault="003719C4" w:rsidP="00E2203C">
      <w:pPr>
        <w:pStyle w:val="aff6"/>
        <w:numPr>
          <w:ilvl w:val="0"/>
          <w:numId w:val="8"/>
        </w:numPr>
        <w:tabs>
          <w:tab w:val="left" w:pos="851"/>
        </w:tabs>
        <w:suppressAutoHyphens w:val="0"/>
        <w:spacing w:line="240" w:lineRule="auto"/>
        <w:ind w:left="0" w:firstLine="567"/>
        <w:contextualSpacing/>
        <w:rPr>
          <w:sz w:val="26"/>
          <w:szCs w:val="26"/>
        </w:rPr>
      </w:pPr>
      <w:r w:rsidRPr="00C74C93">
        <w:rPr>
          <w:sz w:val="26"/>
          <w:szCs w:val="26"/>
        </w:rPr>
        <w:t>образцы оформления документов, необходимых для получения Муниципальной услуги, и требования к ним;</w:t>
      </w:r>
    </w:p>
    <w:p w:rsidR="003719C4" w:rsidRPr="00C74C93" w:rsidRDefault="003719C4" w:rsidP="00E2203C">
      <w:pPr>
        <w:pStyle w:val="aff6"/>
        <w:numPr>
          <w:ilvl w:val="0"/>
          <w:numId w:val="8"/>
        </w:numPr>
        <w:tabs>
          <w:tab w:val="left" w:pos="851"/>
        </w:tabs>
        <w:suppressAutoHyphens w:val="0"/>
        <w:spacing w:line="240" w:lineRule="auto"/>
        <w:ind w:left="0" w:firstLine="567"/>
        <w:contextualSpacing/>
        <w:rPr>
          <w:sz w:val="26"/>
          <w:szCs w:val="26"/>
        </w:rPr>
      </w:pPr>
      <w:r w:rsidRPr="00C74C93">
        <w:rPr>
          <w:sz w:val="26"/>
          <w:szCs w:val="26"/>
        </w:rPr>
        <w:t>перечень типовых, наиболее актуальных вопросов, относящихся к Муниципальной услуге, и ответы на них.</w:t>
      </w:r>
    </w:p>
    <w:p w:rsidR="003719C4" w:rsidRPr="00C74C93" w:rsidRDefault="003719C4" w:rsidP="00E2203C">
      <w:pPr>
        <w:pStyle w:val="16"/>
        <w:numPr>
          <w:ilvl w:val="0"/>
          <w:numId w:val="9"/>
        </w:numPr>
        <w:tabs>
          <w:tab w:val="left" w:pos="851"/>
        </w:tabs>
        <w:suppressAutoHyphens w:val="0"/>
        <w:autoSpaceDN w:val="0"/>
        <w:adjustRightInd w:val="0"/>
        <w:spacing w:line="240" w:lineRule="auto"/>
        <w:ind w:left="0" w:firstLine="567"/>
        <w:rPr>
          <w:sz w:val="26"/>
          <w:szCs w:val="26"/>
        </w:rPr>
      </w:pPr>
      <w:r w:rsidRPr="00C74C93">
        <w:rPr>
          <w:sz w:val="26"/>
          <w:szCs w:val="26"/>
        </w:rPr>
        <w:t xml:space="preserve">Консультирование по вопросам предоставления Муниципальной услуги специалистами </w:t>
      </w:r>
      <w:r>
        <w:rPr>
          <w:sz w:val="26"/>
          <w:szCs w:val="26"/>
        </w:rPr>
        <w:t xml:space="preserve">Комитета </w:t>
      </w:r>
      <w:r w:rsidRPr="00C74C93">
        <w:rPr>
          <w:sz w:val="26"/>
          <w:szCs w:val="26"/>
        </w:rPr>
        <w:t>осуществляется бесплатно.</w:t>
      </w:r>
    </w:p>
    <w:p w:rsidR="003719C4" w:rsidRPr="00C74C93" w:rsidRDefault="003719C4" w:rsidP="00E2203C">
      <w:pPr>
        <w:pStyle w:val="16"/>
        <w:numPr>
          <w:ilvl w:val="0"/>
          <w:numId w:val="9"/>
        </w:numPr>
        <w:tabs>
          <w:tab w:val="left" w:pos="851"/>
        </w:tabs>
        <w:suppressAutoHyphens w:val="0"/>
        <w:autoSpaceDN w:val="0"/>
        <w:adjustRightInd w:val="0"/>
        <w:spacing w:line="240" w:lineRule="auto"/>
        <w:ind w:left="0" w:firstLine="567"/>
        <w:rPr>
          <w:sz w:val="26"/>
          <w:szCs w:val="26"/>
        </w:rPr>
      </w:pPr>
      <w:r w:rsidRPr="00C74C93">
        <w:rPr>
          <w:sz w:val="26"/>
          <w:szCs w:val="26"/>
        </w:rPr>
        <w:t xml:space="preserve">Информирование </w:t>
      </w:r>
      <w:r w:rsidR="002767AE">
        <w:rPr>
          <w:sz w:val="26"/>
          <w:szCs w:val="26"/>
        </w:rPr>
        <w:t>з</w:t>
      </w:r>
      <w:r w:rsidRPr="00C74C93">
        <w:rPr>
          <w:sz w:val="26"/>
          <w:szCs w:val="26"/>
        </w:rPr>
        <w:t>аявителей (</w:t>
      </w:r>
      <w:r w:rsidR="002767AE">
        <w:rPr>
          <w:sz w:val="26"/>
          <w:szCs w:val="26"/>
        </w:rPr>
        <w:t>п</w:t>
      </w:r>
      <w:r w:rsidRPr="00C74C93">
        <w:rPr>
          <w:sz w:val="26"/>
          <w:szCs w:val="26"/>
        </w:rPr>
        <w:t>редставителей заявителей) о порядке предоставления Муниципальной услуги осуществляется также по телефону «горячей линии» 8-800-550-50-30.</w:t>
      </w:r>
    </w:p>
    <w:p w:rsidR="003719C4" w:rsidRPr="00C74C93" w:rsidRDefault="003719C4" w:rsidP="003719C4">
      <w:pPr>
        <w:pStyle w:val="16"/>
        <w:suppressAutoHyphens w:val="0"/>
        <w:autoSpaceDN w:val="0"/>
        <w:adjustRightInd w:val="0"/>
        <w:spacing w:line="240" w:lineRule="auto"/>
        <w:ind w:left="0"/>
        <w:rPr>
          <w:sz w:val="26"/>
          <w:szCs w:val="26"/>
        </w:rPr>
      </w:pPr>
    </w:p>
    <w:p w:rsidR="00A74509" w:rsidRDefault="00A74509" w:rsidP="00A74509">
      <w:pPr>
        <w:spacing w:after="0" w:line="240" w:lineRule="auto"/>
        <w:rPr>
          <w:rFonts w:ascii="Times New Roman" w:hAnsi="Times New Roman"/>
          <w:sz w:val="26"/>
          <w:szCs w:val="26"/>
        </w:rPr>
      </w:pPr>
    </w:p>
    <w:p w:rsidR="003719C4" w:rsidRDefault="003719C4" w:rsidP="004D3BFE">
      <w:pPr>
        <w:pStyle w:val="22"/>
      </w:pPr>
      <w:bookmarkStart w:id="164" w:name="_Toc483036167"/>
    </w:p>
    <w:p w:rsidR="003719C4" w:rsidRDefault="003719C4" w:rsidP="004D3BFE">
      <w:pPr>
        <w:pStyle w:val="22"/>
      </w:pPr>
    </w:p>
    <w:p w:rsidR="001878A8" w:rsidRDefault="001878A8" w:rsidP="004D3BFE">
      <w:pPr>
        <w:pStyle w:val="22"/>
      </w:pPr>
    </w:p>
    <w:p w:rsidR="009974D3" w:rsidRDefault="009974D3" w:rsidP="004D3BFE">
      <w:pPr>
        <w:pStyle w:val="22"/>
      </w:pPr>
    </w:p>
    <w:p w:rsidR="004D3BFE" w:rsidRDefault="004D3BFE" w:rsidP="004D3BFE">
      <w:pPr>
        <w:pStyle w:val="22"/>
      </w:pPr>
    </w:p>
    <w:p w:rsidR="009974D3" w:rsidRDefault="009974D3" w:rsidP="004D3BFE">
      <w:pPr>
        <w:pStyle w:val="22"/>
      </w:pPr>
    </w:p>
    <w:p w:rsidR="004D3BFE" w:rsidRDefault="004D3BFE" w:rsidP="004D3BFE">
      <w:pPr>
        <w:pStyle w:val="22"/>
      </w:pPr>
    </w:p>
    <w:p w:rsidR="004D3BFE" w:rsidRDefault="004D3BFE" w:rsidP="004D3BFE">
      <w:pPr>
        <w:pStyle w:val="22"/>
      </w:pPr>
    </w:p>
    <w:p w:rsidR="004D3BFE" w:rsidRDefault="004D3BFE" w:rsidP="004D3BFE">
      <w:pPr>
        <w:pStyle w:val="22"/>
      </w:pPr>
    </w:p>
    <w:p w:rsidR="001600AE" w:rsidRDefault="001600AE" w:rsidP="00A74509">
      <w:pPr>
        <w:pStyle w:val="1-"/>
        <w:spacing w:before="0" w:after="0" w:line="240" w:lineRule="auto"/>
        <w:ind w:left="4840"/>
        <w:jc w:val="left"/>
        <w:rPr>
          <w:b w:val="0"/>
          <w:sz w:val="26"/>
          <w:szCs w:val="26"/>
        </w:rPr>
      </w:pPr>
    </w:p>
    <w:p w:rsidR="00A74509" w:rsidRPr="006A019C" w:rsidRDefault="00A74509" w:rsidP="00A74509">
      <w:pPr>
        <w:pStyle w:val="1-"/>
        <w:spacing w:before="0" w:after="0" w:line="240" w:lineRule="auto"/>
        <w:ind w:left="4840"/>
        <w:jc w:val="left"/>
        <w:rPr>
          <w:b w:val="0"/>
          <w:sz w:val="26"/>
          <w:szCs w:val="26"/>
        </w:rPr>
      </w:pPr>
      <w:r w:rsidRPr="006A019C">
        <w:rPr>
          <w:b w:val="0"/>
          <w:sz w:val="26"/>
          <w:szCs w:val="26"/>
        </w:rPr>
        <w:t>Приложение № 4</w:t>
      </w:r>
      <w:bookmarkEnd w:id="164"/>
    </w:p>
    <w:p w:rsidR="00A74509" w:rsidRPr="006A019C" w:rsidRDefault="00A74509" w:rsidP="00A74509">
      <w:pPr>
        <w:spacing w:after="0" w:line="240" w:lineRule="auto"/>
        <w:ind w:left="4840"/>
        <w:rPr>
          <w:rFonts w:ascii="Times New Roman" w:hAnsi="Times New Roman"/>
          <w:bCs/>
          <w:iCs/>
          <w:sz w:val="26"/>
          <w:szCs w:val="26"/>
        </w:rPr>
      </w:pPr>
      <w:r w:rsidRPr="006A019C">
        <w:rPr>
          <w:rFonts w:ascii="Times New Roman" w:hAnsi="Times New Roman"/>
          <w:sz w:val="26"/>
          <w:szCs w:val="26"/>
          <w:lang w:eastAsia="ar-SA"/>
        </w:rPr>
        <w:t>к Административному регламенту</w:t>
      </w:r>
    </w:p>
    <w:p w:rsidR="00A74509" w:rsidRPr="006A019C" w:rsidRDefault="00A74509" w:rsidP="00A74509">
      <w:pPr>
        <w:spacing w:after="0" w:line="240" w:lineRule="auto"/>
        <w:jc w:val="both"/>
        <w:rPr>
          <w:rFonts w:ascii="Times New Roman" w:hAnsi="Times New Roman"/>
          <w:sz w:val="26"/>
          <w:szCs w:val="26"/>
        </w:rPr>
      </w:pPr>
    </w:p>
    <w:p w:rsidR="00A74509" w:rsidRPr="00980D0D" w:rsidRDefault="00A74509" w:rsidP="00A74509">
      <w:pPr>
        <w:autoSpaceDE w:val="0"/>
        <w:autoSpaceDN w:val="0"/>
        <w:adjustRightInd w:val="0"/>
        <w:spacing w:after="0" w:line="240" w:lineRule="auto"/>
        <w:jc w:val="center"/>
        <w:rPr>
          <w:rFonts w:ascii="Times New Roman" w:hAnsi="Times New Roman"/>
          <w:bCs/>
          <w:sz w:val="26"/>
          <w:szCs w:val="26"/>
        </w:rPr>
      </w:pPr>
      <w:r w:rsidRPr="00980D0D">
        <w:rPr>
          <w:rFonts w:ascii="Times New Roman" w:hAnsi="Times New Roman"/>
          <w:bCs/>
          <w:sz w:val="26"/>
          <w:szCs w:val="26"/>
        </w:rPr>
        <w:t xml:space="preserve">Форма </w:t>
      </w:r>
      <w:r>
        <w:rPr>
          <w:rFonts w:ascii="Times New Roman" w:hAnsi="Times New Roman"/>
          <w:bCs/>
          <w:sz w:val="26"/>
          <w:szCs w:val="26"/>
        </w:rPr>
        <w:t>дого</w:t>
      </w:r>
      <w:r w:rsidRPr="00980D0D">
        <w:rPr>
          <w:rFonts w:ascii="Times New Roman" w:hAnsi="Times New Roman"/>
          <w:bCs/>
          <w:sz w:val="26"/>
          <w:szCs w:val="26"/>
        </w:rPr>
        <w:t xml:space="preserve">вора </w:t>
      </w:r>
      <w:r w:rsidR="00401158">
        <w:rPr>
          <w:rFonts w:ascii="Times New Roman" w:hAnsi="Times New Roman"/>
          <w:bCs/>
          <w:sz w:val="26"/>
          <w:szCs w:val="26"/>
        </w:rPr>
        <w:t>купли-продажи муниципального имущества с рассрочкой платежа</w:t>
      </w:r>
    </w:p>
    <w:p w:rsidR="00A74509" w:rsidRPr="00980D0D" w:rsidRDefault="00A74509" w:rsidP="00A74509">
      <w:pPr>
        <w:autoSpaceDE w:val="0"/>
        <w:autoSpaceDN w:val="0"/>
        <w:adjustRightInd w:val="0"/>
        <w:spacing w:after="0" w:line="240" w:lineRule="auto"/>
        <w:jc w:val="center"/>
        <w:rPr>
          <w:rFonts w:ascii="Times New Roman" w:hAnsi="Times New Roman"/>
          <w:sz w:val="26"/>
          <w:szCs w:val="26"/>
        </w:rPr>
      </w:pPr>
      <w:r w:rsidRPr="00980D0D">
        <w:rPr>
          <w:rFonts w:ascii="Times New Roman" w:hAnsi="Times New Roman"/>
          <w:bCs/>
          <w:sz w:val="26"/>
          <w:szCs w:val="26"/>
        </w:rPr>
        <w:t>(</w:t>
      </w:r>
      <w:r w:rsidRPr="00980D0D">
        <w:rPr>
          <w:rFonts w:ascii="Times New Roman" w:hAnsi="Times New Roman"/>
          <w:sz w:val="26"/>
          <w:szCs w:val="26"/>
        </w:rPr>
        <w:t>примерная форма)</w:t>
      </w:r>
    </w:p>
    <w:p w:rsidR="00A74509" w:rsidRDefault="00A74509" w:rsidP="00A74509">
      <w:pPr>
        <w:spacing w:line="240" w:lineRule="auto"/>
        <w:jc w:val="center"/>
        <w:rPr>
          <w:rFonts w:ascii="Times New Roman" w:hAnsi="Times New Roman"/>
          <w:b/>
          <w:bCs/>
          <w:sz w:val="26"/>
          <w:szCs w:val="26"/>
        </w:rPr>
      </w:pPr>
    </w:p>
    <w:p w:rsidR="00401158" w:rsidRPr="00401158" w:rsidRDefault="00401158" w:rsidP="00401158">
      <w:pPr>
        <w:rPr>
          <w:rFonts w:ascii="Times New Roman" w:hAnsi="Times New Roman" w:cs="Times New Roman"/>
          <w:bCs/>
          <w:sz w:val="26"/>
          <w:szCs w:val="26"/>
        </w:rPr>
      </w:pPr>
      <w:r w:rsidRPr="00401158">
        <w:rPr>
          <w:rFonts w:ascii="Times New Roman" w:hAnsi="Times New Roman" w:cs="Times New Roman"/>
          <w:bCs/>
          <w:sz w:val="26"/>
          <w:szCs w:val="26"/>
        </w:rPr>
        <w:t>Городской округ Подольск</w:t>
      </w:r>
      <w:r w:rsidRPr="00401158">
        <w:rPr>
          <w:rFonts w:ascii="Times New Roman" w:hAnsi="Times New Roman" w:cs="Times New Roman"/>
          <w:bCs/>
          <w:sz w:val="26"/>
          <w:szCs w:val="26"/>
        </w:rPr>
        <w:tab/>
      </w:r>
      <w:r w:rsidRPr="00401158">
        <w:rPr>
          <w:rFonts w:ascii="Times New Roman" w:hAnsi="Times New Roman" w:cs="Times New Roman"/>
          <w:bCs/>
          <w:sz w:val="26"/>
          <w:szCs w:val="26"/>
        </w:rPr>
        <w:tab/>
      </w:r>
      <w:r w:rsidRPr="00401158">
        <w:rPr>
          <w:rFonts w:ascii="Times New Roman" w:hAnsi="Times New Roman" w:cs="Times New Roman"/>
          <w:bCs/>
          <w:sz w:val="26"/>
          <w:szCs w:val="26"/>
        </w:rPr>
        <w:tab/>
        <w:t xml:space="preserve"> </w:t>
      </w:r>
      <w:r w:rsidRPr="00401158">
        <w:rPr>
          <w:rFonts w:ascii="Times New Roman" w:hAnsi="Times New Roman" w:cs="Times New Roman"/>
          <w:bCs/>
          <w:sz w:val="26"/>
          <w:szCs w:val="26"/>
        </w:rPr>
        <w:tab/>
        <w:t xml:space="preserve">  «____»_____________ 20___ г.</w:t>
      </w:r>
    </w:p>
    <w:p w:rsidR="00BA0B88" w:rsidRDefault="00BA0B88" w:rsidP="00DA0828">
      <w:pPr>
        <w:autoSpaceDE w:val="0"/>
        <w:autoSpaceDN w:val="0"/>
        <w:adjustRightInd w:val="0"/>
        <w:spacing w:after="0" w:line="240" w:lineRule="auto"/>
        <w:jc w:val="both"/>
      </w:pPr>
    </w:p>
    <w:p w:rsidR="00401158" w:rsidRPr="00DA0828" w:rsidRDefault="00401158" w:rsidP="00DA0828">
      <w:pPr>
        <w:autoSpaceDE w:val="0"/>
        <w:autoSpaceDN w:val="0"/>
        <w:adjustRightInd w:val="0"/>
        <w:spacing w:after="0" w:line="240" w:lineRule="auto"/>
        <w:jc w:val="both"/>
        <w:rPr>
          <w:rFonts w:ascii="Times New Roman" w:hAnsi="Times New Roman" w:cs="Times New Roman"/>
          <w:sz w:val="26"/>
          <w:szCs w:val="26"/>
        </w:rPr>
      </w:pPr>
      <w:r w:rsidRPr="00876498">
        <w:tab/>
      </w:r>
      <w:r w:rsidRPr="00DA0828">
        <w:rPr>
          <w:rFonts w:ascii="Times New Roman" w:hAnsi="Times New Roman" w:cs="Times New Roman"/>
          <w:b/>
          <w:bCs/>
          <w:sz w:val="26"/>
          <w:szCs w:val="26"/>
        </w:rPr>
        <w:t>М</w:t>
      </w:r>
      <w:r w:rsidRPr="00DA0828">
        <w:rPr>
          <w:rFonts w:ascii="Times New Roman" w:hAnsi="Times New Roman" w:cs="Times New Roman"/>
          <w:b/>
          <w:sz w:val="26"/>
          <w:szCs w:val="26"/>
        </w:rPr>
        <w:t>униципальное образование «Городской округ Подольск Московской области»</w:t>
      </w:r>
      <w:r w:rsidRPr="00DA0828">
        <w:rPr>
          <w:rFonts w:ascii="Times New Roman" w:hAnsi="Times New Roman" w:cs="Times New Roman"/>
          <w:sz w:val="26"/>
          <w:szCs w:val="26"/>
        </w:rPr>
        <w:t xml:space="preserve">, действующее на основании Устава муниципального образования, именуемое в дальнейшем «Продавец-Залогодержатель», представляемое </w:t>
      </w:r>
      <w:r w:rsidRPr="00DA0828">
        <w:rPr>
          <w:rFonts w:ascii="Times New Roman" w:hAnsi="Times New Roman" w:cs="Times New Roman"/>
          <w:b/>
          <w:sz w:val="26"/>
          <w:szCs w:val="26"/>
        </w:rPr>
        <w:t>Комитетом имущественных и земельных отношений Администрации Городского округа Подольск</w:t>
      </w:r>
      <w:r w:rsidRPr="00DA0828">
        <w:rPr>
          <w:rFonts w:ascii="Times New Roman" w:hAnsi="Times New Roman" w:cs="Times New Roman"/>
          <w:sz w:val="26"/>
          <w:szCs w:val="26"/>
        </w:rPr>
        <w:t xml:space="preserve"> (зарегистрирован Межрайонной инспекцией Федеральной налоговой службы № 5 по Московской области ________, свидетельство о государственной регистрации юридического лица __________________, основной государственный регистрационный номер ____________), действующим на основании Положения о Комитете, в лице председателя Комитета _________________________, с одной стороны, и </w:t>
      </w:r>
    </w:p>
    <w:p w:rsidR="00401158" w:rsidRPr="00876498" w:rsidRDefault="00401158" w:rsidP="00995ABE">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401158" w:rsidRPr="00876498" w:rsidRDefault="00143E5F" w:rsidP="00995AB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401158">
        <w:rPr>
          <w:rFonts w:ascii="Times New Roman" w:hAnsi="Times New Roman" w:cs="Times New Roman"/>
          <w:sz w:val="26"/>
          <w:szCs w:val="26"/>
        </w:rPr>
        <w:t>(</w:t>
      </w:r>
      <w:r w:rsidR="00401158" w:rsidRPr="00616B4D">
        <w:rPr>
          <w:rFonts w:ascii="Times New Roman" w:hAnsi="Times New Roman" w:cs="Times New Roman"/>
          <w:sz w:val="26"/>
          <w:szCs w:val="26"/>
        </w:rPr>
        <w:t xml:space="preserve">зарегистрировано инспекцией Федеральной налоговой службы за основным государственным регистрационным номером </w:t>
      </w:r>
      <w:r w:rsidR="00401158">
        <w:rPr>
          <w:rFonts w:ascii="Times New Roman" w:hAnsi="Times New Roman" w:cs="Times New Roman"/>
          <w:sz w:val="26"/>
          <w:szCs w:val="26"/>
        </w:rPr>
        <w:t>______________)</w:t>
      </w:r>
      <w:r w:rsidR="00401158" w:rsidRPr="00616B4D">
        <w:rPr>
          <w:rFonts w:ascii="Times New Roman" w:hAnsi="Times New Roman" w:cs="Times New Roman"/>
          <w:sz w:val="26"/>
          <w:szCs w:val="26"/>
        </w:rPr>
        <w:t xml:space="preserve">, действующее на основании </w:t>
      </w:r>
      <w:r w:rsidR="00E821A7">
        <w:rPr>
          <w:rFonts w:ascii="Times New Roman" w:hAnsi="Times New Roman" w:cs="Times New Roman"/>
          <w:sz w:val="26"/>
          <w:szCs w:val="26"/>
        </w:rPr>
        <w:t>________</w:t>
      </w:r>
      <w:r w:rsidR="00401158" w:rsidRPr="00616B4D">
        <w:rPr>
          <w:rFonts w:ascii="Times New Roman" w:hAnsi="Times New Roman" w:cs="Times New Roman"/>
          <w:sz w:val="26"/>
          <w:szCs w:val="26"/>
        </w:rPr>
        <w:t>, именуемое в дальнейшем «Покупатель-Залогодатель»</w:t>
      </w:r>
      <w:r w:rsidR="00401158">
        <w:rPr>
          <w:sz w:val="22"/>
          <w:szCs w:val="22"/>
        </w:rPr>
        <w:t xml:space="preserve"> </w:t>
      </w:r>
      <w:r w:rsidR="00401158" w:rsidRPr="00876498">
        <w:rPr>
          <w:rFonts w:ascii="Times New Roman" w:hAnsi="Times New Roman" w:cs="Times New Roman"/>
          <w:sz w:val="26"/>
          <w:szCs w:val="26"/>
        </w:rPr>
        <w:t>в лице _____________________________________________________________</w:t>
      </w:r>
      <w:r w:rsidR="00401158">
        <w:rPr>
          <w:rFonts w:ascii="Times New Roman" w:hAnsi="Times New Roman" w:cs="Times New Roman"/>
          <w:sz w:val="26"/>
          <w:szCs w:val="26"/>
        </w:rPr>
        <w:t>________</w:t>
      </w:r>
      <w:r w:rsidR="00401158" w:rsidRPr="00876498">
        <w:rPr>
          <w:rFonts w:ascii="Times New Roman" w:hAnsi="Times New Roman" w:cs="Times New Roman"/>
          <w:sz w:val="26"/>
          <w:szCs w:val="26"/>
        </w:rPr>
        <w:t>__</w:t>
      </w:r>
    </w:p>
    <w:p w:rsidR="00401158" w:rsidRPr="00143E5F" w:rsidRDefault="00401158" w:rsidP="00995ABE">
      <w:pPr>
        <w:spacing w:line="240" w:lineRule="auto"/>
        <w:jc w:val="both"/>
        <w:rPr>
          <w:rFonts w:ascii="Times New Roman" w:hAnsi="Times New Roman" w:cs="Times New Roman"/>
          <w:sz w:val="26"/>
          <w:szCs w:val="26"/>
        </w:rPr>
      </w:pPr>
      <w:r w:rsidRPr="00143E5F">
        <w:rPr>
          <w:rFonts w:ascii="Times New Roman" w:hAnsi="Times New Roman" w:cs="Times New Roman"/>
          <w:sz w:val="26"/>
          <w:szCs w:val="26"/>
        </w:rPr>
        <w:t xml:space="preserve">с другой стороны, вместе именуемые «Стороны», </w:t>
      </w:r>
      <w:r w:rsidR="00BA0B88" w:rsidRPr="00BA0B88">
        <w:rPr>
          <w:rFonts w:ascii="Times New Roman" w:hAnsi="Times New Roman" w:cs="Times New Roman"/>
          <w:sz w:val="26"/>
        </w:rPr>
        <w:t>во исполнение</w:t>
      </w:r>
      <w:r w:rsidR="00BA0B88">
        <w:rPr>
          <w:rFonts w:ascii="Times New Roman" w:hAnsi="Times New Roman" w:cs="Times New Roman"/>
          <w:sz w:val="26"/>
        </w:rPr>
        <w:t xml:space="preserve"> </w:t>
      </w:r>
      <w:r w:rsidR="00BA0B88" w:rsidRPr="00401158">
        <w:rPr>
          <w:rFonts w:ascii="Times New Roman" w:hAnsi="Times New Roman" w:cs="Times New Roman"/>
          <w:sz w:val="26"/>
          <w:szCs w:val="26"/>
        </w:rPr>
        <w:t>решени</w:t>
      </w:r>
      <w:r w:rsidR="00BA0B88">
        <w:rPr>
          <w:rFonts w:ascii="Times New Roman" w:hAnsi="Times New Roman" w:cs="Times New Roman"/>
          <w:sz w:val="26"/>
          <w:szCs w:val="26"/>
        </w:rPr>
        <w:t>я</w:t>
      </w:r>
      <w:r w:rsidR="00BA0B88" w:rsidRPr="00401158">
        <w:rPr>
          <w:rFonts w:ascii="Times New Roman" w:hAnsi="Times New Roman" w:cs="Times New Roman"/>
          <w:sz w:val="26"/>
          <w:szCs w:val="26"/>
        </w:rPr>
        <w:t xml:space="preserve"> Совета депутатов Городского округа Подольск Московской области от ______ № __ </w:t>
      </w:r>
      <w:r w:rsidR="00BA0B88">
        <w:rPr>
          <w:rFonts w:ascii="Times New Roman" w:hAnsi="Times New Roman" w:cs="Times New Roman"/>
          <w:sz w:val="26"/>
          <w:szCs w:val="26"/>
        </w:rPr>
        <w:t xml:space="preserve">             </w:t>
      </w:r>
      <w:r w:rsidR="00BA0B88" w:rsidRPr="00401158">
        <w:rPr>
          <w:rFonts w:ascii="Times New Roman" w:hAnsi="Times New Roman" w:cs="Times New Roman"/>
          <w:bCs/>
          <w:sz w:val="26"/>
          <w:szCs w:val="26"/>
        </w:rPr>
        <w:t xml:space="preserve">«Об утверждении </w:t>
      </w:r>
      <w:r w:rsidR="00BA0B88" w:rsidRPr="00401158">
        <w:rPr>
          <w:rFonts w:ascii="Times New Roman" w:hAnsi="Times New Roman" w:cs="Times New Roman"/>
          <w:sz w:val="26"/>
          <w:szCs w:val="26"/>
        </w:rPr>
        <w:t>Прогнозного плана (программы) приватизации муниципального имущества, находящегося в собственности муниципального образования «Городской округ Подольск Московской области», на 20___ год</w:t>
      </w:r>
      <w:r w:rsidR="00BA0B88" w:rsidRPr="00401158">
        <w:rPr>
          <w:rFonts w:ascii="Times New Roman" w:hAnsi="Times New Roman" w:cs="Times New Roman"/>
          <w:bCs/>
          <w:sz w:val="26"/>
          <w:szCs w:val="26"/>
        </w:rPr>
        <w:t xml:space="preserve">», </w:t>
      </w:r>
      <w:r w:rsidR="00BA0B88" w:rsidRPr="00401158">
        <w:rPr>
          <w:rFonts w:ascii="Times New Roman" w:hAnsi="Times New Roman" w:cs="Times New Roman"/>
          <w:sz w:val="26"/>
          <w:szCs w:val="26"/>
        </w:rPr>
        <w:t>постановлени</w:t>
      </w:r>
      <w:r w:rsidR="00BA0B88">
        <w:rPr>
          <w:rFonts w:ascii="Times New Roman" w:hAnsi="Times New Roman" w:cs="Times New Roman"/>
          <w:sz w:val="26"/>
          <w:szCs w:val="26"/>
        </w:rPr>
        <w:t>я</w:t>
      </w:r>
      <w:r w:rsidR="00BA0B88" w:rsidRPr="00401158">
        <w:rPr>
          <w:rFonts w:ascii="Times New Roman" w:hAnsi="Times New Roman" w:cs="Times New Roman"/>
          <w:sz w:val="26"/>
          <w:szCs w:val="26"/>
        </w:rPr>
        <w:t xml:space="preserve"> Администрации Городского округа Подольск от ______</w:t>
      </w:r>
      <w:r w:rsidR="00BA0B88">
        <w:rPr>
          <w:rFonts w:ascii="Times New Roman" w:hAnsi="Times New Roman" w:cs="Times New Roman"/>
          <w:sz w:val="26"/>
          <w:szCs w:val="26"/>
        </w:rPr>
        <w:t xml:space="preserve"> </w:t>
      </w:r>
      <w:r w:rsidR="00BA0B88" w:rsidRPr="00401158">
        <w:rPr>
          <w:rFonts w:ascii="Times New Roman" w:hAnsi="Times New Roman" w:cs="Times New Roman"/>
          <w:sz w:val="26"/>
          <w:szCs w:val="26"/>
        </w:rPr>
        <w:t>№ ____</w:t>
      </w:r>
      <w:r w:rsidR="00BA0B88">
        <w:rPr>
          <w:rFonts w:ascii="Times New Roman" w:hAnsi="Times New Roman" w:cs="Times New Roman"/>
          <w:sz w:val="26"/>
          <w:szCs w:val="26"/>
        </w:rPr>
        <w:t xml:space="preserve"> </w:t>
      </w:r>
      <w:r w:rsidR="00BA0B88" w:rsidRPr="00401158">
        <w:rPr>
          <w:rFonts w:ascii="Times New Roman" w:hAnsi="Times New Roman" w:cs="Times New Roman"/>
          <w:sz w:val="26"/>
          <w:szCs w:val="26"/>
        </w:rPr>
        <w:t>«О приватизации муниципального имущества, расположенного по адресу: _____________________________»</w:t>
      </w:r>
      <w:r w:rsidRPr="00143E5F">
        <w:rPr>
          <w:rFonts w:ascii="Times New Roman" w:hAnsi="Times New Roman" w:cs="Times New Roman"/>
          <w:sz w:val="26"/>
          <w:szCs w:val="26"/>
        </w:rPr>
        <w:t xml:space="preserve">, заключили настоящий договор о нижеследующем: </w:t>
      </w:r>
    </w:p>
    <w:p w:rsidR="002647FC" w:rsidRDefault="002647FC" w:rsidP="00995ABE">
      <w:pPr>
        <w:spacing w:after="0" w:line="240" w:lineRule="auto"/>
        <w:jc w:val="center"/>
        <w:rPr>
          <w:rFonts w:ascii="Times New Roman" w:hAnsi="Times New Roman" w:cs="Times New Roman"/>
          <w:b/>
          <w:bCs/>
          <w:sz w:val="26"/>
          <w:szCs w:val="26"/>
        </w:rPr>
      </w:pPr>
    </w:p>
    <w:p w:rsidR="00401158" w:rsidRPr="00401158" w:rsidRDefault="009E724B" w:rsidP="00995AB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1</w:t>
      </w:r>
      <w:r w:rsidR="00401158" w:rsidRPr="00401158">
        <w:rPr>
          <w:rFonts w:ascii="Times New Roman" w:hAnsi="Times New Roman" w:cs="Times New Roman"/>
          <w:b/>
          <w:bCs/>
          <w:sz w:val="26"/>
          <w:szCs w:val="26"/>
        </w:rPr>
        <w:t>. Предмет договора.</w:t>
      </w:r>
    </w:p>
    <w:p w:rsidR="00401158" w:rsidRPr="00401158" w:rsidRDefault="009E724B" w:rsidP="00995AB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w:t>
      </w:r>
      <w:r w:rsidR="00401158" w:rsidRPr="00401158">
        <w:rPr>
          <w:rFonts w:ascii="Times New Roman" w:hAnsi="Times New Roman" w:cs="Times New Roman"/>
          <w:sz w:val="26"/>
          <w:szCs w:val="26"/>
        </w:rPr>
        <w:t xml:space="preserve">.1. Продавец-Залогодержатель продает, а Покупатель-Залогодатель покупает следующее муниципальное имущество – </w:t>
      </w:r>
      <w:r w:rsidR="00765687">
        <w:rPr>
          <w:rFonts w:ascii="Times New Roman" w:hAnsi="Times New Roman" w:cs="Times New Roman"/>
          <w:sz w:val="26"/>
          <w:szCs w:val="26"/>
        </w:rPr>
        <w:t>__________________________</w:t>
      </w:r>
      <w:r w:rsidR="00401158" w:rsidRPr="00401158">
        <w:rPr>
          <w:rFonts w:ascii="Times New Roman" w:hAnsi="Times New Roman" w:cs="Times New Roman"/>
          <w:sz w:val="26"/>
          <w:szCs w:val="26"/>
        </w:rPr>
        <w:t xml:space="preserve"> площадью </w:t>
      </w:r>
      <w:r w:rsidR="00765687">
        <w:rPr>
          <w:rFonts w:ascii="Times New Roman" w:hAnsi="Times New Roman" w:cs="Times New Roman"/>
          <w:sz w:val="26"/>
          <w:szCs w:val="26"/>
        </w:rPr>
        <w:t>___</w:t>
      </w:r>
      <w:r w:rsidR="00401158" w:rsidRPr="00401158">
        <w:rPr>
          <w:rFonts w:ascii="Times New Roman" w:hAnsi="Times New Roman" w:cs="Times New Roman"/>
          <w:sz w:val="26"/>
          <w:szCs w:val="26"/>
        </w:rPr>
        <w:t xml:space="preserve">кв.м, кадастровый номер: </w:t>
      </w:r>
      <w:r w:rsidR="00765687">
        <w:rPr>
          <w:rFonts w:ascii="Times New Roman" w:hAnsi="Times New Roman" w:cs="Times New Roman"/>
          <w:sz w:val="26"/>
          <w:szCs w:val="26"/>
        </w:rPr>
        <w:t>_______________</w:t>
      </w:r>
      <w:r w:rsidR="00401158" w:rsidRPr="00401158">
        <w:rPr>
          <w:rFonts w:ascii="Times New Roman" w:hAnsi="Times New Roman" w:cs="Times New Roman"/>
          <w:sz w:val="26"/>
          <w:szCs w:val="26"/>
        </w:rPr>
        <w:t xml:space="preserve">, расположенное по адресу: </w:t>
      </w:r>
      <w:r w:rsidR="00765687">
        <w:rPr>
          <w:rFonts w:ascii="Times New Roman" w:hAnsi="Times New Roman" w:cs="Times New Roman"/>
          <w:sz w:val="26"/>
          <w:szCs w:val="26"/>
        </w:rPr>
        <w:t>____________________________________</w:t>
      </w:r>
      <w:r w:rsidR="00401158" w:rsidRPr="00401158">
        <w:rPr>
          <w:rFonts w:ascii="Times New Roman" w:hAnsi="Times New Roman" w:cs="Times New Roman"/>
          <w:sz w:val="26"/>
          <w:szCs w:val="26"/>
        </w:rPr>
        <w:t>, именуемое далее «Имущество».</w:t>
      </w:r>
    </w:p>
    <w:p w:rsidR="00401158" w:rsidRPr="00401158" w:rsidRDefault="009E724B" w:rsidP="00995AB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401158" w:rsidRPr="00401158">
        <w:rPr>
          <w:rFonts w:ascii="Times New Roman" w:hAnsi="Times New Roman" w:cs="Times New Roman"/>
          <w:sz w:val="26"/>
          <w:szCs w:val="26"/>
        </w:rPr>
        <w:t xml:space="preserve">.2. Имущество принадлежит Продавцу-Залогодержателю на праве собственности,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w:t>
      </w:r>
      <w:r w:rsidR="00765687">
        <w:rPr>
          <w:rFonts w:ascii="Times New Roman" w:hAnsi="Times New Roman" w:cs="Times New Roman"/>
          <w:sz w:val="26"/>
          <w:szCs w:val="26"/>
        </w:rPr>
        <w:t>______________</w:t>
      </w:r>
      <w:r w:rsidR="00401158" w:rsidRPr="00401158">
        <w:rPr>
          <w:rFonts w:ascii="Times New Roman" w:hAnsi="Times New Roman" w:cs="Times New Roman"/>
          <w:sz w:val="26"/>
          <w:szCs w:val="26"/>
        </w:rPr>
        <w:t xml:space="preserve"> № </w:t>
      </w:r>
      <w:r w:rsidR="00765687">
        <w:rPr>
          <w:rFonts w:ascii="Times New Roman" w:hAnsi="Times New Roman" w:cs="Times New Roman"/>
          <w:sz w:val="26"/>
          <w:szCs w:val="26"/>
        </w:rPr>
        <w:t>____________________________</w:t>
      </w:r>
      <w:r w:rsidR="00401158" w:rsidRPr="00401158">
        <w:rPr>
          <w:rFonts w:ascii="Times New Roman" w:hAnsi="Times New Roman" w:cs="Times New Roman"/>
          <w:sz w:val="26"/>
          <w:szCs w:val="26"/>
        </w:rPr>
        <w:t>.</w:t>
      </w:r>
    </w:p>
    <w:p w:rsidR="00401158" w:rsidRPr="00401158" w:rsidRDefault="009E724B" w:rsidP="00995AB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401158" w:rsidRPr="00401158">
        <w:rPr>
          <w:rFonts w:ascii="Times New Roman" w:hAnsi="Times New Roman" w:cs="Times New Roman"/>
          <w:sz w:val="26"/>
          <w:szCs w:val="26"/>
        </w:rPr>
        <w:t xml:space="preserve">.3. Продавец-Залогодержатель гарантирует, что до совершения настоящего договора, указанное в п. </w:t>
      </w:r>
      <w:r w:rsidR="005C3CCA">
        <w:rPr>
          <w:rFonts w:ascii="Times New Roman" w:hAnsi="Times New Roman" w:cs="Times New Roman"/>
          <w:sz w:val="26"/>
          <w:szCs w:val="26"/>
        </w:rPr>
        <w:t>1</w:t>
      </w:r>
      <w:r w:rsidR="00401158" w:rsidRPr="00401158">
        <w:rPr>
          <w:rFonts w:ascii="Times New Roman" w:hAnsi="Times New Roman" w:cs="Times New Roman"/>
          <w:sz w:val="26"/>
          <w:szCs w:val="26"/>
        </w:rPr>
        <w:t xml:space="preserve">.1 Имущество никому другому не продано, не заложено, в споре, под арестом и запретом не состоит. </w:t>
      </w:r>
    </w:p>
    <w:p w:rsidR="00401158" w:rsidRPr="00401158" w:rsidRDefault="00401158" w:rsidP="00995ABE">
      <w:pPr>
        <w:spacing w:after="0" w:line="240" w:lineRule="auto"/>
        <w:ind w:firstLine="709"/>
        <w:jc w:val="both"/>
        <w:rPr>
          <w:rFonts w:ascii="Times New Roman" w:hAnsi="Times New Roman" w:cs="Times New Roman"/>
          <w:sz w:val="26"/>
          <w:szCs w:val="26"/>
        </w:rPr>
      </w:pPr>
    </w:p>
    <w:p w:rsidR="00401158" w:rsidRPr="00401158" w:rsidRDefault="009E724B" w:rsidP="00995ABE">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w:t>
      </w:r>
      <w:r w:rsidR="00401158" w:rsidRPr="00401158">
        <w:rPr>
          <w:rFonts w:ascii="Times New Roman" w:hAnsi="Times New Roman" w:cs="Times New Roman"/>
          <w:b/>
          <w:bCs/>
          <w:sz w:val="26"/>
          <w:szCs w:val="26"/>
        </w:rPr>
        <w:t>. Цена и порядок расчетов за имущество.</w:t>
      </w:r>
    </w:p>
    <w:p w:rsidR="00401158" w:rsidRPr="00401158" w:rsidRDefault="00401158" w:rsidP="00995ABE">
      <w:pPr>
        <w:spacing w:after="0" w:line="240" w:lineRule="auto"/>
        <w:jc w:val="center"/>
        <w:rPr>
          <w:rFonts w:ascii="Times New Roman" w:hAnsi="Times New Roman" w:cs="Times New Roman"/>
          <w:b/>
          <w:bCs/>
          <w:sz w:val="26"/>
          <w:szCs w:val="26"/>
        </w:rPr>
      </w:pPr>
    </w:p>
    <w:p w:rsidR="00401158" w:rsidRPr="00401158" w:rsidRDefault="009E724B" w:rsidP="00995AB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401158" w:rsidRPr="00401158">
        <w:rPr>
          <w:rFonts w:ascii="Times New Roman" w:hAnsi="Times New Roman" w:cs="Times New Roman"/>
          <w:sz w:val="26"/>
          <w:szCs w:val="26"/>
        </w:rPr>
        <w:t xml:space="preserve">.1. Цена продажи Имущества равна его рыночной стоимости, определенной в отчете независимого оценщика от </w:t>
      </w:r>
      <w:r w:rsidR="00AA10E1">
        <w:rPr>
          <w:rFonts w:ascii="Times New Roman" w:hAnsi="Times New Roman" w:cs="Times New Roman"/>
          <w:sz w:val="26"/>
          <w:szCs w:val="26"/>
        </w:rPr>
        <w:t>_________</w:t>
      </w:r>
      <w:r w:rsidR="00401158" w:rsidRPr="00401158">
        <w:rPr>
          <w:rFonts w:ascii="Times New Roman" w:hAnsi="Times New Roman" w:cs="Times New Roman"/>
          <w:sz w:val="26"/>
          <w:szCs w:val="26"/>
        </w:rPr>
        <w:t xml:space="preserve"> </w:t>
      </w:r>
      <w:r w:rsidR="00401158" w:rsidRPr="00401158">
        <w:rPr>
          <w:rFonts w:ascii="Times New Roman" w:hAnsi="Times New Roman" w:cs="Times New Roman"/>
          <w:color w:val="000000"/>
          <w:sz w:val="26"/>
          <w:szCs w:val="26"/>
        </w:rPr>
        <w:t xml:space="preserve">№ </w:t>
      </w:r>
      <w:r w:rsidR="00AA10E1">
        <w:rPr>
          <w:rFonts w:ascii="Times New Roman" w:hAnsi="Times New Roman" w:cs="Times New Roman"/>
          <w:color w:val="000000"/>
          <w:sz w:val="26"/>
          <w:szCs w:val="26"/>
        </w:rPr>
        <w:t>___________</w:t>
      </w:r>
      <w:r w:rsidR="00401158" w:rsidRPr="00401158">
        <w:rPr>
          <w:rFonts w:ascii="Times New Roman" w:hAnsi="Times New Roman" w:cs="Times New Roman"/>
          <w:sz w:val="26"/>
          <w:szCs w:val="26"/>
        </w:rPr>
        <w:t xml:space="preserve">, и составляет </w:t>
      </w:r>
      <w:r w:rsidR="00AA10E1">
        <w:rPr>
          <w:rFonts w:ascii="Times New Roman" w:hAnsi="Times New Roman" w:cs="Times New Roman"/>
          <w:sz w:val="26"/>
          <w:szCs w:val="26"/>
        </w:rPr>
        <w:t>_________________</w:t>
      </w:r>
      <w:r w:rsidR="00401158" w:rsidRPr="00401158">
        <w:rPr>
          <w:rFonts w:ascii="Times New Roman" w:hAnsi="Times New Roman" w:cs="Times New Roman"/>
          <w:sz w:val="26"/>
          <w:szCs w:val="26"/>
        </w:rPr>
        <w:t xml:space="preserve"> руб.</w:t>
      </w:r>
      <w:r w:rsidR="00401158" w:rsidRPr="00401158">
        <w:rPr>
          <w:rFonts w:ascii="Times New Roman" w:hAnsi="Times New Roman" w:cs="Times New Roman"/>
          <w:color w:val="000000"/>
          <w:sz w:val="26"/>
          <w:szCs w:val="26"/>
        </w:rPr>
        <w:t xml:space="preserve"> (</w:t>
      </w:r>
      <w:r w:rsidR="00AA10E1">
        <w:rPr>
          <w:rFonts w:ascii="Times New Roman" w:hAnsi="Times New Roman" w:cs="Times New Roman"/>
          <w:color w:val="000000"/>
          <w:sz w:val="26"/>
          <w:szCs w:val="26"/>
        </w:rPr>
        <w:t>__________________</w:t>
      </w:r>
      <w:r w:rsidR="00401158" w:rsidRPr="00401158">
        <w:rPr>
          <w:rFonts w:ascii="Times New Roman" w:hAnsi="Times New Roman" w:cs="Times New Roman"/>
          <w:color w:val="000000"/>
          <w:sz w:val="26"/>
          <w:szCs w:val="26"/>
        </w:rPr>
        <w:t>)</w:t>
      </w:r>
      <w:r w:rsidR="00921B1F">
        <w:rPr>
          <w:rFonts w:ascii="Times New Roman" w:hAnsi="Times New Roman" w:cs="Times New Roman"/>
          <w:color w:val="000000"/>
          <w:sz w:val="26"/>
          <w:szCs w:val="26"/>
        </w:rPr>
        <w:t xml:space="preserve"> руб.</w:t>
      </w:r>
      <w:r w:rsidR="00401158" w:rsidRPr="00401158">
        <w:rPr>
          <w:rFonts w:ascii="Times New Roman" w:hAnsi="Times New Roman" w:cs="Times New Roman"/>
          <w:sz w:val="26"/>
          <w:szCs w:val="26"/>
        </w:rPr>
        <w:t xml:space="preserve">, без учета НДС.  </w:t>
      </w:r>
    </w:p>
    <w:p w:rsidR="00401158" w:rsidRPr="00401158" w:rsidRDefault="009E724B" w:rsidP="00995AB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401158" w:rsidRPr="00401158">
        <w:rPr>
          <w:rFonts w:ascii="Times New Roman" w:hAnsi="Times New Roman" w:cs="Times New Roman"/>
          <w:sz w:val="26"/>
          <w:szCs w:val="26"/>
        </w:rPr>
        <w:t>.2. Оплата Имущества осуществляется на основании письменного заявления Покупателя-Залогодателя в рассрочку на пять лет.</w:t>
      </w:r>
    </w:p>
    <w:p w:rsidR="00401158" w:rsidRPr="00401158" w:rsidRDefault="009E724B" w:rsidP="00995ABE">
      <w:pPr>
        <w:pStyle w:val="aff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2</w:t>
      </w:r>
      <w:r w:rsidR="00401158" w:rsidRPr="00401158">
        <w:rPr>
          <w:rFonts w:ascii="Times New Roman" w:hAnsi="Times New Roman" w:cs="Times New Roman"/>
          <w:sz w:val="26"/>
          <w:szCs w:val="26"/>
        </w:rPr>
        <w:t xml:space="preserve">.3. Покупатель-Залогодатель уплачивает Продавцу-Залогодержателю указанную в п. </w:t>
      </w:r>
      <w:r>
        <w:rPr>
          <w:rFonts w:ascii="Times New Roman" w:hAnsi="Times New Roman" w:cs="Times New Roman"/>
          <w:sz w:val="26"/>
          <w:szCs w:val="26"/>
        </w:rPr>
        <w:t>2</w:t>
      </w:r>
      <w:r w:rsidR="00401158" w:rsidRPr="00401158">
        <w:rPr>
          <w:rFonts w:ascii="Times New Roman" w:hAnsi="Times New Roman" w:cs="Times New Roman"/>
          <w:sz w:val="26"/>
          <w:szCs w:val="26"/>
        </w:rPr>
        <w:t>.1 настоящего договора сумму в следующем порядке:</w:t>
      </w:r>
    </w:p>
    <w:p w:rsidR="00401158" w:rsidRPr="00401158" w:rsidRDefault="009E724B" w:rsidP="00995AB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401158" w:rsidRPr="00401158">
        <w:rPr>
          <w:rFonts w:ascii="Times New Roman" w:hAnsi="Times New Roman" w:cs="Times New Roman"/>
          <w:sz w:val="26"/>
          <w:szCs w:val="26"/>
        </w:rPr>
        <w:t xml:space="preserve">.3.1. Первый платеж составляет </w:t>
      </w:r>
      <w:r w:rsidR="00921B1F">
        <w:rPr>
          <w:rFonts w:ascii="Times New Roman" w:hAnsi="Times New Roman" w:cs="Times New Roman"/>
          <w:sz w:val="26"/>
          <w:szCs w:val="26"/>
        </w:rPr>
        <w:t>____________</w:t>
      </w:r>
      <w:r w:rsidR="00401158" w:rsidRPr="00401158">
        <w:rPr>
          <w:rFonts w:ascii="Times New Roman" w:hAnsi="Times New Roman" w:cs="Times New Roman"/>
          <w:sz w:val="26"/>
          <w:szCs w:val="26"/>
        </w:rPr>
        <w:t xml:space="preserve"> руб. (</w:t>
      </w:r>
      <w:r w:rsidR="00921B1F">
        <w:rPr>
          <w:rFonts w:ascii="Times New Roman" w:hAnsi="Times New Roman" w:cs="Times New Roman"/>
          <w:sz w:val="26"/>
          <w:szCs w:val="26"/>
        </w:rPr>
        <w:t>_________________</w:t>
      </w:r>
      <w:r w:rsidR="00401158" w:rsidRPr="00401158">
        <w:rPr>
          <w:rFonts w:ascii="Times New Roman" w:hAnsi="Times New Roman" w:cs="Times New Roman"/>
          <w:sz w:val="26"/>
          <w:szCs w:val="26"/>
        </w:rPr>
        <w:t>)</w:t>
      </w:r>
      <w:r w:rsidR="00921B1F">
        <w:rPr>
          <w:rFonts w:ascii="Times New Roman" w:hAnsi="Times New Roman" w:cs="Times New Roman"/>
          <w:sz w:val="26"/>
          <w:szCs w:val="26"/>
        </w:rPr>
        <w:t xml:space="preserve"> руб.</w:t>
      </w:r>
      <w:r w:rsidR="00401158" w:rsidRPr="00401158">
        <w:rPr>
          <w:rFonts w:ascii="Times New Roman" w:hAnsi="Times New Roman" w:cs="Times New Roman"/>
          <w:sz w:val="26"/>
          <w:szCs w:val="26"/>
        </w:rPr>
        <w:t>, и перечисляется в течение 10 (десяти) рабочих дней с даты заключения настоящего договора.</w:t>
      </w:r>
    </w:p>
    <w:p w:rsidR="00401158" w:rsidRPr="00401158" w:rsidRDefault="00401158" w:rsidP="00921B1F">
      <w:pPr>
        <w:pStyle w:val="aff0"/>
        <w:spacing w:after="0" w:line="240" w:lineRule="auto"/>
        <w:ind w:firstLine="709"/>
        <w:jc w:val="both"/>
        <w:rPr>
          <w:rFonts w:ascii="Times New Roman" w:hAnsi="Times New Roman" w:cs="Times New Roman"/>
          <w:sz w:val="26"/>
          <w:szCs w:val="26"/>
        </w:rPr>
      </w:pPr>
      <w:r w:rsidRPr="00401158">
        <w:rPr>
          <w:rFonts w:ascii="Times New Roman" w:hAnsi="Times New Roman" w:cs="Times New Roman"/>
          <w:sz w:val="26"/>
          <w:szCs w:val="26"/>
        </w:rPr>
        <w:t>Датой платежа считается дата поступления денежных средств на расчетный счет Продавца-Залогодержателя.</w:t>
      </w:r>
    </w:p>
    <w:p w:rsidR="00401158" w:rsidRPr="00401158" w:rsidRDefault="009E724B" w:rsidP="00EC7691">
      <w:pPr>
        <w:pStyle w:val="aff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401158" w:rsidRPr="00401158">
        <w:rPr>
          <w:rFonts w:ascii="Times New Roman" w:hAnsi="Times New Roman" w:cs="Times New Roman"/>
          <w:sz w:val="26"/>
          <w:szCs w:val="26"/>
        </w:rPr>
        <w:t xml:space="preserve">.3.2. На сумму денежных средств </w:t>
      </w:r>
      <w:r w:rsidR="00EC7691">
        <w:rPr>
          <w:rFonts w:ascii="Times New Roman" w:hAnsi="Times New Roman" w:cs="Times New Roman"/>
          <w:sz w:val="26"/>
          <w:szCs w:val="26"/>
        </w:rPr>
        <w:t>____________</w:t>
      </w:r>
      <w:r w:rsidR="00401158" w:rsidRPr="00401158">
        <w:rPr>
          <w:rFonts w:ascii="Times New Roman" w:hAnsi="Times New Roman" w:cs="Times New Roman"/>
          <w:sz w:val="26"/>
          <w:szCs w:val="26"/>
        </w:rPr>
        <w:t>руб. (</w:t>
      </w:r>
      <w:r w:rsidR="00EC7691">
        <w:rPr>
          <w:rFonts w:ascii="Times New Roman" w:hAnsi="Times New Roman" w:cs="Times New Roman"/>
          <w:sz w:val="26"/>
          <w:szCs w:val="26"/>
        </w:rPr>
        <w:t>_____________________</w:t>
      </w:r>
      <w:r w:rsidR="00401158" w:rsidRPr="00401158">
        <w:rPr>
          <w:rFonts w:ascii="Times New Roman" w:hAnsi="Times New Roman" w:cs="Times New Roman"/>
          <w:sz w:val="26"/>
          <w:szCs w:val="26"/>
        </w:rPr>
        <w:t xml:space="preserve">) </w:t>
      </w:r>
      <w:r w:rsidR="00EC7691">
        <w:rPr>
          <w:rFonts w:ascii="Times New Roman" w:hAnsi="Times New Roman" w:cs="Times New Roman"/>
          <w:sz w:val="26"/>
          <w:szCs w:val="26"/>
        </w:rPr>
        <w:t xml:space="preserve">руб. </w:t>
      </w:r>
      <w:r w:rsidR="00401158" w:rsidRPr="00401158">
        <w:rPr>
          <w:rFonts w:ascii="Times New Roman" w:hAnsi="Times New Roman" w:cs="Times New Roman"/>
          <w:sz w:val="26"/>
          <w:szCs w:val="26"/>
        </w:rPr>
        <w:t xml:space="preserve">предоставляется рассрочка и производится начисление процентов, исходя из ставки, равной одной трети ставки рефинансирования (ключевой ставки) Центрального банка Российской Федерации, действующей на </w:t>
      </w:r>
      <w:r w:rsidR="00EC7691">
        <w:rPr>
          <w:rFonts w:ascii="Times New Roman" w:hAnsi="Times New Roman" w:cs="Times New Roman"/>
          <w:sz w:val="26"/>
          <w:szCs w:val="26"/>
        </w:rPr>
        <w:t>______________</w:t>
      </w:r>
      <w:r w:rsidR="00401158" w:rsidRPr="00401158">
        <w:rPr>
          <w:rFonts w:ascii="Times New Roman" w:hAnsi="Times New Roman" w:cs="Times New Roman"/>
          <w:sz w:val="26"/>
          <w:szCs w:val="26"/>
        </w:rPr>
        <w:t xml:space="preserve"> - дату опубликования на сайте Администрации Городского округа Подольск </w:t>
      </w:r>
      <w:r w:rsidR="00401158" w:rsidRPr="00EC7691">
        <w:rPr>
          <w:rFonts w:ascii="Times New Roman" w:hAnsi="Times New Roman" w:cs="Times New Roman"/>
          <w:sz w:val="26"/>
          <w:szCs w:val="26"/>
          <w:lang w:val="en-US"/>
        </w:rPr>
        <w:t>www</w:t>
      </w:r>
      <w:r w:rsidR="00401158" w:rsidRPr="00EC7691">
        <w:rPr>
          <w:rFonts w:ascii="Times New Roman" w:hAnsi="Times New Roman" w:cs="Times New Roman"/>
          <w:sz w:val="26"/>
          <w:szCs w:val="26"/>
        </w:rPr>
        <w:t xml:space="preserve">.подольск-администрация.рф </w:t>
      </w:r>
      <w:r w:rsidR="00401158" w:rsidRPr="00401158">
        <w:rPr>
          <w:rFonts w:ascii="Times New Roman" w:hAnsi="Times New Roman" w:cs="Times New Roman"/>
          <w:sz w:val="26"/>
          <w:szCs w:val="26"/>
        </w:rPr>
        <w:t xml:space="preserve">объявления о продаже Имущества. По состоянию на </w:t>
      </w:r>
      <w:r w:rsidR="00AE1833">
        <w:rPr>
          <w:rFonts w:ascii="Times New Roman" w:hAnsi="Times New Roman" w:cs="Times New Roman"/>
          <w:sz w:val="26"/>
          <w:szCs w:val="26"/>
        </w:rPr>
        <w:t>_______________</w:t>
      </w:r>
      <w:r w:rsidR="00401158" w:rsidRPr="00401158">
        <w:rPr>
          <w:rFonts w:ascii="Times New Roman" w:hAnsi="Times New Roman" w:cs="Times New Roman"/>
          <w:sz w:val="26"/>
          <w:szCs w:val="26"/>
        </w:rPr>
        <w:t xml:space="preserve"> ставка рефинансирования (ключевая ставка) Центрального банка Российской Федерации составляет </w:t>
      </w:r>
      <w:r w:rsidR="00AE1833">
        <w:rPr>
          <w:rFonts w:ascii="Times New Roman" w:hAnsi="Times New Roman" w:cs="Times New Roman"/>
          <w:sz w:val="26"/>
          <w:szCs w:val="26"/>
        </w:rPr>
        <w:t>_____</w:t>
      </w:r>
      <w:r w:rsidR="00401158" w:rsidRPr="00401158">
        <w:rPr>
          <w:rFonts w:ascii="Times New Roman" w:hAnsi="Times New Roman" w:cs="Times New Roman"/>
          <w:sz w:val="26"/>
          <w:szCs w:val="26"/>
        </w:rPr>
        <w:t xml:space="preserve"> %.</w:t>
      </w:r>
    </w:p>
    <w:p w:rsidR="00401158" w:rsidRPr="00401158" w:rsidRDefault="009E724B" w:rsidP="00834E86">
      <w:pPr>
        <w:pStyle w:val="aff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401158" w:rsidRPr="00401158">
        <w:rPr>
          <w:rFonts w:ascii="Times New Roman" w:hAnsi="Times New Roman" w:cs="Times New Roman"/>
          <w:sz w:val="26"/>
          <w:szCs w:val="26"/>
        </w:rPr>
        <w:t>.3.3. Сумма процентов, начисленных на основной долг, определяется следующим образом:</w:t>
      </w:r>
    </w:p>
    <w:p w:rsidR="00401158" w:rsidRPr="00401158" w:rsidRDefault="00401158" w:rsidP="00834E86">
      <w:pPr>
        <w:pStyle w:val="aff0"/>
        <w:spacing w:after="0" w:line="240" w:lineRule="auto"/>
        <w:ind w:firstLine="709"/>
        <w:jc w:val="both"/>
        <w:rPr>
          <w:rFonts w:ascii="Times New Roman" w:hAnsi="Times New Roman" w:cs="Times New Roman"/>
          <w:sz w:val="26"/>
          <w:szCs w:val="26"/>
        </w:rPr>
      </w:pPr>
    </w:p>
    <w:p w:rsidR="00401158" w:rsidRPr="00401158" w:rsidRDefault="00401158" w:rsidP="00834E86">
      <w:pPr>
        <w:pStyle w:val="aff0"/>
        <w:spacing w:after="0" w:line="240" w:lineRule="auto"/>
        <w:ind w:firstLine="709"/>
        <w:jc w:val="both"/>
        <w:rPr>
          <w:rFonts w:ascii="Times New Roman" w:hAnsi="Times New Roman" w:cs="Times New Roman"/>
          <w:sz w:val="26"/>
          <w:szCs w:val="26"/>
        </w:rPr>
      </w:pPr>
      <w:r w:rsidRPr="00401158">
        <w:rPr>
          <w:rFonts w:ascii="Times New Roman" w:hAnsi="Times New Roman" w:cs="Times New Roman"/>
          <w:sz w:val="26"/>
          <w:szCs w:val="26"/>
        </w:rPr>
        <w:tab/>
        <w:t xml:space="preserve">О х </w:t>
      </w:r>
      <w:r w:rsidRPr="00401158">
        <w:rPr>
          <w:rFonts w:ascii="Times New Roman" w:hAnsi="Times New Roman" w:cs="Times New Roman"/>
          <w:sz w:val="26"/>
          <w:szCs w:val="26"/>
          <w:lang w:val="en-US"/>
        </w:rPr>
        <w:t>D</w:t>
      </w:r>
      <w:r w:rsidRPr="00401158">
        <w:rPr>
          <w:rFonts w:ascii="Times New Roman" w:hAnsi="Times New Roman" w:cs="Times New Roman"/>
          <w:sz w:val="26"/>
          <w:szCs w:val="26"/>
        </w:rPr>
        <w:t xml:space="preserve"> х 1/3 ставки рефинансирования (ключевой ставки) (%)</w:t>
      </w:r>
    </w:p>
    <w:p w:rsidR="00401158" w:rsidRPr="00401158" w:rsidRDefault="00401158" w:rsidP="00834E86">
      <w:pPr>
        <w:pStyle w:val="aff0"/>
        <w:spacing w:after="0" w:line="240" w:lineRule="auto"/>
        <w:ind w:firstLine="709"/>
        <w:jc w:val="both"/>
        <w:rPr>
          <w:rFonts w:ascii="Times New Roman" w:hAnsi="Times New Roman" w:cs="Times New Roman"/>
          <w:sz w:val="26"/>
          <w:szCs w:val="26"/>
        </w:rPr>
      </w:pPr>
      <w:r w:rsidRPr="00401158">
        <w:rPr>
          <w:rFonts w:ascii="Times New Roman" w:hAnsi="Times New Roman" w:cs="Times New Roman"/>
          <w:sz w:val="26"/>
          <w:szCs w:val="26"/>
        </w:rPr>
        <w:t xml:space="preserve">Пр = </w:t>
      </w:r>
      <w:r w:rsidRPr="00401158">
        <w:rPr>
          <w:rFonts w:ascii="Times New Roman" w:hAnsi="Times New Roman" w:cs="Times New Roman"/>
          <w:sz w:val="26"/>
          <w:szCs w:val="26"/>
        </w:rPr>
        <w:tab/>
      </w:r>
      <w:r w:rsidRPr="00401158">
        <w:rPr>
          <w:rFonts w:ascii="Times New Roman" w:hAnsi="Times New Roman" w:cs="Times New Roman"/>
          <w:strike/>
          <w:sz w:val="26"/>
          <w:szCs w:val="26"/>
        </w:rPr>
        <w:t>------------------------------------------------------------------------------</w:t>
      </w:r>
      <w:r w:rsidRPr="00401158">
        <w:rPr>
          <w:rFonts w:ascii="Times New Roman" w:hAnsi="Times New Roman" w:cs="Times New Roman"/>
          <w:sz w:val="26"/>
          <w:szCs w:val="26"/>
        </w:rPr>
        <w:t>,</w:t>
      </w:r>
      <w:r w:rsidRPr="00401158">
        <w:rPr>
          <w:rFonts w:ascii="Times New Roman" w:hAnsi="Times New Roman" w:cs="Times New Roman"/>
          <w:sz w:val="26"/>
          <w:szCs w:val="26"/>
          <w:bdr w:val="single" w:sz="4" w:space="0" w:color="auto"/>
        </w:rPr>
        <w:t xml:space="preserve"> </w:t>
      </w:r>
    </w:p>
    <w:p w:rsidR="00401158" w:rsidRPr="00401158" w:rsidRDefault="00401158" w:rsidP="00834E86">
      <w:pPr>
        <w:pStyle w:val="aff0"/>
        <w:spacing w:after="0" w:line="240" w:lineRule="auto"/>
        <w:ind w:firstLine="709"/>
        <w:jc w:val="both"/>
        <w:rPr>
          <w:rFonts w:ascii="Times New Roman" w:hAnsi="Times New Roman" w:cs="Times New Roman"/>
          <w:sz w:val="26"/>
          <w:szCs w:val="26"/>
        </w:rPr>
      </w:pPr>
      <w:r w:rsidRPr="00401158">
        <w:rPr>
          <w:rFonts w:ascii="Times New Roman" w:hAnsi="Times New Roman" w:cs="Times New Roman"/>
          <w:sz w:val="26"/>
          <w:szCs w:val="26"/>
        </w:rPr>
        <w:tab/>
        <w:t xml:space="preserve">                             365</w:t>
      </w:r>
    </w:p>
    <w:p w:rsidR="00401158" w:rsidRPr="00401158" w:rsidRDefault="00401158" w:rsidP="00834E86">
      <w:pPr>
        <w:pStyle w:val="aff0"/>
        <w:spacing w:after="0" w:line="240" w:lineRule="auto"/>
        <w:ind w:firstLine="709"/>
        <w:jc w:val="both"/>
        <w:rPr>
          <w:rFonts w:ascii="Times New Roman" w:hAnsi="Times New Roman" w:cs="Times New Roman"/>
          <w:sz w:val="26"/>
          <w:szCs w:val="26"/>
        </w:rPr>
      </w:pPr>
      <w:r w:rsidRPr="00401158">
        <w:rPr>
          <w:rFonts w:ascii="Times New Roman" w:hAnsi="Times New Roman" w:cs="Times New Roman"/>
          <w:sz w:val="26"/>
          <w:szCs w:val="26"/>
        </w:rPr>
        <w:t>где</w:t>
      </w:r>
    </w:p>
    <w:p w:rsidR="00401158" w:rsidRPr="00401158" w:rsidRDefault="00401158" w:rsidP="00834E86">
      <w:pPr>
        <w:pStyle w:val="aff0"/>
        <w:spacing w:after="0" w:line="240" w:lineRule="auto"/>
        <w:ind w:firstLine="709"/>
        <w:jc w:val="both"/>
        <w:rPr>
          <w:rFonts w:ascii="Times New Roman" w:hAnsi="Times New Roman" w:cs="Times New Roman"/>
          <w:sz w:val="26"/>
          <w:szCs w:val="26"/>
        </w:rPr>
      </w:pPr>
      <w:r w:rsidRPr="00401158">
        <w:rPr>
          <w:rFonts w:ascii="Times New Roman" w:hAnsi="Times New Roman" w:cs="Times New Roman"/>
          <w:sz w:val="26"/>
          <w:szCs w:val="26"/>
        </w:rPr>
        <w:tab/>
        <w:t>Пр – сумма процентов,</w:t>
      </w:r>
    </w:p>
    <w:p w:rsidR="00401158" w:rsidRPr="00401158" w:rsidRDefault="00401158" w:rsidP="00834E86">
      <w:pPr>
        <w:pStyle w:val="aff0"/>
        <w:spacing w:after="0" w:line="240" w:lineRule="auto"/>
        <w:ind w:firstLine="709"/>
        <w:jc w:val="both"/>
        <w:rPr>
          <w:rFonts w:ascii="Times New Roman" w:hAnsi="Times New Roman" w:cs="Times New Roman"/>
          <w:sz w:val="26"/>
          <w:szCs w:val="26"/>
        </w:rPr>
      </w:pPr>
      <w:r w:rsidRPr="00401158">
        <w:rPr>
          <w:rFonts w:ascii="Times New Roman" w:hAnsi="Times New Roman" w:cs="Times New Roman"/>
          <w:sz w:val="26"/>
          <w:szCs w:val="26"/>
        </w:rPr>
        <w:tab/>
        <w:t>О – остаток задолженности по основному долгу,</w:t>
      </w:r>
    </w:p>
    <w:p w:rsidR="00401158" w:rsidRPr="00401158" w:rsidRDefault="00401158" w:rsidP="00834E86">
      <w:pPr>
        <w:pStyle w:val="aff0"/>
        <w:spacing w:after="0" w:line="240" w:lineRule="auto"/>
        <w:ind w:firstLine="709"/>
        <w:jc w:val="both"/>
        <w:rPr>
          <w:rFonts w:ascii="Times New Roman" w:hAnsi="Times New Roman" w:cs="Times New Roman"/>
          <w:sz w:val="26"/>
          <w:szCs w:val="26"/>
        </w:rPr>
      </w:pPr>
      <w:r w:rsidRPr="00401158">
        <w:rPr>
          <w:rFonts w:ascii="Times New Roman" w:hAnsi="Times New Roman" w:cs="Times New Roman"/>
          <w:sz w:val="26"/>
          <w:szCs w:val="26"/>
        </w:rPr>
        <w:tab/>
      </w:r>
      <w:r w:rsidRPr="00401158">
        <w:rPr>
          <w:rFonts w:ascii="Times New Roman" w:hAnsi="Times New Roman" w:cs="Times New Roman"/>
          <w:sz w:val="26"/>
          <w:szCs w:val="26"/>
          <w:lang w:val="en-US"/>
        </w:rPr>
        <w:t>D</w:t>
      </w:r>
      <w:r w:rsidRPr="00401158">
        <w:rPr>
          <w:rFonts w:ascii="Times New Roman" w:hAnsi="Times New Roman" w:cs="Times New Roman"/>
          <w:sz w:val="26"/>
          <w:szCs w:val="26"/>
        </w:rPr>
        <w:t xml:space="preserve"> – фактическое количество календарных дней между платежами,</w:t>
      </w:r>
    </w:p>
    <w:p w:rsidR="00401158" w:rsidRPr="00401158" w:rsidRDefault="00401158" w:rsidP="00834E86">
      <w:pPr>
        <w:pStyle w:val="aff0"/>
        <w:spacing w:line="240" w:lineRule="auto"/>
        <w:ind w:firstLine="709"/>
        <w:jc w:val="both"/>
        <w:rPr>
          <w:rFonts w:ascii="Times New Roman" w:hAnsi="Times New Roman" w:cs="Times New Roman"/>
          <w:sz w:val="26"/>
          <w:szCs w:val="26"/>
        </w:rPr>
      </w:pPr>
      <w:r w:rsidRPr="00401158">
        <w:rPr>
          <w:rFonts w:ascii="Times New Roman" w:hAnsi="Times New Roman" w:cs="Times New Roman"/>
          <w:sz w:val="26"/>
          <w:szCs w:val="26"/>
        </w:rPr>
        <w:tab/>
        <w:t>365 – фактические дни в году.</w:t>
      </w:r>
    </w:p>
    <w:p w:rsidR="00401158" w:rsidRPr="00834E86" w:rsidRDefault="00401158" w:rsidP="00834E86">
      <w:pPr>
        <w:tabs>
          <w:tab w:val="num" w:pos="0"/>
          <w:tab w:val="left" w:pos="426"/>
        </w:tabs>
        <w:autoSpaceDE w:val="0"/>
        <w:spacing w:after="0"/>
        <w:jc w:val="both"/>
        <w:rPr>
          <w:rFonts w:ascii="Times New Roman" w:hAnsi="Times New Roman" w:cs="Times New Roman"/>
          <w:noProof/>
          <w:sz w:val="26"/>
          <w:szCs w:val="26"/>
        </w:rPr>
      </w:pPr>
      <w:r w:rsidRPr="00401158">
        <w:rPr>
          <w:rFonts w:ascii="Times New Roman" w:hAnsi="Times New Roman" w:cs="Times New Roman"/>
          <w:sz w:val="26"/>
          <w:szCs w:val="26"/>
        </w:rPr>
        <w:tab/>
      </w:r>
      <w:r w:rsidRPr="00401158">
        <w:rPr>
          <w:rFonts w:ascii="Times New Roman" w:hAnsi="Times New Roman" w:cs="Times New Roman"/>
          <w:sz w:val="26"/>
          <w:szCs w:val="26"/>
        </w:rPr>
        <w:tab/>
      </w:r>
      <w:r w:rsidR="009E724B">
        <w:rPr>
          <w:rFonts w:ascii="Times New Roman" w:hAnsi="Times New Roman" w:cs="Times New Roman"/>
          <w:sz w:val="26"/>
          <w:szCs w:val="26"/>
        </w:rPr>
        <w:t>2</w:t>
      </w:r>
      <w:r w:rsidRPr="00401158">
        <w:rPr>
          <w:rFonts w:ascii="Times New Roman" w:hAnsi="Times New Roman" w:cs="Times New Roman"/>
          <w:sz w:val="26"/>
          <w:szCs w:val="26"/>
        </w:rPr>
        <w:t xml:space="preserve">.3.4. Покупатель-Залогодатель осуществляет платежи в сроки и в размере в соответствии с графиком платежей (Приложение </w:t>
      </w:r>
      <w:r w:rsidR="005B7139">
        <w:rPr>
          <w:rFonts w:ascii="Times New Roman" w:hAnsi="Times New Roman" w:cs="Times New Roman"/>
          <w:sz w:val="26"/>
          <w:szCs w:val="26"/>
        </w:rPr>
        <w:t xml:space="preserve">№ </w:t>
      </w:r>
      <w:r w:rsidRPr="00401158">
        <w:rPr>
          <w:rFonts w:ascii="Times New Roman" w:hAnsi="Times New Roman" w:cs="Times New Roman"/>
          <w:sz w:val="26"/>
          <w:szCs w:val="26"/>
        </w:rPr>
        <w:t xml:space="preserve">1 к договору) на расчетный счет Продавца-Залогодержателя: </w:t>
      </w:r>
      <w:r w:rsidR="00834E86">
        <w:rPr>
          <w:rFonts w:ascii="Times New Roman" w:hAnsi="Times New Roman" w:cs="Times New Roman"/>
          <w:noProof/>
          <w:sz w:val="26"/>
          <w:szCs w:val="26"/>
        </w:rPr>
        <w:t>______________</w:t>
      </w:r>
      <w:r w:rsidR="005B7139">
        <w:rPr>
          <w:rFonts w:ascii="Times New Roman" w:hAnsi="Times New Roman" w:cs="Times New Roman"/>
          <w:noProof/>
          <w:sz w:val="26"/>
          <w:szCs w:val="26"/>
        </w:rPr>
        <w:t>___________________________</w:t>
      </w:r>
      <w:r w:rsidRPr="00834E86">
        <w:rPr>
          <w:rFonts w:ascii="Times New Roman" w:hAnsi="Times New Roman" w:cs="Times New Roman"/>
          <w:noProof/>
          <w:sz w:val="26"/>
          <w:szCs w:val="26"/>
        </w:rPr>
        <w:t>.</w:t>
      </w:r>
    </w:p>
    <w:p w:rsidR="00401158" w:rsidRPr="00401158" w:rsidRDefault="00401158" w:rsidP="00834E86">
      <w:pPr>
        <w:pStyle w:val="aff0"/>
        <w:spacing w:after="0"/>
        <w:ind w:firstLine="708"/>
        <w:jc w:val="both"/>
        <w:rPr>
          <w:rFonts w:ascii="Times New Roman" w:hAnsi="Times New Roman" w:cs="Times New Roman"/>
          <w:sz w:val="26"/>
          <w:szCs w:val="26"/>
        </w:rPr>
      </w:pPr>
      <w:r w:rsidRPr="00401158">
        <w:rPr>
          <w:rFonts w:ascii="Times New Roman" w:hAnsi="Times New Roman" w:cs="Times New Roman"/>
          <w:sz w:val="26"/>
          <w:szCs w:val="26"/>
        </w:rPr>
        <w:t xml:space="preserve">Сумма ежемесячной оплаты включает в себя сумму платежа в погашение долга и сумму платежа в погашение процентов. </w:t>
      </w:r>
    </w:p>
    <w:p w:rsidR="00401158" w:rsidRPr="00401158" w:rsidRDefault="00401158" w:rsidP="00834E86">
      <w:pPr>
        <w:pStyle w:val="aff0"/>
        <w:spacing w:after="0"/>
        <w:ind w:firstLine="708"/>
        <w:jc w:val="both"/>
        <w:rPr>
          <w:rFonts w:ascii="Times New Roman" w:hAnsi="Times New Roman" w:cs="Times New Roman"/>
          <w:sz w:val="26"/>
          <w:szCs w:val="26"/>
        </w:rPr>
      </w:pPr>
      <w:r w:rsidRPr="00401158">
        <w:rPr>
          <w:rFonts w:ascii="Times New Roman" w:hAnsi="Times New Roman" w:cs="Times New Roman"/>
          <w:sz w:val="26"/>
          <w:szCs w:val="26"/>
        </w:rPr>
        <w:t xml:space="preserve">Покупатель-Залогодатель считается исполнившим свои текущие обязательства в полном объеме и в срок при условии поступления денежных средств на расчетный счет Продавца-Залогодержателя не позднее даты платежа в соответствии с графиком платежей (Приложение </w:t>
      </w:r>
      <w:r w:rsidR="00250F82">
        <w:rPr>
          <w:rFonts w:ascii="Times New Roman" w:hAnsi="Times New Roman" w:cs="Times New Roman"/>
          <w:sz w:val="26"/>
          <w:szCs w:val="26"/>
        </w:rPr>
        <w:t xml:space="preserve">№ </w:t>
      </w:r>
      <w:r w:rsidRPr="00401158">
        <w:rPr>
          <w:rFonts w:ascii="Times New Roman" w:hAnsi="Times New Roman" w:cs="Times New Roman"/>
          <w:sz w:val="26"/>
          <w:szCs w:val="26"/>
        </w:rPr>
        <w:t>1 к договору).</w:t>
      </w:r>
    </w:p>
    <w:p w:rsidR="00401158" w:rsidRPr="00401158" w:rsidRDefault="009E724B" w:rsidP="00834E86">
      <w:pPr>
        <w:pStyle w:val="aff0"/>
        <w:spacing w:after="0"/>
        <w:ind w:firstLine="708"/>
        <w:jc w:val="both"/>
        <w:rPr>
          <w:rFonts w:ascii="Times New Roman" w:hAnsi="Times New Roman" w:cs="Times New Roman"/>
          <w:sz w:val="26"/>
          <w:szCs w:val="26"/>
        </w:rPr>
      </w:pPr>
      <w:r>
        <w:rPr>
          <w:rFonts w:ascii="Times New Roman" w:hAnsi="Times New Roman" w:cs="Times New Roman"/>
          <w:sz w:val="26"/>
          <w:szCs w:val="26"/>
        </w:rPr>
        <w:t>2</w:t>
      </w:r>
      <w:r w:rsidR="00401158" w:rsidRPr="00401158">
        <w:rPr>
          <w:rFonts w:ascii="Times New Roman" w:hAnsi="Times New Roman" w:cs="Times New Roman"/>
          <w:sz w:val="26"/>
          <w:szCs w:val="26"/>
        </w:rPr>
        <w:t xml:space="preserve">.4. В случае неуплаты стоимости Имущества в сроки, установленные графиком платежей (Приложение </w:t>
      </w:r>
      <w:r w:rsidR="00250F82">
        <w:rPr>
          <w:rFonts w:ascii="Times New Roman" w:hAnsi="Times New Roman" w:cs="Times New Roman"/>
          <w:sz w:val="26"/>
          <w:szCs w:val="26"/>
        </w:rPr>
        <w:t xml:space="preserve">№ </w:t>
      </w:r>
      <w:r w:rsidR="00401158" w:rsidRPr="00401158">
        <w:rPr>
          <w:rFonts w:ascii="Times New Roman" w:hAnsi="Times New Roman" w:cs="Times New Roman"/>
          <w:sz w:val="26"/>
          <w:szCs w:val="26"/>
        </w:rPr>
        <w:t xml:space="preserve">1 к договору), Покупатель-Залогодатель уплачивает Продавцу-Залогодержателю пеню, устанавливаемую в размере одной </w:t>
      </w:r>
      <w:r w:rsidR="00401158" w:rsidRPr="00401158">
        <w:rPr>
          <w:rFonts w:ascii="Times New Roman" w:hAnsi="Times New Roman" w:cs="Times New Roman"/>
          <w:sz w:val="26"/>
          <w:szCs w:val="26"/>
        </w:rPr>
        <w:lastRenderedPageBreak/>
        <w:t>трехсотой ставки рефинансирования (ключевой ставки) Центрального Банка Российской Федерации, действующей на день выполнения денежного обязательства, от неуплаченной суммы за каждый день просрочки.</w:t>
      </w:r>
    </w:p>
    <w:p w:rsidR="00401158" w:rsidRPr="00401158" w:rsidRDefault="009E724B" w:rsidP="00834E86">
      <w:pPr>
        <w:pStyle w:val="aff0"/>
        <w:spacing w:after="0"/>
        <w:ind w:firstLine="708"/>
        <w:jc w:val="both"/>
        <w:rPr>
          <w:rFonts w:ascii="Times New Roman" w:hAnsi="Times New Roman" w:cs="Times New Roman"/>
          <w:sz w:val="26"/>
          <w:szCs w:val="26"/>
        </w:rPr>
      </w:pPr>
      <w:r>
        <w:rPr>
          <w:rFonts w:ascii="Times New Roman" w:hAnsi="Times New Roman" w:cs="Times New Roman"/>
          <w:sz w:val="26"/>
          <w:szCs w:val="26"/>
        </w:rPr>
        <w:t>2</w:t>
      </w:r>
      <w:r w:rsidR="00401158" w:rsidRPr="00401158">
        <w:rPr>
          <w:rFonts w:ascii="Times New Roman" w:hAnsi="Times New Roman" w:cs="Times New Roman"/>
          <w:sz w:val="26"/>
          <w:szCs w:val="26"/>
        </w:rPr>
        <w:t>.5. Оплата приобретаемого в рассрочку Имущества может быть осуществлена Покупателем-Залогодателем досрочно на основании решения Покупателя-Залогодателя.</w:t>
      </w:r>
    </w:p>
    <w:p w:rsidR="00401158" w:rsidRPr="00401158" w:rsidRDefault="00401158" w:rsidP="00834E86">
      <w:pPr>
        <w:pStyle w:val="aff0"/>
        <w:spacing w:after="0"/>
        <w:ind w:firstLine="708"/>
        <w:jc w:val="both"/>
        <w:rPr>
          <w:rFonts w:ascii="Times New Roman" w:hAnsi="Times New Roman" w:cs="Times New Roman"/>
          <w:sz w:val="26"/>
          <w:szCs w:val="26"/>
        </w:rPr>
      </w:pPr>
      <w:r w:rsidRPr="00401158">
        <w:rPr>
          <w:rFonts w:ascii="Times New Roman" w:hAnsi="Times New Roman" w:cs="Times New Roman"/>
          <w:sz w:val="26"/>
          <w:szCs w:val="26"/>
        </w:rPr>
        <w:t>При досрочном погашении части основного долга Покупатель-Залогодатель производит ежемесячную оплату процентов, начисленных на оставшуюся сумму задолженности по основному долгу.</w:t>
      </w:r>
    </w:p>
    <w:p w:rsidR="00401158" w:rsidRPr="00401158" w:rsidRDefault="009E724B" w:rsidP="00834E86">
      <w:pPr>
        <w:pStyle w:val="aff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00401158" w:rsidRPr="00401158">
        <w:rPr>
          <w:rFonts w:ascii="Times New Roman" w:hAnsi="Times New Roman" w:cs="Times New Roman"/>
          <w:sz w:val="26"/>
          <w:szCs w:val="26"/>
        </w:rPr>
        <w:t>.6. Суммы, поступающие в счет оплаты приобретаемого Имущества по настоящему договору, направляются в независимости от назначения платежа, указанного в платежном документе, в следующей очередности:</w:t>
      </w:r>
    </w:p>
    <w:p w:rsidR="00401158" w:rsidRPr="00401158" w:rsidRDefault="009E724B" w:rsidP="00834E86">
      <w:pPr>
        <w:pStyle w:val="aff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00401158" w:rsidRPr="00401158">
        <w:rPr>
          <w:rFonts w:ascii="Times New Roman" w:hAnsi="Times New Roman" w:cs="Times New Roman"/>
          <w:sz w:val="26"/>
          <w:szCs w:val="26"/>
        </w:rPr>
        <w:t>.6.1. на уплату неустойки;</w:t>
      </w:r>
    </w:p>
    <w:p w:rsidR="00401158" w:rsidRPr="00401158" w:rsidRDefault="009E724B" w:rsidP="00834E86">
      <w:pPr>
        <w:pStyle w:val="aff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00401158" w:rsidRPr="00401158">
        <w:rPr>
          <w:rFonts w:ascii="Times New Roman" w:hAnsi="Times New Roman" w:cs="Times New Roman"/>
          <w:sz w:val="26"/>
          <w:szCs w:val="26"/>
        </w:rPr>
        <w:t>.6.2. на уплату процентов;</w:t>
      </w:r>
    </w:p>
    <w:p w:rsidR="00401158" w:rsidRDefault="009E724B" w:rsidP="00834E86">
      <w:pPr>
        <w:pStyle w:val="aff0"/>
        <w:spacing w:after="0"/>
        <w:ind w:firstLine="709"/>
        <w:jc w:val="both"/>
        <w:rPr>
          <w:rFonts w:ascii="Times New Roman" w:hAnsi="Times New Roman" w:cs="Times New Roman"/>
          <w:sz w:val="26"/>
          <w:szCs w:val="26"/>
        </w:rPr>
      </w:pPr>
      <w:r>
        <w:rPr>
          <w:rFonts w:ascii="Times New Roman" w:hAnsi="Times New Roman" w:cs="Times New Roman"/>
          <w:sz w:val="26"/>
          <w:szCs w:val="26"/>
        </w:rPr>
        <w:t>2</w:t>
      </w:r>
      <w:r w:rsidR="00401158" w:rsidRPr="00401158">
        <w:rPr>
          <w:rFonts w:ascii="Times New Roman" w:hAnsi="Times New Roman" w:cs="Times New Roman"/>
          <w:sz w:val="26"/>
          <w:szCs w:val="26"/>
        </w:rPr>
        <w:t>.6.3. на погашение основного долга.</w:t>
      </w:r>
    </w:p>
    <w:p w:rsidR="00401158" w:rsidRPr="00401158" w:rsidRDefault="00401158" w:rsidP="00834E86">
      <w:pPr>
        <w:spacing w:after="0"/>
        <w:jc w:val="both"/>
        <w:rPr>
          <w:rFonts w:ascii="Times New Roman" w:hAnsi="Times New Roman" w:cs="Times New Roman"/>
          <w:b/>
          <w:bCs/>
          <w:sz w:val="26"/>
          <w:szCs w:val="26"/>
        </w:rPr>
      </w:pPr>
    </w:p>
    <w:p w:rsidR="00401158" w:rsidRPr="00401158" w:rsidRDefault="009E724B" w:rsidP="00834E86">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3</w:t>
      </w:r>
      <w:r w:rsidR="00401158" w:rsidRPr="00401158">
        <w:rPr>
          <w:rFonts w:ascii="Times New Roman" w:hAnsi="Times New Roman" w:cs="Times New Roman"/>
          <w:b/>
          <w:bCs/>
          <w:sz w:val="26"/>
          <w:szCs w:val="26"/>
        </w:rPr>
        <w:t>. Срок действия договора.</w:t>
      </w:r>
    </w:p>
    <w:p w:rsidR="00401158" w:rsidRPr="00401158" w:rsidRDefault="00401158" w:rsidP="00834E86">
      <w:pPr>
        <w:spacing w:after="0" w:line="240" w:lineRule="auto"/>
        <w:jc w:val="both"/>
        <w:rPr>
          <w:rFonts w:ascii="Times New Roman" w:hAnsi="Times New Roman" w:cs="Times New Roman"/>
          <w:b/>
          <w:bCs/>
          <w:sz w:val="26"/>
          <w:szCs w:val="26"/>
        </w:rPr>
      </w:pPr>
    </w:p>
    <w:p w:rsidR="00401158" w:rsidRPr="00401158" w:rsidRDefault="009E724B" w:rsidP="00834E86">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3</w:t>
      </w:r>
      <w:r w:rsidR="00401158" w:rsidRPr="00401158">
        <w:rPr>
          <w:rFonts w:ascii="Times New Roman" w:hAnsi="Times New Roman" w:cs="Times New Roman"/>
          <w:bCs/>
          <w:sz w:val="26"/>
          <w:szCs w:val="26"/>
        </w:rPr>
        <w:t>.1. Настоящий договор вступает в силу с момента его подписания Сторонами и прекращает свое действие:</w:t>
      </w:r>
    </w:p>
    <w:p w:rsidR="00401158" w:rsidRPr="00401158" w:rsidRDefault="00401158" w:rsidP="00834E86">
      <w:pPr>
        <w:spacing w:after="0" w:line="240" w:lineRule="auto"/>
        <w:jc w:val="both"/>
        <w:rPr>
          <w:rFonts w:ascii="Times New Roman" w:hAnsi="Times New Roman" w:cs="Times New Roman"/>
          <w:bCs/>
          <w:sz w:val="26"/>
          <w:szCs w:val="26"/>
        </w:rPr>
      </w:pPr>
      <w:r w:rsidRPr="00401158">
        <w:rPr>
          <w:rFonts w:ascii="Times New Roman" w:hAnsi="Times New Roman" w:cs="Times New Roman"/>
          <w:bCs/>
          <w:sz w:val="26"/>
          <w:szCs w:val="26"/>
        </w:rPr>
        <w:tab/>
        <w:t>- исполнением сторонами своих обязательств по настоящему договору;</w:t>
      </w:r>
    </w:p>
    <w:p w:rsidR="00401158" w:rsidRPr="00401158" w:rsidRDefault="00401158" w:rsidP="00834E86">
      <w:pPr>
        <w:spacing w:after="0" w:line="240" w:lineRule="auto"/>
        <w:jc w:val="both"/>
        <w:rPr>
          <w:rFonts w:ascii="Times New Roman" w:hAnsi="Times New Roman" w:cs="Times New Roman"/>
          <w:bCs/>
          <w:sz w:val="26"/>
          <w:szCs w:val="26"/>
        </w:rPr>
      </w:pPr>
      <w:r w:rsidRPr="00401158">
        <w:rPr>
          <w:rFonts w:ascii="Times New Roman" w:hAnsi="Times New Roman" w:cs="Times New Roman"/>
          <w:bCs/>
          <w:sz w:val="26"/>
          <w:szCs w:val="26"/>
        </w:rPr>
        <w:tab/>
        <w:t>- расторжением настоящего договора;</w:t>
      </w:r>
    </w:p>
    <w:p w:rsidR="00401158" w:rsidRPr="00401158" w:rsidRDefault="00401158" w:rsidP="00834E86">
      <w:pPr>
        <w:spacing w:after="0" w:line="240" w:lineRule="auto"/>
        <w:jc w:val="both"/>
        <w:rPr>
          <w:rFonts w:ascii="Times New Roman" w:hAnsi="Times New Roman" w:cs="Times New Roman"/>
          <w:b/>
          <w:bCs/>
          <w:sz w:val="26"/>
          <w:szCs w:val="26"/>
        </w:rPr>
      </w:pPr>
      <w:r w:rsidRPr="00401158">
        <w:rPr>
          <w:rFonts w:ascii="Times New Roman" w:hAnsi="Times New Roman" w:cs="Times New Roman"/>
          <w:bCs/>
          <w:sz w:val="26"/>
          <w:szCs w:val="26"/>
        </w:rPr>
        <w:tab/>
        <w:t>- по иным основаниям, предусмотренным действующим законодательством и настоящим договором.</w:t>
      </w:r>
    </w:p>
    <w:p w:rsidR="00401158" w:rsidRPr="00401158" w:rsidRDefault="00401158" w:rsidP="00834E86">
      <w:pPr>
        <w:spacing w:after="0" w:line="240" w:lineRule="auto"/>
        <w:jc w:val="center"/>
        <w:rPr>
          <w:rFonts w:ascii="Times New Roman" w:hAnsi="Times New Roman" w:cs="Times New Roman"/>
          <w:b/>
          <w:bCs/>
          <w:sz w:val="26"/>
          <w:szCs w:val="26"/>
        </w:rPr>
      </w:pPr>
    </w:p>
    <w:p w:rsidR="00401158" w:rsidRPr="00401158" w:rsidRDefault="009E724B" w:rsidP="00834E86">
      <w:pPr>
        <w:spacing w:after="0" w:line="240" w:lineRule="auto"/>
        <w:jc w:val="center"/>
        <w:rPr>
          <w:rFonts w:ascii="Times New Roman" w:hAnsi="Times New Roman" w:cs="Times New Roman"/>
          <w:b/>
          <w:bCs/>
          <w:i/>
          <w:sz w:val="26"/>
          <w:szCs w:val="26"/>
        </w:rPr>
      </w:pPr>
      <w:r>
        <w:rPr>
          <w:rFonts w:ascii="Times New Roman" w:hAnsi="Times New Roman" w:cs="Times New Roman"/>
          <w:b/>
          <w:bCs/>
          <w:sz w:val="26"/>
          <w:szCs w:val="26"/>
        </w:rPr>
        <w:t>4</w:t>
      </w:r>
      <w:r w:rsidR="00401158" w:rsidRPr="00401158">
        <w:rPr>
          <w:rFonts w:ascii="Times New Roman" w:hAnsi="Times New Roman" w:cs="Times New Roman"/>
          <w:b/>
          <w:bCs/>
          <w:sz w:val="26"/>
          <w:szCs w:val="26"/>
        </w:rPr>
        <w:t>. Передача имущества</w:t>
      </w:r>
      <w:r w:rsidR="00401158" w:rsidRPr="00401158">
        <w:rPr>
          <w:rFonts w:ascii="Times New Roman" w:hAnsi="Times New Roman" w:cs="Times New Roman"/>
          <w:b/>
          <w:bCs/>
          <w:i/>
          <w:sz w:val="26"/>
          <w:szCs w:val="26"/>
        </w:rPr>
        <w:t>.</w:t>
      </w:r>
    </w:p>
    <w:p w:rsidR="00401158" w:rsidRPr="00401158" w:rsidRDefault="00401158" w:rsidP="00834E86">
      <w:pPr>
        <w:spacing w:after="0" w:line="240" w:lineRule="auto"/>
        <w:jc w:val="center"/>
        <w:rPr>
          <w:rFonts w:ascii="Times New Roman" w:hAnsi="Times New Roman" w:cs="Times New Roman"/>
          <w:b/>
          <w:bCs/>
          <w:i/>
          <w:sz w:val="26"/>
          <w:szCs w:val="26"/>
        </w:rPr>
      </w:pPr>
    </w:p>
    <w:p w:rsidR="00401158" w:rsidRPr="00401158" w:rsidRDefault="009E724B" w:rsidP="00834E8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00401158" w:rsidRPr="00401158">
        <w:rPr>
          <w:rFonts w:ascii="Times New Roman" w:hAnsi="Times New Roman" w:cs="Times New Roman"/>
          <w:sz w:val="26"/>
          <w:szCs w:val="26"/>
        </w:rPr>
        <w:t xml:space="preserve">.1. Передача Имущества Продавцом-Залогодержателем Покупателю-Залогодателю осуществляется по акту приема-передачи </w:t>
      </w:r>
      <w:r w:rsidR="000F73EA" w:rsidRPr="00401158">
        <w:rPr>
          <w:rFonts w:ascii="Times New Roman" w:hAnsi="Times New Roman" w:cs="Times New Roman"/>
          <w:sz w:val="26"/>
          <w:szCs w:val="26"/>
        </w:rPr>
        <w:t xml:space="preserve">(Приложение </w:t>
      </w:r>
      <w:r w:rsidR="00F111B8">
        <w:rPr>
          <w:rFonts w:ascii="Times New Roman" w:hAnsi="Times New Roman" w:cs="Times New Roman"/>
          <w:sz w:val="26"/>
          <w:szCs w:val="26"/>
        </w:rPr>
        <w:t xml:space="preserve">№ </w:t>
      </w:r>
      <w:r w:rsidR="000F73EA">
        <w:rPr>
          <w:rFonts w:ascii="Times New Roman" w:hAnsi="Times New Roman" w:cs="Times New Roman"/>
          <w:sz w:val="26"/>
          <w:szCs w:val="26"/>
        </w:rPr>
        <w:t>2</w:t>
      </w:r>
      <w:r w:rsidR="000F73EA" w:rsidRPr="00401158">
        <w:rPr>
          <w:rFonts w:ascii="Times New Roman" w:hAnsi="Times New Roman" w:cs="Times New Roman"/>
          <w:sz w:val="26"/>
          <w:szCs w:val="26"/>
        </w:rPr>
        <w:t xml:space="preserve"> к договору)</w:t>
      </w:r>
      <w:r w:rsidR="000F73EA">
        <w:rPr>
          <w:rFonts w:ascii="Times New Roman" w:hAnsi="Times New Roman" w:cs="Times New Roman"/>
          <w:sz w:val="26"/>
          <w:szCs w:val="26"/>
        </w:rPr>
        <w:t xml:space="preserve"> </w:t>
      </w:r>
      <w:r w:rsidR="00401158" w:rsidRPr="00401158">
        <w:rPr>
          <w:rFonts w:ascii="Times New Roman" w:hAnsi="Times New Roman" w:cs="Times New Roman"/>
          <w:sz w:val="26"/>
          <w:szCs w:val="26"/>
        </w:rPr>
        <w:t xml:space="preserve">в течение 10 (десяти) дней после поступления денежных средств в размере, указанном в п.п. </w:t>
      </w:r>
      <w:r>
        <w:rPr>
          <w:rFonts w:ascii="Times New Roman" w:hAnsi="Times New Roman" w:cs="Times New Roman"/>
          <w:sz w:val="26"/>
          <w:szCs w:val="26"/>
        </w:rPr>
        <w:t>2</w:t>
      </w:r>
      <w:r w:rsidR="00401158" w:rsidRPr="00401158">
        <w:rPr>
          <w:rFonts w:ascii="Times New Roman" w:hAnsi="Times New Roman" w:cs="Times New Roman"/>
          <w:sz w:val="26"/>
          <w:szCs w:val="26"/>
        </w:rPr>
        <w:t>.3.1 настоящего договора, на счет Продавца-Залогодержателя.</w:t>
      </w:r>
    </w:p>
    <w:p w:rsidR="00401158" w:rsidRPr="00401158" w:rsidRDefault="009E724B" w:rsidP="00834E8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00401158" w:rsidRPr="00401158">
        <w:rPr>
          <w:rFonts w:ascii="Times New Roman" w:hAnsi="Times New Roman" w:cs="Times New Roman"/>
          <w:sz w:val="26"/>
          <w:szCs w:val="26"/>
        </w:rPr>
        <w:t xml:space="preserve">.2. Право собственности на Имущество, являющееся предметом настоящего договора и указанное в п. </w:t>
      </w:r>
      <w:r>
        <w:rPr>
          <w:rFonts w:ascii="Times New Roman" w:hAnsi="Times New Roman" w:cs="Times New Roman"/>
          <w:sz w:val="26"/>
          <w:szCs w:val="26"/>
        </w:rPr>
        <w:t>1</w:t>
      </w:r>
      <w:r w:rsidR="00401158" w:rsidRPr="00401158">
        <w:rPr>
          <w:rFonts w:ascii="Times New Roman" w:hAnsi="Times New Roman" w:cs="Times New Roman"/>
          <w:sz w:val="26"/>
          <w:szCs w:val="26"/>
        </w:rPr>
        <w:t>.1, возникает у Покупателя-Залогодателя с момента государственной регистрации перехода права собственности.</w:t>
      </w:r>
    </w:p>
    <w:p w:rsidR="00401158" w:rsidRPr="00401158" w:rsidRDefault="00401158" w:rsidP="00834E86">
      <w:pPr>
        <w:spacing w:after="0" w:line="240" w:lineRule="auto"/>
        <w:jc w:val="both"/>
        <w:rPr>
          <w:rFonts w:ascii="Times New Roman" w:hAnsi="Times New Roman" w:cs="Times New Roman"/>
          <w:sz w:val="26"/>
          <w:szCs w:val="26"/>
        </w:rPr>
      </w:pPr>
      <w:r w:rsidRPr="00401158">
        <w:rPr>
          <w:rFonts w:ascii="Times New Roman" w:hAnsi="Times New Roman" w:cs="Times New Roman"/>
          <w:sz w:val="26"/>
          <w:szCs w:val="26"/>
        </w:rPr>
        <w:tab/>
      </w:r>
      <w:r w:rsidR="009E724B">
        <w:rPr>
          <w:rFonts w:ascii="Times New Roman" w:hAnsi="Times New Roman" w:cs="Times New Roman"/>
          <w:sz w:val="26"/>
          <w:szCs w:val="26"/>
        </w:rPr>
        <w:t>4</w:t>
      </w:r>
      <w:r w:rsidRPr="00401158">
        <w:rPr>
          <w:rFonts w:ascii="Times New Roman" w:hAnsi="Times New Roman" w:cs="Times New Roman"/>
          <w:sz w:val="26"/>
          <w:szCs w:val="26"/>
        </w:rPr>
        <w:t>.3. До момента полной оплаты Имущество находится в залоге у Продавца-Залогодержателя.</w:t>
      </w:r>
    </w:p>
    <w:p w:rsidR="00401158" w:rsidRPr="00401158" w:rsidRDefault="00401158" w:rsidP="00834E86">
      <w:pPr>
        <w:spacing w:after="0" w:line="240" w:lineRule="auto"/>
        <w:ind w:firstLine="708"/>
        <w:jc w:val="both"/>
        <w:rPr>
          <w:rFonts w:ascii="Times New Roman" w:hAnsi="Times New Roman" w:cs="Times New Roman"/>
          <w:sz w:val="26"/>
          <w:szCs w:val="26"/>
        </w:rPr>
      </w:pPr>
      <w:r w:rsidRPr="00401158">
        <w:rPr>
          <w:rFonts w:ascii="Times New Roman" w:hAnsi="Times New Roman" w:cs="Times New Roman"/>
          <w:sz w:val="26"/>
          <w:szCs w:val="26"/>
        </w:rPr>
        <w:t>Полная уплата Покупателем-Залогодателем цены продажи Имущества подтверждается выпиской со счета Продавца-Залогодержателя о поступлении средств в сумме цены продажи Имущества и платежей в погашение процентов.</w:t>
      </w:r>
    </w:p>
    <w:p w:rsidR="00401158" w:rsidRPr="00401158" w:rsidRDefault="009E724B" w:rsidP="00834E8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4</w:t>
      </w:r>
      <w:r w:rsidR="00401158" w:rsidRPr="00401158">
        <w:rPr>
          <w:rFonts w:ascii="Times New Roman" w:hAnsi="Times New Roman" w:cs="Times New Roman"/>
          <w:sz w:val="26"/>
          <w:szCs w:val="26"/>
        </w:rPr>
        <w:t>.4. Покупатель-Залогодатель несет все расходы, связанные с оформлением перехода права собственности на Имущество в соответствии с действующим законодательством.</w:t>
      </w:r>
    </w:p>
    <w:p w:rsidR="00401158" w:rsidRPr="00401158" w:rsidRDefault="00401158" w:rsidP="00834E86">
      <w:pPr>
        <w:spacing w:after="0" w:line="240" w:lineRule="auto"/>
        <w:ind w:firstLine="708"/>
        <w:jc w:val="both"/>
        <w:rPr>
          <w:rFonts w:ascii="Times New Roman" w:hAnsi="Times New Roman" w:cs="Times New Roman"/>
          <w:sz w:val="26"/>
          <w:szCs w:val="26"/>
        </w:rPr>
      </w:pPr>
      <w:r w:rsidRPr="00401158">
        <w:rPr>
          <w:rFonts w:ascii="Times New Roman" w:hAnsi="Times New Roman" w:cs="Times New Roman"/>
          <w:sz w:val="26"/>
          <w:szCs w:val="26"/>
        </w:rPr>
        <w:t xml:space="preserve">Настоящие расходы не включаются в сумму, указанную в п. </w:t>
      </w:r>
      <w:r w:rsidR="009E724B">
        <w:rPr>
          <w:rFonts w:ascii="Times New Roman" w:hAnsi="Times New Roman" w:cs="Times New Roman"/>
          <w:sz w:val="26"/>
          <w:szCs w:val="26"/>
        </w:rPr>
        <w:t>2</w:t>
      </w:r>
      <w:r w:rsidRPr="00401158">
        <w:rPr>
          <w:rFonts w:ascii="Times New Roman" w:hAnsi="Times New Roman" w:cs="Times New Roman"/>
          <w:sz w:val="26"/>
          <w:szCs w:val="26"/>
        </w:rPr>
        <w:t>.1 настоящего договора, и уплачиваются по мере необходимости и своевременно.</w:t>
      </w:r>
    </w:p>
    <w:p w:rsidR="00401158" w:rsidRPr="00401158" w:rsidRDefault="009E724B" w:rsidP="00834E8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4</w:t>
      </w:r>
      <w:r w:rsidR="00401158" w:rsidRPr="00401158">
        <w:rPr>
          <w:rFonts w:ascii="Times New Roman" w:hAnsi="Times New Roman" w:cs="Times New Roman"/>
          <w:sz w:val="26"/>
          <w:szCs w:val="26"/>
        </w:rPr>
        <w:t>.5. До момента выполнения Покупателем-Залогодателем залоговых обязательств, Покупатель-Залогодатель вправе распоряжаться Имуществом только с письменного согласия Продавца-Залогодержателя. После передачи Имущества по акту приема-передачи ответственность за сохранность Имущества, равно как и риск случайной порчи или гибели Имущества несет Покупатель-Залогодатель.</w:t>
      </w:r>
    </w:p>
    <w:p w:rsidR="00401158" w:rsidRPr="00401158" w:rsidRDefault="00401158" w:rsidP="00834E86">
      <w:pPr>
        <w:spacing w:after="0" w:line="240" w:lineRule="auto"/>
        <w:jc w:val="center"/>
        <w:rPr>
          <w:rFonts w:ascii="Times New Roman" w:hAnsi="Times New Roman" w:cs="Times New Roman"/>
          <w:b/>
          <w:bCs/>
          <w:sz w:val="26"/>
          <w:szCs w:val="26"/>
        </w:rPr>
      </w:pPr>
    </w:p>
    <w:p w:rsidR="00401158" w:rsidRPr="00401158" w:rsidRDefault="009E724B" w:rsidP="00834E86">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5</w:t>
      </w:r>
      <w:r w:rsidR="00401158" w:rsidRPr="00401158">
        <w:rPr>
          <w:rFonts w:ascii="Times New Roman" w:hAnsi="Times New Roman" w:cs="Times New Roman"/>
          <w:b/>
          <w:bCs/>
          <w:sz w:val="26"/>
          <w:szCs w:val="26"/>
        </w:rPr>
        <w:t>. Права и обязанности сторон.</w:t>
      </w:r>
    </w:p>
    <w:p w:rsidR="00401158" w:rsidRPr="00401158" w:rsidRDefault="00401158" w:rsidP="00834E86">
      <w:pPr>
        <w:spacing w:after="0" w:line="240" w:lineRule="auto"/>
        <w:ind w:firstLine="708"/>
        <w:jc w:val="center"/>
        <w:rPr>
          <w:rFonts w:ascii="Times New Roman" w:hAnsi="Times New Roman" w:cs="Times New Roman"/>
          <w:b/>
          <w:bCs/>
          <w:sz w:val="26"/>
          <w:szCs w:val="26"/>
        </w:rPr>
      </w:pPr>
    </w:p>
    <w:p w:rsidR="00401158" w:rsidRPr="00401158" w:rsidRDefault="009E724B" w:rsidP="00834E86">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00401158" w:rsidRPr="00401158">
        <w:rPr>
          <w:rFonts w:ascii="Times New Roman" w:hAnsi="Times New Roman" w:cs="Times New Roman"/>
          <w:sz w:val="26"/>
          <w:szCs w:val="26"/>
        </w:rPr>
        <w:t>.1. Продавец-Залогодержатель обязан:</w:t>
      </w:r>
    </w:p>
    <w:p w:rsidR="00401158" w:rsidRPr="00401158" w:rsidRDefault="009E724B" w:rsidP="00834E86">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00401158" w:rsidRPr="00401158">
        <w:rPr>
          <w:rFonts w:ascii="Times New Roman" w:hAnsi="Times New Roman" w:cs="Times New Roman"/>
          <w:sz w:val="26"/>
          <w:szCs w:val="26"/>
        </w:rPr>
        <w:t xml:space="preserve">.1.1. Передать Покупателю-Залогодателю Имущество, являющееся предметом настоящего договора и указанное в п. </w:t>
      </w:r>
      <w:r>
        <w:rPr>
          <w:rFonts w:ascii="Times New Roman" w:hAnsi="Times New Roman" w:cs="Times New Roman"/>
          <w:sz w:val="26"/>
          <w:szCs w:val="26"/>
        </w:rPr>
        <w:t>1</w:t>
      </w:r>
      <w:r w:rsidR="00401158" w:rsidRPr="00401158">
        <w:rPr>
          <w:rFonts w:ascii="Times New Roman" w:hAnsi="Times New Roman" w:cs="Times New Roman"/>
          <w:sz w:val="26"/>
          <w:szCs w:val="26"/>
        </w:rPr>
        <w:t>.1 настоящего договора.</w:t>
      </w:r>
    </w:p>
    <w:p w:rsidR="00401158" w:rsidRPr="00401158" w:rsidRDefault="009E724B" w:rsidP="00834E86">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00401158" w:rsidRPr="00401158">
        <w:rPr>
          <w:rFonts w:ascii="Times New Roman" w:hAnsi="Times New Roman" w:cs="Times New Roman"/>
          <w:sz w:val="26"/>
          <w:szCs w:val="26"/>
        </w:rPr>
        <w:t xml:space="preserve">.1.2. При изменении реквизитов письменно своевременно уведомить о таком изменении Покупателя-Залогодателя. </w:t>
      </w:r>
    </w:p>
    <w:p w:rsidR="00401158" w:rsidRPr="00401158" w:rsidRDefault="009E724B" w:rsidP="00834E86">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00401158" w:rsidRPr="00401158">
        <w:rPr>
          <w:rFonts w:ascii="Times New Roman" w:hAnsi="Times New Roman" w:cs="Times New Roman"/>
          <w:sz w:val="26"/>
          <w:szCs w:val="26"/>
        </w:rPr>
        <w:t>.2. Покупатель-Залогодатель обязан:</w:t>
      </w:r>
    </w:p>
    <w:p w:rsidR="00401158" w:rsidRPr="00401158" w:rsidRDefault="009E724B" w:rsidP="00834E86">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00401158" w:rsidRPr="00401158">
        <w:rPr>
          <w:rFonts w:ascii="Times New Roman" w:hAnsi="Times New Roman" w:cs="Times New Roman"/>
          <w:sz w:val="26"/>
          <w:szCs w:val="26"/>
        </w:rPr>
        <w:t xml:space="preserve">.2.1. Оплатить выкупленное Имущество в полном объеме в соответствии с п. </w:t>
      </w:r>
      <w:r>
        <w:rPr>
          <w:rFonts w:ascii="Times New Roman" w:hAnsi="Times New Roman" w:cs="Times New Roman"/>
          <w:sz w:val="26"/>
          <w:szCs w:val="26"/>
        </w:rPr>
        <w:t>2</w:t>
      </w:r>
      <w:r w:rsidR="00401158" w:rsidRPr="00401158">
        <w:rPr>
          <w:rFonts w:ascii="Times New Roman" w:hAnsi="Times New Roman" w:cs="Times New Roman"/>
          <w:sz w:val="26"/>
          <w:szCs w:val="26"/>
        </w:rPr>
        <w:t xml:space="preserve">.1 и п.п. </w:t>
      </w:r>
      <w:r>
        <w:rPr>
          <w:rFonts w:ascii="Times New Roman" w:hAnsi="Times New Roman" w:cs="Times New Roman"/>
          <w:sz w:val="26"/>
          <w:szCs w:val="26"/>
        </w:rPr>
        <w:t>2</w:t>
      </w:r>
      <w:r w:rsidR="00401158" w:rsidRPr="00401158">
        <w:rPr>
          <w:rFonts w:ascii="Times New Roman" w:hAnsi="Times New Roman" w:cs="Times New Roman"/>
          <w:sz w:val="26"/>
          <w:szCs w:val="26"/>
        </w:rPr>
        <w:t>.3.4  настоящего договора.</w:t>
      </w:r>
    </w:p>
    <w:p w:rsidR="00401158" w:rsidRPr="00401158" w:rsidRDefault="009E724B" w:rsidP="00834E8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w:t>
      </w:r>
      <w:r w:rsidR="00401158" w:rsidRPr="00401158">
        <w:rPr>
          <w:rFonts w:ascii="Times New Roman" w:hAnsi="Times New Roman" w:cs="Times New Roman"/>
          <w:sz w:val="26"/>
          <w:szCs w:val="26"/>
        </w:rPr>
        <w:t>.2.2. В срок не более чем тридцать дней с момента передачи Имущества по акту приема-передачи обратиться в орган, осуществляющий государственную регистрацию прав на недвижимое имущество и сделок с ним, для государственной регистрации перехода права собственности на приобретаемое по настоящему договору Имущество.</w:t>
      </w:r>
    </w:p>
    <w:p w:rsidR="00401158" w:rsidRPr="00401158" w:rsidRDefault="009E724B" w:rsidP="00834E8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w:t>
      </w:r>
      <w:r w:rsidR="00401158" w:rsidRPr="00401158">
        <w:rPr>
          <w:rFonts w:ascii="Times New Roman" w:hAnsi="Times New Roman" w:cs="Times New Roman"/>
          <w:sz w:val="26"/>
          <w:szCs w:val="26"/>
        </w:rPr>
        <w:t>.2.3. В пятидневный срок со дня государственной регистрации перехода к Покупателю-Залогодателю права собственности на Имущество представить Продавцу-Залогодержателю копию выписки о государственной регистрации права собственности Покупателя-Залогодателя на Имущество.</w:t>
      </w:r>
      <w:r w:rsidR="00401158" w:rsidRPr="00401158">
        <w:rPr>
          <w:rFonts w:ascii="Times New Roman" w:hAnsi="Times New Roman" w:cs="Times New Roman"/>
          <w:sz w:val="26"/>
          <w:szCs w:val="26"/>
        </w:rPr>
        <w:tab/>
      </w:r>
    </w:p>
    <w:p w:rsidR="00401158" w:rsidRPr="00401158" w:rsidRDefault="009E724B" w:rsidP="00834E86">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00401158" w:rsidRPr="00401158">
        <w:rPr>
          <w:rFonts w:ascii="Times New Roman" w:hAnsi="Times New Roman" w:cs="Times New Roman"/>
          <w:sz w:val="26"/>
          <w:szCs w:val="26"/>
        </w:rPr>
        <w:t>.2.4. Письменно своевременно уведомлять Продавца-Залогодержателя об изменении своих почтовых и банковских реквизитов. В противном случае все извещения, уведомления, повестки и другие документы, направленные Покупателю-Залогодателю по реквизитам, указанным в договоре, считаются врученными Покупателю-Залогодателю.</w:t>
      </w:r>
    </w:p>
    <w:p w:rsidR="00401158" w:rsidRPr="00401158" w:rsidRDefault="009E724B" w:rsidP="00834E86">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00401158" w:rsidRPr="00401158">
        <w:rPr>
          <w:rFonts w:ascii="Times New Roman" w:hAnsi="Times New Roman" w:cs="Times New Roman"/>
          <w:sz w:val="26"/>
          <w:szCs w:val="26"/>
        </w:rPr>
        <w:t>.2.5. В течение семи календарных дней после ежемесячной оплаты стоимости Имущества представить Продавцу-Залогодержателю документы, подтверждающие оплату.</w:t>
      </w:r>
    </w:p>
    <w:p w:rsidR="00401158" w:rsidRPr="00401158" w:rsidRDefault="009E724B" w:rsidP="00834E86">
      <w:pPr>
        <w:pStyle w:val="ConsNormal"/>
        <w:widowControl/>
        <w:ind w:firstLine="708"/>
        <w:jc w:val="both"/>
        <w:rPr>
          <w:rFonts w:ascii="Times New Roman" w:hAnsi="Times New Roman" w:cs="Times New Roman"/>
          <w:sz w:val="26"/>
          <w:szCs w:val="26"/>
        </w:rPr>
      </w:pPr>
      <w:r>
        <w:rPr>
          <w:rFonts w:ascii="Times New Roman" w:hAnsi="Times New Roman" w:cs="Times New Roman"/>
          <w:sz w:val="26"/>
          <w:szCs w:val="26"/>
        </w:rPr>
        <w:t>5</w:t>
      </w:r>
      <w:r w:rsidR="00401158" w:rsidRPr="00401158">
        <w:rPr>
          <w:rFonts w:ascii="Times New Roman" w:hAnsi="Times New Roman" w:cs="Times New Roman"/>
          <w:sz w:val="26"/>
          <w:szCs w:val="26"/>
        </w:rPr>
        <w:t>.2.6. После передачи Имущества по акту приема-передачи взять на себя ответственность за Имущество, а также все расходы и обязательства по сохранности, эксплуатации, оплате коммунальных и других услуг по содержанию Имущества, а также заключить соответствующие договоры с эксплуатирующими организациями.</w:t>
      </w:r>
    </w:p>
    <w:p w:rsidR="00401158" w:rsidRPr="00401158" w:rsidRDefault="009E724B" w:rsidP="00834E86">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5</w:t>
      </w:r>
      <w:r w:rsidR="00401158" w:rsidRPr="00401158">
        <w:rPr>
          <w:rFonts w:ascii="Times New Roman" w:hAnsi="Times New Roman" w:cs="Times New Roman"/>
          <w:sz w:val="26"/>
          <w:szCs w:val="26"/>
        </w:rPr>
        <w:t>.3. Обязанности Сторон, не урегулированные настоящим договором, устанавливаются в соответствии с действующим законодательством.</w:t>
      </w:r>
    </w:p>
    <w:p w:rsidR="00401158" w:rsidRPr="00401158" w:rsidRDefault="00401158" w:rsidP="00834E86">
      <w:pPr>
        <w:spacing w:after="0" w:line="240" w:lineRule="auto"/>
        <w:jc w:val="center"/>
        <w:rPr>
          <w:rFonts w:ascii="Times New Roman" w:hAnsi="Times New Roman" w:cs="Times New Roman"/>
          <w:b/>
          <w:bCs/>
          <w:sz w:val="26"/>
          <w:szCs w:val="26"/>
        </w:rPr>
      </w:pPr>
    </w:p>
    <w:p w:rsidR="00401158" w:rsidRPr="00401158" w:rsidRDefault="009E724B" w:rsidP="00834E86">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6</w:t>
      </w:r>
      <w:r w:rsidR="00401158" w:rsidRPr="00401158">
        <w:rPr>
          <w:rFonts w:ascii="Times New Roman" w:hAnsi="Times New Roman" w:cs="Times New Roman"/>
          <w:b/>
          <w:bCs/>
          <w:sz w:val="26"/>
          <w:szCs w:val="26"/>
        </w:rPr>
        <w:t>. Ответственность сторон.</w:t>
      </w:r>
    </w:p>
    <w:p w:rsidR="00401158" w:rsidRPr="00401158" w:rsidRDefault="00401158" w:rsidP="00834E86">
      <w:pPr>
        <w:spacing w:after="0" w:line="240" w:lineRule="auto"/>
        <w:jc w:val="center"/>
        <w:rPr>
          <w:rFonts w:ascii="Times New Roman" w:hAnsi="Times New Roman" w:cs="Times New Roman"/>
          <w:b/>
          <w:bCs/>
          <w:sz w:val="26"/>
          <w:szCs w:val="26"/>
        </w:rPr>
      </w:pPr>
    </w:p>
    <w:p w:rsidR="00401158" w:rsidRPr="00401158" w:rsidRDefault="009E724B" w:rsidP="00834E8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w:t>
      </w:r>
      <w:r w:rsidR="00401158" w:rsidRPr="00401158">
        <w:rPr>
          <w:rFonts w:ascii="Times New Roman" w:hAnsi="Times New Roman" w:cs="Times New Roman"/>
          <w:sz w:val="26"/>
          <w:szCs w:val="26"/>
        </w:rPr>
        <w:t>.1. Стороны несут ответственность за неисполнение или ненадлежащее исполнение настоящего договора в соответствии с действующим законодательством.</w:t>
      </w:r>
    </w:p>
    <w:p w:rsidR="00401158" w:rsidRPr="00401158" w:rsidRDefault="00401158" w:rsidP="00834E86">
      <w:pPr>
        <w:spacing w:after="0" w:line="240" w:lineRule="auto"/>
        <w:jc w:val="center"/>
        <w:rPr>
          <w:rFonts w:ascii="Times New Roman" w:hAnsi="Times New Roman" w:cs="Times New Roman"/>
          <w:b/>
          <w:bCs/>
          <w:sz w:val="26"/>
          <w:szCs w:val="26"/>
        </w:rPr>
      </w:pPr>
    </w:p>
    <w:p w:rsidR="00401158" w:rsidRPr="00401158" w:rsidRDefault="009E724B" w:rsidP="00834E86">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7</w:t>
      </w:r>
      <w:r w:rsidR="00401158" w:rsidRPr="00401158">
        <w:rPr>
          <w:rFonts w:ascii="Times New Roman" w:hAnsi="Times New Roman" w:cs="Times New Roman"/>
          <w:b/>
          <w:bCs/>
          <w:sz w:val="26"/>
          <w:szCs w:val="26"/>
        </w:rPr>
        <w:t>. Изменение и расторжение договора.</w:t>
      </w:r>
    </w:p>
    <w:p w:rsidR="00401158" w:rsidRPr="00401158" w:rsidRDefault="00401158" w:rsidP="00834E86">
      <w:pPr>
        <w:spacing w:after="0" w:line="240" w:lineRule="auto"/>
        <w:jc w:val="both"/>
        <w:rPr>
          <w:rFonts w:ascii="Times New Roman" w:hAnsi="Times New Roman" w:cs="Times New Roman"/>
          <w:b/>
          <w:bCs/>
          <w:sz w:val="26"/>
          <w:szCs w:val="26"/>
        </w:rPr>
      </w:pPr>
    </w:p>
    <w:p w:rsidR="00401158" w:rsidRPr="00401158" w:rsidRDefault="009E724B" w:rsidP="00834E86">
      <w:pPr>
        <w:spacing w:after="0" w:line="240" w:lineRule="auto"/>
        <w:ind w:firstLine="708"/>
        <w:jc w:val="both"/>
        <w:rPr>
          <w:rFonts w:ascii="Times New Roman" w:hAnsi="Times New Roman" w:cs="Times New Roman"/>
          <w:b/>
          <w:bCs/>
          <w:sz w:val="26"/>
          <w:szCs w:val="26"/>
        </w:rPr>
      </w:pPr>
      <w:r>
        <w:rPr>
          <w:rFonts w:ascii="Times New Roman" w:hAnsi="Times New Roman" w:cs="Times New Roman"/>
          <w:sz w:val="26"/>
          <w:szCs w:val="26"/>
        </w:rPr>
        <w:t>7</w:t>
      </w:r>
      <w:r w:rsidR="00401158" w:rsidRPr="00401158">
        <w:rPr>
          <w:rFonts w:ascii="Times New Roman" w:hAnsi="Times New Roman" w:cs="Times New Roman"/>
          <w:sz w:val="26"/>
          <w:szCs w:val="26"/>
        </w:rPr>
        <w:t>.1. Изменения настоящего договора возможны по соглашению Сторон.</w:t>
      </w:r>
    </w:p>
    <w:p w:rsidR="00401158" w:rsidRPr="00401158" w:rsidRDefault="009E724B" w:rsidP="00834E8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7</w:t>
      </w:r>
      <w:r w:rsidR="00401158" w:rsidRPr="00401158">
        <w:rPr>
          <w:rFonts w:ascii="Times New Roman" w:hAnsi="Times New Roman" w:cs="Times New Roman"/>
          <w:sz w:val="26"/>
          <w:szCs w:val="26"/>
        </w:rPr>
        <w:t>.2. Настоящий договор может быть расторгнут в судебном порядке по основаниям, установленным действующим законодательством, в том числе в связи с:</w:t>
      </w:r>
    </w:p>
    <w:p w:rsidR="00401158" w:rsidRPr="00401158" w:rsidRDefault="00401158" w:rsidP="00834E86">
      <w:pPr>
        <w:spacing w:after="0" w:line="240" w:lineRule="auto"/>
        <w:ind w:firstLine="708"/>
        <w:jc w:val="both"/>
        <w:rPr>
          <w:rFonts w:ascii="Times New Roman" w:hAnsi="Times New Roman" w:cs="Times New Roman"/>
          <w:sz w:val="26"/>
          <w:szCs w:val="26"/>
        </w:rPr>
      </w:pPr>
      <w:r w:rsidRPr="00401158">
        <w:rPr>
          <w:rFonts w:ascii="Times New Roman" w:hAnsi="Times New Roman" w:cs="Times New Roman"/>
          <w:sz w:val="26"/>
          <w:szCs w:val="26"/>
        </w:rPr>
        <w:t>- неоплатой ежемесячной суммы полностью и процентов, начисленных на сумму основного долга, указанных в графике (Приложение 1 к договору), более двух раз подряд в течение двенадцати месяцев;</w:t>
      </w:r>
    </w:p>
    <w:p w:rsidR="00401158" w:rsidRPr="00401158" w:rsidRDefault="00401158" w:rsidP="00834E86">
      <w:pPr>
        <w:spacing w:after="0" w:line="240" w:lineRule="auto"/>
        <w:ind w:firstLine="708"/>
        <w:jc w:val="both"/>
        <w:rPr>
          <w:rFonts w:ascii="Times New Roman" w:hAnsi="Times New Roman" w:cs="Times New Roman"/>
          <w:sz w:val="26"/>
          <w:szCs w:val="26"/>
        </w:rPr>
      </w:pPr>
      <w:r w:rsidRPr="00401158">
        <w:rPr>
          <w:rFonts w:ascii="Times New Roman" w:hAnsi="Times New Roman" w:cs="Times New Roman"/>
          <w:sz w:val="26"/>
          <w:szCs w:val="26"/>
        </w:rPr>
        <w:t>- неполной оплатой части ежемесячной суммы и процентов, начисленных на сумму основного долга, указанных в графике  (Приложение 1 к договору),  более двух раз подряд в течение двенадцати месяцев;</w:t>
      </w:r>
    </w:p>
    <w:p w:rsidR="00401158" w:rsidRPr="00401158" w:rsidRDefault="00401158" w:rsidP="00834E86">
      <w:pPr>
        <w:spacing w:after="0" w:line="240" w:lineRule="auto"/>
        <w:ind w:firstLine="708"/>
        <w:jc w:val="both"/>
        <w:rPr>
          <w:rFonts w:ascii="Times New Roman" w:hAnsi="Times New Roman" w:cs="Times New Roman"/>
          <w:sz w:val="26"/>
          <w:szCs w:val="26"/>
        </w:rPr>
      </w:pPr>
      <w:r w:rsidRPr="00401158">
        <w:rPr>
          <w:rFonts w:ascii="Times New Roman" w:hAnsi="Times New Roman" w:cs="Times New Roman"/>
          <w:sz w:val="26"/>
          <w:szCs w:val="26"/>
        </w:rPr>
        <w:t>- оплатой с нарушением сроков и размера процентов, начисленных на сумму основного долга, установленных в графике (Приложение 1 к договору), более двух раз подряд в течение двенадцати месяцев, которое признается существенным нарушением данного договора.</w:t>
      </w:r>
    </w:p>
    <w:p w:rsidR="00401158" w:rsidRPr="00401158" w:rsidRDefault="009E724B" w:rsidP="00834E8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7</w:t>
      </w:r>
      <w:r w:rsidR="00401158" w:rsidRPr="00401158">
        <w:rPr>
          <w:rFonts w:ascii="Times New Roman" w:hAnsi="Times New Roman" w:cs="Times New Roman"/>
          <w:sz w:val="26"/>
          <w:szCs w:val="26"/>
        </w:rPr>
        <w:t>.3. В случае расторжения настоящего договора по вине Покупателя-Залогодателя уплаченная Покупателем-Залогодателем сумма денежных средств Продавцом-Залогодержателем не возвращается.</w:t>
      </w:r>
    </w:p>
    <w:p w:rsidR="00401158" w:rsidRPr="00401158" w:rsidRDefault="00401158" w:rsidP="00834E86">
      <w:pPr>
        <w:spacing w:after="0" w:line="240" w:lineRule="auto"/>
        <w:ind w:firstLine="708"/>
        <w:jc w:val="both"/>
        <w:rPr>
          <w:rFonts w:ascii="Times New Roman" w:hAnsi="Times New Roman" w:cs="Times New Roman"/>
          <w:sz w:val="26"/>
          <w:szCs w:val="26"/>
        </w:rPr>
      </w:pPr>
    </w:p>
    <w:p w:rsidR="00401158" w:rsidRPr="00401158" w:rsidRDefault="009E724B" w:rsidP="00834E8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w:t>
      </w:r>
      <w:r w:rsidR="00401158" w:rsidRPr="00401158">
        <w:rPr>
          <w:rFonts w:ascii="Times New Roman" w:hAnsi="Times New Roman" w:cs="Times New Roman"/>
          <w:b/>
          <w:sz w:val="26"/>
          <w:szCs w:val="26"/>
        </w:rPr>
        <w:t>. Прочие условия.</w:t>
      </w:r>
    </w:p>
    <w:p w:rsidR="00401158" w:rsidRPr="00401158" w:rsidRDefault="00401158" w:rsidP="00834E86">
      <w:pPr>
        <w:spacing w:after="0" w:line="240" w:lineRule="auto"/>
        <w:rPr>
          <w:rFonts w:ascii="Times New Roman" w:hAnsi="Times New Roman" w:cs="Times New Roman"/>
          <w:b/>
          <w:sz w:val="26"/>
          <w:szCs w:val="26"/>
        </w:rPr>
      </w:pPr>
    </w:p>
    <w:p w:rsidR="00401158" w:rsidRPr="00401158" w:rsidRDefault="009E724B" w:rsidP="00834E8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8</w:t>
      </w:r>
      <w:r w:rsidR="00401158" w:rsidRPr="00401158">
        <w:rPr>
          <w:rFonts w:ascii="Times New Roman" w:hAnsi="Times New Roman" w:cs="Times New Roman"/>
          <w:sz w:val="26"/>
          <w:szCs w:val="26"/>
        </w:rPr>
        <w:t>.1. Все споры и разногласия, которые могут возникнуть в результате неисполнения или ненадлежащего исполнения Сторонами условий договора, разрешаются путем переговоров между Сторонами, а в случае не достижения согласия - Арбитражным судом Московской области.</w:t>
      </w:r>
    </w:p>
    <w:p w:rsidR="00401158" w:rsidRPr="00401158" w:rsidRDefault="009E724B" w:rsidP="00834E86">
      <w:pPr>
        <w:pStyle w:val="ConsNonformat"/>
        <w:widowControl/>
        <w:ind w:firstLine="708"/>
        <w:jc w:val="both"/>
        <w:rPr>
          <w:rFonts w:ascii="Times New Roman" w:hAnsi="Times New Roman" w:cs="Times New Roman"/>
          <w:sz w:val="26"/>
          <w:szCs w:val="26"/>
        </w:rPr>
      </w:pPr>
      <w:r>
        <w:rPr>
          <w:rFonts w:ascii="Times New Roman" w:hAnsi="Times New Roman" w:cs="Times New Roman"/>
          <w:sz w:val="26"/>
          <w:szCs w:val="26"/>
        </w:rPr>
        <w:t>8</w:t>
      </w:r>
      <w:r w:rsidR="00401158" w:rsidRPr="00401158">
        <w:rPr>
          <w:rFonts w:ascii="Times New Roman" w:hAnsi="Times New Roman" w:cs="Times New Roman"/>
          <w:sz w:val="26"/>
          <w:szCs w:val="26"/>
        </w:rPr>
        <w:t>.2. Все изменения и дополнения к настоящему договору считаются действительными, если они совершены в письменной форме и подписаны уполномоченными представителями Сторон.</w:t>
      </w:r>
    </w:p>
    <w:p w:rsidR="00401158" w:rsidRPr="00401158" w:rsidRDefault="00401158" w:rsidP="00834E86">
      <w:pPr>
        <w:pStyle w:val="ConsNonformat"/>
        <w:widowControl/>
        <w:jc w:val="both"/>
        <w:rPr>
          <w:rFonts w:ascii="Times New Roman" w:hAnsi="Times New Roman" w:cs="Times New Roman"/>
          <w:b/>
          <w:bCs/>
          <w:sz w:val="26"/>
          <w:szCs w:val="26"/>
        </w:rPr>
      </w:pPr>
      <w:r w:rsidRPr="00401158">
        <w:rPr>
          <w:rFonts w:ascii="Times New Roman" w:hAnsi="Times New Roman" w:cs="Times New Roman"/>
          <w:sz w:val="26"/>
          <w:szCs w:val="26"/>
        </w:rPr>
        <w:tab/>
      </w:r>
      <w:r w:rsidR="009E724B">
        <w:rPr>
          <w:rFonts w:ascii="Times New Roman" w:hAnsi="Times New Roman" w:cs="Times New Roman"/>
          <w:sz w:val="26"/>
          <w:szCs w:val="26"/>
        </w:rPr>
        <w:t>8</w:t>
      </w:r>
      <w:r w:rsidRPr="00401158">
        <w:rPr>
          <w:rFonts w:ascii="Times New Roman" w:hAnsi="Times New Roman" w:cs="Times New Roman"/>
          <w:sz w:val="26"/>
          <w:szCs w:val="26"/>
        </w:rPr>
        <w:t>.3. Настоящий договор составлен в 3 (трех) экземплярах, имеющих равную юридическую силу, один из которых находится у Продавца-Залогодержателя, второй – у Покупателя-Залогодателя, третий - в органе, осуществляющем государственную регистрацию прав на недвижимое имущество и сделок с ним.</w:t>
      </w:r>
    </w:p>
    <w:p w:rsidR="00401158" w:rsidRPr="00401158" w:rsidRDefault="00401158" w:rsidP="00834E86">
      <w:pPr>
        <w:spacing w:after="0" w:line="240" w:lineRule="auto"/>
        <w:jc w:val="center"/>
        <w:rPr>
          <w:rFonts w:ascii="Times New Roman" w:hAnsi="Times New Roman" w:cs="Times New Roman"/>
          <w:b/>
          <w:bCs/>
          <w:sz w:val="26"/>
          <w:szCs w:val="26"/>
        </w:rPr>
      </w:pPr>
    </w:p>
    <w:p w:rsidR="00401158" w:rsidRPr="00401158" w:rsidRDefault="009E724B" w:rsidP="00834E86">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9</w:t>
      </w:r>
      <w:r w:rsidR="00401158" w:rsidRPr="00401158">
        <w:rPr>
          <w:rFonts w:ascii="Times New Roman" w:hAnsi="Times New Roman" w:cs="Times New Roman"/>
          <w:b/>
          <w:bCs/>
          <w:sz w:val="26"/>
          <w:szCs w:val="26"/>
        </w:rPr>
        <w:t>. Реквизиты сторон.</w:t>
      </w:r>
    </w:p>
    <w:p w:rsidR="00401158" w:rsidRPr="00DA0828" w:rsidRDefault="00401158" w:rsidP="00DA0828">
      <w:pPr>
        <w:spacing w:after="0" w:line="240" w:lineRule="auto"/>
        <w:jc w:val="both"/>
        <w:rPr>
          <w:rFonts w:ascii="Times New Roman" w:hAnsi="Times New Roman" w:cs="Times New Roman"/>
          <w:sz w:val="26"/>
          <w:szCs w:val="26"/>
        </w:rPr>
      </w:pPr>
      <w:r w:rsidRPr="00DA0828">
        <w:rPr>
          <w:rFonts w:ascii="Times New Roman" w:hAnsi="Times New Roman" w:cs="Times New Roman"/>
          <w:bCs/>
          <w:sz w:val="26"/>
          <w:szCs w:val="26"/>
        </w:rPr>
        <w:t>Продавец-Залогодержатель: Муниципальное образование «Городской округ Подольск Московской области»</w:t>
      </w:r>
      <w:r w:rsidRPr="00DA0828">
        <w:rPr>
          <w:rFonts w:ascii="Times New Roman" w:hAnsi="Times New Roman" w:cs="Times New Roman"/>
          <w:sz w:val="26"/>
          <w:szCs w:val="26"/>
        </w:rPr>
        <w:t>,</w:t>
      </w:r>
      <w:r w:rsidR="007E6713" w:rsidRPr="00DA0828">
        <w:rPr>
          <w:rFonts w:ascii="Times New Roman" w:hAnsi="Times New Roman" w:cs="Times New Roman"/>
          <w:sz w:val="26"/>
          <w:szCs w:val="26"/>
        </w:rPr>
        <w:t xml:space="preserve"> </w:t>
      </w:r>
      <w:r w:rsidRPr="00DA0828">
        <w:rPr>
          <w:rFonts w:ascii="Times New Roman" w:hAnsi="Times New Roman" w:cs="Times New Roman"/>
          <w:sz w:val="26"/>
          <w:szCs w:val="26"/>
        </w:rPr>
        <w:t xml:space="preserve">представляемое Комитетом имущественных и земельных отношений Администрации Городского округа Подольск </w:t>
      </w:r>
    </w:p>
    <w:p w:rsidR="00401158" w:rsidRPr="00401158" w:rsidRDefault="00401158" w:rsidP="00834E86">
      <w:pPr>
        <w:spacing w:after="0" w:line="240" w:lineRule="auto"/>
        <w:rPr>
          <w:rFonts w:ascii="Times New Roman" w:hAnsi="Times New Roman" w:cs="Times New Roman"/>
          <w:b/>
          <w:bCs/>
          <w:sz w:val="26"/>
          <w:szCs w:val="26"/>
        </w:rPr>
      </w:pPr>
    </w:p>
    <w:p w:rsidR="00401158" w:rsidRPr="00401158" w:rsidRDefault="00401158" w:rsidP="00834E86">
      <w:pPr>
        <w:pStyle w:val="ConsNormal"/>
        <w:ind w:firstLine="0"/>
        <w:jc w:val="both"/>
        <w:rPr>
          <w:rFonts w:ascii="Times New Roman" w:hAnsi="Times New Roman" w:cs="Times New Roman"/>
          <w:b/>
          <w:sz w:val="26"/>
          <w:szCs w:val="26"/>
        </w:rPr>
      </w:pPr>
      <w:r w:rsidRPr="00401158">
        <w:rPr>
          <w:rFonts w:ascii="Times New Roman" w:hAnsi="Times New Roman" w:cs="Times New Roman"/>
          <w:b/>
          <w:sz w:val="26"/>
          <w:szCs w:val="26"/>
        </w:rPr>
        <w:t xml:space="preserve">Покупатель-Залогодатель: </w:t>
      </w:r>
      <w:r w:rsidR="007E6713">
        <w:rPr>
          <w:rFonts w:ascii="Times New Roman" w:hAnsi="Times New Roman" w:cs="Times New Roman"/>
          <w:b/>
          <w:sz w:val="26"/>
          <w:szCs w:val="26"/>
        </w:rPr>
        <w:t>______________________________</w:t>
      </w:r>
    </w:p>
    <w:p w:rsidR="00401158" w:rsidRPr="00401158" w:rsidRDefault="00401158" w:rsidP="00834E86">
      <w:pPr>
        <w:pStyle w:val="ConsNormal"/>
        <w:ind w:firstLine="0"/>
        <w:jc w:val="both"/>
        <w:rPr>
          <w:rFonts w:ascii="Times New Roman" w:hAnsi="Times New Roman" w:cs="Times New Roman"/>
          <w:sz w:val="26"/>
          <w:szCs w:val="26"/>
        </w:rPr>
      </w:pPr>
    </w:p>
    <w:p w:rsidR="00401158" w:rsidRPr="00401158" w:rsidRDefault="00401158" w:rsidP="00834E86">
      <w:pPr>
        <w:spacing w:after="0" w:line="240" w:lineRule="auto"/>
        <w:jc w:val="center"/>
        <w:rPr>
          <w:rFonts w:ascii="Times New Roman" w:hAnsi="Times New Roman" w:cs="Times New Roman"/>
          <w:b/>
          <w:sz w:val="26"/>
          <w:szCs w:val="26"/>
        </w:rPr>
      </w:pPr>
      <w:r w:rsidRPr="00401158">
        <w:rPr>
          <w:rFonts w:ascii="Times New Roman" w:hAnsi="Times New Roman" w:cs="Times New Roman"/>
          <w:b/>
          <w:sz w:val="26"/>
          <w:szCs w:val="26"/>
        </w:rPr>
        <w:t>Подписи сторон:</w:t>
      </w:r>
    </w:p>
    <w:p w:rsidR="00401158" w:rsidRPr="00401158" w:rsidRDefault="00401158" w:rsidP="00834E86">
      <w:pPr>
        <w:spacing w:after="0" w:line="240" w:lineRule="auto"/>
        <w:rPr>
          <w:rFonts w:ascii="Times New Roman" w:hAnsi="Times New Roman" w:cs="Times New Roman"/>
          <w:b/>
          <w:sz w:val="26"/>
          <w:szCs w:val="26"/>
        </w:rPr>
      </w:pPr>
    </w:p>
    <w:p w:rsidR="00401158" w:rsidRPr="00401158" w:rsidRDefault="00401158" w:rsidP="00834E86">
      <w:pPr>
        <w:spacing w:after="0" w:line="240" w:lineRule="auto"/>
        <w:rPr>
          <w:rFonts w:ascii="Times New Roman" w:hAnsi="Times New Roman" w:cs="Times New Roman"/>
          <w:b/>
          <w:sz w:val="26"/>
          <w:szCs w:val="26"/>
        </w:rPr>
      </w:pPr>
      <w:r w:rsidRPr="00401158">
        <w:rPr>
          <w:rFonts w:ascii="Times New Roman" w:hAnsi="Times New Roman" w:cs="Times New Roman"/>
          <w:b/>
          <w:sz w:val="26"/>
          <w:szCs w:val="26"/>
        </w:rPr>
        <w:t>от Продавца-Залогодержателя:</w:t>
      </w:r>
      <w:r w:rsidRPr="00401158">
        <w:rPr>
          <w:rFonts w:ascii="Times New Roman" w:hAnsi="Times New Roman" w:cs="Times New Roman"/>
          <w:b/>
          <w:sz w:val="26"/>
          <w:szCs w:val="26"/>
        </w:rPr>
        <w:tab/>
      </w:r>
      <w:r w:rsidRPr="00401158">
        <w:rPr>
          <w:rFonts w:ascii="Times New Roman" w:hAnsi="Times New Roman" w:cs="Times New Roman"/>
          <w:b/>
          <w:sz w:val="26"/>
          <w:szCs w:val="26"/>
        </w:rPr>
        <w:tab/>
      </w:r>
      <w:r w:rsidRPr="00401158">
        <w:rPr>
          <w:rFonts w:ascii="Times New Roman" w:hAnsi="Times New Roman" w:cs="Times New Roman"/>
          <w:b/>
          <w:sz w:val="26"/>
          <w:szCs w:val="26"/>
        </w:rPr>
        <w:tab/>
        <w:t xml:space="preserve">  Покупатель-Залогодатель:</w:t>
      </w:r>
    </w:p>
    <w:p w:rsidR="00401158" w:rsidRPr="00401158" w:rsidRDefault="00E74906" w:rsidP="00834E86">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401158" w:rsidRPr="00401158">
        <w:rPr>
          <w:rFonts w:ascii="Times New Roman" w:hAnsi="Times New Roman" w:cs="Times New Roman"/>
          <w:sz w:val="26"/>
          <w:szCs w:val="26"/>
        </w:rPr>
        <w:t>редседател</w:t>
      </w:r>
      <w:r>
        <w:rPr>
          <w:rFonts w:ascii="Times New Roman" w:hAnsi="Times New Roman" w:cs="Times New Roman"/>
          <w:sz w:val="26"/>
          <w:szCs w:val="26"/>
        </w:rPr>
        <w:t>ь</w:t>
      </w:r>
      <w:r w:rsidR="00401158" w:rsidRPr="00401158">
        <w:rPr>
          <w:rFonts w:ascii="Times New Roman" w:hAnsi="Times New Roman" w:cs="Times New Roman"/>
          <w:sz w:val="26"/>
          <w:szCs w:val="26"/>
        </w:rPr>
        <w:t xml:space="preserve"> Комитета имущественных</w:t>
      </w:r>
      <w:r w:rsidR="00401158" w:rsidRPr="00401158">
        <w:rPr>
          <w:rFonts w:ascii="Times New Roman" w:hAnsi="Times New Roman" w:cs="Times New Roman"/>
          <w:sz w:val="26"/>
          <w:szCs w:val="26"/>
        </w:rPr>
        <w:tab/>
      </w:r>
      <w:r w:rsidR="00401158" w:rsidRPr="00401158">
        <w:rPr>
          <w:rFonts w:ascii="Times New Roman" w:hAnsi="Times New Roman" w:cs="Times New Roman"/>
          <w:sz w:val="26"/>
          <w:szCs w:val="26"/>
        </w:rPr>
        <w:tab/>
        <w:t xml:space="preserve">  </w:t>
      </w:r>
    </w:p>
    <w:p w:rsidR="007E6713" w:rsidRDefault="00401158" w:rsidP="00834E86">
      <w:pPr>
        <w:spacing w:after="0" w:line="240" w:lineRule="auto"/>
        <w:rPr>
          <w:rFonts w:ascii="Times New Roman" w:hAnsi="Times New Roman" w:cs="Times New Roman"/>
          <w:sz w:val="26"/>
          <w:szCs w:val="26"/>
        </w:rPr>
      </w:pPr>
      <w:r w:rsidRPr="00401158">
        <w:rPr>
          <w:rFonts w:ascii="Times New Roman" w:hAnsi="Times New Roman" w:cs="Times New Roman"/>
          <w:sz w:val="26"/>
          <w:szCs w:val="26"/>
        </w:rPr>
        <w:t>и земельных отношений Администрации</w:t>
      </w:r>
      <w:r w:rsidRPr="00401158">
        <w:rPr>
          <w:rFonts w:ascii="Times New Roman" w:hAnsi="Times New Roman" w:cs="Times New Roman"/>
          <w:sz w:val="26"/>
          <w:szCs w:val="26"/>
        </w:rPr>
        <w:tab/>
      </w:r>
      <w:r w:rsidRPr="00401158">
        <w:rPr>
          <w:rFonts w:ascii="Times New Roman" w:hAnsi="Times New Roman" w:cs="Times New Roman"/>
          <w:sz w:val="26"/>
          <w:szCs w:val="26"/>
        </w:rPr>
        <w:tab/>
        <w:t xml:space="preserve">  </w:t>
      </w:r>
    </w:p>
    <w:p w:rsidR="00401158" w:rsidRPr="00401158" w:rsidRDefault="00401158" w:rsidP="00834E86">
      <w:pPr>
        <w:spacing w:after="0" w:line="240" w:lineRule="auto"/>
        <w:rPr>
          <w:rFonts w:ascii="Times New Roman" w:hAnsi="Times New Roman" w:cs="Times New Roman"/>
          <w:bCs/>
          <w:sz w:val="26"/>
          <w:szCs w:val="26"/>
        </w:rPr>
      </w:pPr>
      <w:r w:rsidRPr="00401158">
        <w:rPr>
          <w:rFonts w:ascii="Times New Roman" w:hAnsi="Times New Roman" w:cs="Times New Roman"/>
          <w:bCs/>
          <w:sz w:val="26"/>
          <w:szCs w:val="26"/>
        </w:rPr>
        <w:t>Городского округа Подольск</w:t>
      </w:r>
      <w:r w:rsidRPr="00401158">
        <w:rPr>
          <w:rFonts w:ascii="Times New Roman" w:hAnsi="Times New Roman" w:cs="Times New Roman"/>
          <w:bCs/>
          <w:sz w:val="26"/>
          <w:szCs w:val="26"/>
        </w:rPr>
        <w:tab/>
      </w:r>
      <w:r w:rsidRPr="00401158">
        <w:rPr>
          <w:rFonts w:ascii="Times New Roman" w:hAnsi="Times New Roman" w:cs="Times New Roman"/>
          <w:bCs/>
          <w:sz w:val="26"/>
          <w:szCs w:val="26"/>
        </w:rPr>
        <w:tab/>
      </w:r>
      <w:r w:rsidRPr="00401158">
        <w:rPr>
          <w:rFonts w:ascii="Times New Roman" w:hAnsi="Times New Roman" w:cs="Times New Roman"/>
          <w:bCs/>
          <w:sz w:val="26"/>
          <w:szCs w:val="26"/>
        </w:rPr>
        <w:tab/>
      </w:r>
      <w:r w:rsidRPr="00401158">
        <w:rPr>
          <w:rFonts w:ascii="Times New Roman" w:hAnsi="Times New Roman" w:cs="Times New Roman"/>
          <w:bCs/>
          <w:sz w:val="26"/>
          <w:szCs w:val="26"/>
        </w:rPr>
        <w:tab/>
      </w:r>
      <w:r w:rsidR="007E6713">
        <w:rPr>
          <w:rFonts w:ascii="Times New Roman" w:hAnsi="Times New Roman" w:cs="Times New Roman"/>
          <w:bCs/>
          <w:sz w:val="26"/>
          <w:szCs w:val="26"/>
        </w:rPr>
        <w:t xml:space="preserve">  ________________________________                         ________________________</w:t>
      </w:r>
    </w:p>
    <w:p w:rsidR="00401158" w:rsidRPr="007E6713" w:rsidRDefault="00401158" w:rsidP="00834E86">
      <w:pPr>
        <w:pStyle w:val="afe"/>
        <w:spacing w:after="0"/>
        <w:ind w:left="0"/>
        <w:rPr>
          <w:rFonts w:ascii="Times New Roman" w:hAnsi="Times New Roman" w:cs="Times New Roman"/>
          <w:sz w:val="26"/>
          <w:szCs w:val="26"/>
        </w:rPr>
      </w:pPr>
      <w:r w:rsidRPr="007E6713">
        <w:rPr>
          <w:rFonts w:ascii="Times New Roman" w:hAnsi="Times New Roman" w:cs="Times New Roman"/>
          <w:sz w:val="26"/>
          <w:szCs w:val="26"/>
        </w:rPr>
        <w:t xml:space="preserve">м.п.                                                                                         </w:t>
      </w:r>
      <w:r w:rsidRPr="007E6713">
        <w:rPr>
          <w:rFonts w:ascii="Times New Roman" w:hAnsi="Times New Roman" w:cs="Times New Roman"/>
          <w:sz w:val="26"/>
          <w:szCs w:val="26"/>
        </w:rPr>
        <w:tab/>
        <w:t>м.п.</w:t>
      </w:r>
    </w:p>
    <w:p w:rsidR="007E6713" w:rsidRDefault="001878A8" w:rsidP="008D31BC">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01158" w:rsidRPr="00401158">
        <w:rPr>
          <w:rFonts w:ascii="Times New Roman" w:hAnsi="Times New Roman" w:cs="Times New Roman"/>
          <w:sz w:val="26"/>
          <w:szCs w:val="26"/>
        </w:rPr>
        <w:t xml:space="preserve"> </w:t>
      </w:r>
      <w:r w:rsidR="00F413F0">
        <w:rPr>
          <w:rFonts w:ascii="Times New Roman" w:hAnsi="Times New Roman" w:cs="Times New Roman"/>
          <w:sz w:val="26"/>
          <w:szCs w:val="26"/>
        </w:rPr>
        <w:t xml:space="preserve">       </w:t>
      </w:r>
      <w:r w:rsidR="00401158" w:rsidRPr="00401158">
        <w:rPr>
          <w:rFonts w:ascii="Times New Roman" w:hAnsi="Times New Roman" w:cs="Times New Roman"/>
          <w:sz w:val="26"/>
          <w:szCs w:val="26"/>
        </w:rPr>
        <w:t xml:space="preserve">  Приложение </w:t>
      </w:r>
      <w:r w:rsidR="007E6713">
        <w:rPr>
          <w:rFonts w:ascii="Times New Roman" w:hAnsi="Times New Roman" w:cs="Times New Roman"/>
          <w:sz w:val="26"/>
          <w:szCs w:val="26"/>
        </w:rPr>
        <w:t>№</w:t>
      </w:r>
      <w:r w:rsidR="00401158" w:rsidRPr="00401158">
        <w:rPr>
          <w:rFonts w:ascii="Times New Roman" w:hAnsi="Times New Roman" w:cs="Times New Roman"/>
          <w:sz w:val="26"/>
          <w:szCs w:val="26"/>
        </w:rPr>
        <w:t>1</w:t>
      </w:r>
    </w:p>
    <w:p w:rsidR="007E6713" w:rsidRDefault="007E6713" w:rsidP="007E6713">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01158" w:rsidRPr="00401158">
        <w:rPr>
          <w:rFonts w:ascii="Times New Roman" w:hAnsi="Times New Roman" w:cs="Times New Roman"/>
          <w:sz w:val="26"/>
          <w:szCs w:val="26"/>
        </w:rPr>
        <w:t xml:space="preserve"> к договору купли-продажи </w:t>
      </w:r>
    </w:p>
    <w:p w:rsidR="00401158" w:rsidRPr="00401158" w:rsidRDefault="007E6713" w:rsidP="007E6713">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01158" w:rsidRPr="00401158">
        <w:rPr>
          <w:rFonts w:ascii="Times New Roman" w:hAnsi="Times New Roman" w:cs="Times New Roman"/>
          <w:sz w:val="26"/>
          <w:szCs w:val="26"/>
        </w:rPr>
        <w:t>от _</w:t>
      </w:r>
      <w:r>
        <w:rPr>
          <w:rFonts w:ascii="Times New Roman" w:hAnsi="Times New Roman" w:cs="Times New Roman"/>
          <w:sz w:val="26"/>
          <w:szCs w:val="26"/>
        </w:rPr>
        <w:t xml:space="preserve">_____________ </w:t>
      </w:r>
      <w:r w:rsidR="00401158" w:rsidRPr="00401158">
        <w:rPr>
          <w:rFonts w:ascii="Times New Roman" w:hAnsi="Times New Roman" w:cs="Times New Roman"/>
          <w:sz w:val="26"/>
          <w:szCs w:val="26"/>
        </w:rPr>
        <w:t xml:space="preserve">№ </w:t>
      </w:r>
      <w:r>
        <w:rPr>
          <w:rFonts w:ascii="Times New Roman" w:hAnsi="Times New Roman" w:cs="Times New Roman"/>
          <w:sz w:val="26"/>
          <w:szCs w:val="26"/>
        </w:rPr>
        <w:t>________</w:t>
      </w:r>
    </w:p>
    <w:p w:rsidR="00401158" w:rsidRPr="00401158" w:rsidRDefault="00401158" w:rsidP="008D31BC">
      <w:pPr>
        <w:spacing w:after="0"/>
        <w:jc w:val="center"/>
        <w:rPr>
          <w:rFonts w:ascii="Times New Roman" w:hAnsi="Times New Roman" w:cs="Times New Roman"/>
          <w:sz w:val="26"/>
          <w:szCs w:val="26"/>
          <w:highlight w:val="yellow"/>
        </w:rPr>
      </w:pPr>
    </w:p>
    <w:p w:rsidR="00401158" w:rsidRPr="00765687" w:rsidRDefault="00401158" w:rsidP="008D31BC">
      <w:pPr>
        <w:spacing w:after="0"/>
        <w:jc w:val="center"/>
        <w:rPr>
          <w:rFonts w:ascii="Times New Roman" w:hAnsi="Times New Roman" w:cs="Times New Roman"/>
          <w:sz w:val="26"/>
          <w:szCs w:val="26"/>
        </w:rPr>
      </w:pPr>
      <w:r w:rsidRPr="00401158">
        <w:rPr>
          <w:rFonts w:ascii="Times New Roman" w:hAnsi="Times New Roman" w:cs="Times New Roman"/>
          <w:sz w:val="26"/>
          <w:szCs w:val="26"/>
        </w:rPr>
        <w:t xml:space="preserve">График платежей </w:t>
      </w:r>
    </w:p>
    <w:p w:rsidR="00401158" w:rsidRPr="00401158" w:rsidRDefault="00401158" w:rsidP="008D31BC">
      <w:pPr>
        <w:spacing w:after="0"/>
        <w:jc w:val="both"/>
        <w:rPr>
          <w:rFonts w:ascii="Times New Roman" w:hAnsi="Times New Roman" w:cs="Times New Roman"/>
          <w:sz w:val="26"/>
          <w:szCs w:val="26"/>
        </w:rPr>
      </w:pPr>
    </w:p>
    <w:p w:rsidR="00401158" w:rsidRPr="00401158" w:rsidRDefault="00401158" w:rsidP="007A4BB4">
      <w:pPr>
        <w:spacing w:after="0"/>
        <w:jc w:val="both"/>
        <w:rPr>
          <w:rFonts w:ascii="Times New Roman" w:hAnsi="Times New Roman" w:cs="Times New Roman"/>
          <w:sz w:val="26"/>
          <w:szCs w:val="26"/>
        </w:rPr>
      </w:pPr>
      <w:r w:rsidRPr="00401158">
        <w:rPr>
          <w:rFonts w:ascii="Times New Roman" w:hAnsi="Times New Roman" w:cs="Times New Roman"/>
          <w:sz w:val="26"/>
          <w:szCs w:val="26"/>
        </w:rPr>
        <w:t xml:space="preserve">- цена продажи имущества составляет </w:t>
      </w:r>
      <w:r w:rsidR="007A4BB4">
        <w:rPr>
          <w:rFonts w:ascii="Times New Roman" w:hAnsi="Times New Roman" w:cs="Times New Roman"/>
          <w:sz w:val="26"/>
          <w:szCs w:val="26"/>
        </w:rPr>
        <w:t>___________________</w:t>
      </w:r>
      <w:r w:rsidRPr="00401158">
        <w:rPr>
          <w:rFonts w:ascii="Times New Roman" w:hAnsi="Times New Roman" w:cs="Times New Roman"/>
          <w:color w:val="000000"/>
          <w:sz w:val="26"/>
          <w:szCs w:val="26"/>
        </w:rPr>
        <w:t xml:space="preserve">, </w:t>
      </w:r>
      <w:r w:rsidRPr="00401158">
        <w:rPr>
          <w:rFonts w:ascii="Times New Roman" w:hAnsi="Times New Roman" w:cs="Times New Roman"/>
          <w:sz w:val="26"/>
          <w:szCs w:val="26"/>
        </w:rPr>
        <w:t xml:space="preserve">без учета НДС;  </w:t>
      </w:r>
    </w:p>
    <w:p w:rsidR="00401158" w:rsidRPr="00401158" w:rsidRDefault="00401158" w:rsidP="007A4BB4">
      <w:pPr>
        <w:spacing w:after="0"/>
        <w:jc w:val="both"/>
        <w:rPr>
          <w:rFonts w:ascii="Times New Roman" w:hAnsi="Times New Roman" w:cs="Times New Roman"/>
          <w:sz w:val="26"/>
          <w:szCs w:val="26"/>
        </w:rPr>
      </w:pPr>
      <w:r w:rsidRPr="00401158">
        <w:rPr>
          <w:rFonts w:ascii="Times New Roman" w:hAnsi="Times New Roman" w:cs="Times New Roman"/>
          <w:sz w:val="26"/>
          <w:szCs w:val="26"/>
        </w:rPr>
        <w:t xml:space="preserve">- первый платеж составляет </w:t>
      </w:r>
      <w:r w:rsidR="007A4BB4">
        <w:rPr>
          <w:rFonts w:ascii="Times New Roman" w:hAnsi="Times New Roman" w:cs="Times New Roman"/>
          <w:sz w:val="26"/>
          <w:szCs w:val="26"/>
        </w:rPr>
        <w:t>___________________</w:t>
      </w:r>
      <w:r w:rsidRPr="00401158">
        <w:rPr>
          <w:rFonts w:ascii="Times New Roman" w:hAnsi="Times New Roman" w:cs="Times New Roman"/>
          <w:sz w:val="26"/>
          <w:szCs w:val="26"/>
        </w:rPr>
        <w:t>, срок платежа в течение 10 (десяти) рабочих дней с даты заключения договора.</w:t>
      </w:r>
    </w:p>
    <w:p w:rsidR="00401158" w:rsidRPr="00401158" w:rsidRDefault="00401158" w:rsidP="00401158">
      <w:pPr>
        <w:jc w:val="both"/>
        <w:rPr>
          <w:rFonts w:ascii="Times New Roman" w:hAnsi="Times New Roman" w:cs="Times New Roman"/>
          <w:color w:val="FF0000"/>
          <w:sz w:val="26"/>
          <w:szCs w:val="26"/>
        </w:rPr>
      </w:pPr>
    </w:p>
    <w:tbl>
      <w:tblPr>
        <w:tblW w:w="9571" w:type="dxa"/>
        <w:tblInd w:w="93" w:type="dxa"/>
        <w:tblLook w:val="0000" w:firstRow="0" w:lastRow="0" w:firstColumn="0" w:lastColumn="0" w:noHBand="0" w:noVBand="0"/>
      </w:tblPr>
      <w:tblGrid>
        <w:gridCol w:w="1386"/>
        <w:gridCol w:w="2260"/>
        <w:gridCol w:w="1898"/>
        <w:gridCol w:w="2391"/>
        <w:gridCol w:w="1636"/>
      </w:tblGrid>
      <w:tr w:rsidR="00401158" w:rsidRPr="00401158">
        <w:trPr>
          <w:trHeight w:val="483"/>
        </w:trPr>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401158" w:rsidRPr="00401158" w:rsidRDefault="00401158" w:rsidP="00902507">
            <w:pPr>
              <w:spacing w:after="0" w:line="240" w:lineRule="auto"/>
              <w:jc w:val="center"/>
              <w:rPr>
                <w:rFonts w:ascii="Times New Roman" w:hAnsi="Times New Roman" w:cs="Times New Roman"/>
                <w:sz w:val="26"/>
                <w:szCs w:val="26"/>
              </w:rPr>
            </w:pPr>
            <w:r w:rsidRPr="00401158">
              <w:rPr>
                <w:rFonts w:ascii="Times New Roman" w:hAnsi="Times New Roman" w:cs="Times New Roman"/>
                <w:sz w:val="26"/>
                <w:szCs w:val="26"/>
              </w:rPr>
              <w:t>Дата платежа</w:t>
            </w:r>
          </w:p>
        </w:tc>
        <w:tc>
          <w:tcPr>
            <w:tcW w:w="2260" w:type="dxa"/>
            <w:tcBorders>
              <w:top w:val="single" w:sz="4" w:space="0" w:color="auto"/>
              <w:left w:val="nil"/>
              <w:bottom w:val="single" w:sz="4" w:space="0" w:color="auto"/>
              <w:right w:val="single" w:sz="4" w:space="0" w:color="auto"/>
            </w:tcBorders>
            <w:shd w:val="clear" w:color="auto" w:fill="auto"/>
            <w:vAlign w:val="center"/>
          </w:tcPr>
          <w:p w:rsidR="00401158" w:rsidRPr="00401158" w:rsidRDefault="00401158" w:rsidP="00902507">
            <w:pPr>
              <w:spacing w:after="0" w:line="240" w:lineRule="auto"/>
              <w:jc w:val="center"/>
              <w:rPr>
                <w:rFonts w:ascii="Times New Roman" w:hAnsi="Times New Roman" w:cs="Times New Roman"/>
                <w:sz w:val="26"/>
                <w:szCs w:val="26"/>
              </w:rPr>
            </w:pPr>
            <w:r w:rsidRPr="00401158">
              <w:rPr>
                <w:rFonts w:ascii="Times New Roman" w:hAnsi="Times New Roman" w:cs="Times New Roman"/>
                <w:sz w:val="26"/>
                <w:szCs w:val="26"/>
              </w:rPr>
              <w:t>Остаток</w:t>
            </w:r>
          </w:p>
          <w:p w:rsidR="00401158" w:rsidRPr="00401158" w:rsidRDefault="00401158" w:rsidP="00902507">
            <w:pPr>
              <w:spacing w:after="0" w:line="240" w:lineRule="auto"/>
              <w:jc w:val="center"/>
              <w:rPr>
                <w:rFonts w:ascii="Times New Roman" w:hAnsi="Times New Roman" w:cs="Times New Roman"/>
                <w:sz w:val="26"/>
                <w:szCs w:val="26"/>
              </w:rPr>
            </w:pPr>
            <w:r w:rsidRPr="00401158">
              <w:rPr>
                <w:rFonts w:ascii="Times New Roman" w:hAnsi="Times New Roman" w:cs="Times New Roman"/>
                <w:sz w:val="26"/>
                <w:szCs w:val="26"/>
              </w:rPr>
              <w:t>задолженности</w:t>
            </w:r>
          </w:p>
        </w:tc>
        <w:tc>
          <w:tcPr>
            <w:tcW w:w="1898" w:type="dxa"/>
            <w:tcBorders>
              <w:top w:val="single" w:sz="4" w:space="0" w:color="auto"/>
              <w:left w:val="nil"/>
              <w:bottom w:val="single" w:sz="4" w:space="0" w:color="auto"/>
              <w:right w:val="single" w:sz="4" w:space="0" w:color="auto"/>
            </w:tcBorders>
            <w:vAlign w:val="center"/>
          </w:tcPr>
          <w:p w:rsidR="00401158" w:rsidRPr="00401158" w:rsidRDefault="00401158" w:rsidP="00902507">
            <w:pPr>
              <w:spacing w:after="0" w:line="240" w:lineRule="auto"/>
              <w:jc w:val="center"/>
              <w:rPr>
                <w:rFonts w:ascii="Times New Roman" w:hAnsi="Times New Roman" w:cs="Times New Roman"/>
                <w:sz w:val="26"/>
                <w:szCs w:val="26"/>
              </w:rPr>
            </w:pPr>
            <w:r w:rsidRPr="00401158">
              <w:rPr>
                <w:rFonts w:ascii="Times New Roman" w:hAnsi="Times New Roman" w:cs="Times New Roman"/>
                <w:sz w:val="26"/>
                <w:szCs w:val="26"/>
              </w:rPr>
              <w:t>Сумма платежа в погашение долга</w:t>
            </w:r>
          </w:p>
        </w:tc>
        <w:tc>
          <w:tcPr>
            <w:tcW w:w="2391" w:type="dxa"/>
            <w:tcBorders>
              <w:top w:val="single" w:sz="4" w:space="0" w:color="auto"/>
              <w:left w:val="single" w:sz="4" w:space="0" w:color="auto"/>
              <w:bottom w:val="single" w:sz="4" w:space="0" w:color="auto"/>
              <w:right w:val="single" w:sz="4" w:space="0" w:color="auto"/>
            </w:tcBorders>
            <w:shd w:val="clear" w:color="auto" w:fill="auto"/>
            <w:vAlign w:val="center"/>
          </w:tcPr>
          <w:p w:rsidR="00401158" w:rsidRPr="00401158" w:rsidRDefault="00401158" w:rsidP="00902507">
            <w:pPr>
              <w:spacing w:after="0" w:line="240" w:lineRule="auto"/>
              <w:jc w:val="center"/>
              <w:rPr>
                <w:rFonts w:ascii="Times New Roman" w:hAnsi="Times New Roman" w:cs="Times New Roman"/>
                <w:sz w:val="26"/>
                <w:szCs w:val="26"/>
              </w:rPr>
            </w:pPr>
            <w:r w:rsidRPr="00401158">
              <w:rPr>
                <w:rFonts w:ascii="Times New Roman" w:hAnsi="Times New Roman" w:cs="Times New Roman"/>
                <w:sz w:val="26"/>
                <w:szCs w:val="26"/>
              </w:rPr>
              <w:t>Сумма платежа в погашение процента</w:t>
            </w:r>
          </w:p>
        </w:tc>
        <w:tc>
          <w:tcPr>
            <w:tcW w:w="1636" w:type="dxa"/>
            <w:tcBorders>
              <w:top w:val="single" w:sz="4" w:space="0" w:color="auto"/>
              <w:left w:val="nil"/>
              <w:bottom w:val="single" w:sz="4" w:space="0" w:color="auto"/>
              <w:right w:val="single" w:sz="4" w:space="0" w:color="auto"/>
            </w:tcBorders>
            <w:shd w:val="clear" w:color="auto" w:fill="auto"/>
            <w:vAlign w:val="center"/>
          </w:tcPr>
          <w:p w:rsidR="00401158" w:rsidRPr="00401158" w:rsidRDefault="00401158" w:rsidP="00902507">
            <w:pPr>
              <w:spacing w:after="0" w:line="240" w:lineRule="auto"/>
              <w:jc w:val="center"/>
              <w:rPr>
                <w:rFonts w:ascii="Times New Roman" w:hAnsi="Times New Roman" w:cs="Times New Roman"/>
                <w:sz w:val="26"/>
                <w:szCs w:val="26"/>
              </w:rPr>
            </w:pPr>
            <w:r w:rsidRPr="00401158">
              <w:rPr>
                <w:rFonts w:ascii="Times New Roman" w:hAnsi="Times New Roman" w:cs="Times New Roman"/>
                <w:sz w:val="26"/>
                <w:szCs w:val="26"/>
              </w:rPr>
              <w:t>И</w:t>
            </w:r>
            <w:r w:rsidR="00902507">
              <w:rPr>
                <w:rFonts w:ascii="Times New Roman" w:hAnsi="Times New Roman" w:cs="Times New Roman"/>
                <w:sz w:val="26"/>
                <w:szCs w:val="26"/>
              </w:rPr>
              <w:t>того</w:t>
            </w:r>
          </w:p>
          <w:p w:rsidR="00401158" w:rsidRPr="00401158" w:rsidRDefault="00401158" w:rsidP="00902507">
            <w:pPr>
              <w:spacing w:after="0" w:line="240" w:lineRule="auto"/>
              <w:jc w:val="center"/>
              <w:rPr>
                <w:rFonts w:ascii="Times New Roman" w:hAnsi="Times New Roman" w:cs="Times New Roman"/>
                <w:sz w:val="26"/>
                <w:szCs w:val="26"/>
              </w:rPr>
            </w:pPr>
            <w:r w:rsidRPr="00401158">
              <w:rPr>
                <w:rFonts w:ascii="Times New Roman" w:hAnsi="Times New Roman" w:cs="Times New Roman"/>
                <w:sz w:val="26"/>
                <w:szCs w:val="26"/>
              </w:rPr>
              <w:t>взнос</w:t>
            </w:r>
          </w:p>
        </w:tc>
      </w:tr>
      <w:tr w:rsidR="00401158" w:rsidRPr="00401158">
        <w:trPr>
          <w:trHeight w:val="255"/>
        </w:trPr>
        <w:tc>
          <w:tcPr>
            <w:tcW w:w="1386" w:type="dxa"/>
            <w:tcBorders>
              <w:top w:val="nil"/>
              <w:left w:val="single" w:sz="4" w:space="0" w:color="auto"/>
              <w:bottom w:val="single" w:sz="4" w:space="0" w:color="auto"/>
              <w:right w:val="single" w:sz="4" w:space="0" w:color="auto"/>
            </w:tcBorders>
            <w:shd w:val="clear" w:color="auto" w:fill="auto"/>
            <w:noWrap/>
            <w:vAlign w:val="bottom"/>
          </w:tcPr>
          <w:p w:rsidR="00401158" w:rsidRPr="00401158" w:rsidRDefault="00401158" w:rsidP="00175DF0">
            <w:pPr>
              <w:jc w:val="right"/>
              <w:rPr>
                <w:rFonts w:ascii="Times New Roman" w:hAnsi="Times New Roman" w:cs="Times New Roman"/>
                <w:sz w:val="26"/>
                <w:szCs w:val="26"/>
              </w:rPr>
            </w:pPr>
          </w:p>
        </w:tc>
        <w:tc>
          <w:tcPr>
            <w:tcW w:w="2260" w:type="dxa"/>
            <w:tcBorders>
              <w:top w:val="nil"/>
              <w:left w:val="nil"/>
              <w:bottom w:val="single" w:sz="4" w:space="0" w:color="auto"/>
              <w:right w:val="single" w:sz="4" w:space="0" w:color="auto"/>
            </w:tcBorders>
            <w:shd w:val="clear" w:color="auto" w:fill="auto"/>
            <w:noWrap/>
            <w:vAlign w:val="bottom"/>
          </w:tcPr>
          <w:p w:rsidR="00401158" w:rsidRPr="00401158" w:rsidRDefault="00401158" w:rsidP="00175DF0">
            <w:pPr>
              <w:jc w:val="right"/>
              <w:rPr>
                <w:rFonts w:ascii="Times New Roman" w:hAnsi="Times New Roman" w:cs="Times New Roman"/>
                <w:sz w:val="26"/>
                <w:szCs w:val="26"/>
              </w:rPr>
            </w:pPr>
          </w:p>
        </w:tc>
        <w:tc>
          <w:tcPr>
            <w:tcW w:w="1898" w:type="dxa"/>
            <w:tcBorders>
              <w:top w:val="single" w:sz="4" w:space="0" w:color="auto"/>
              <w:left w:val="nil"/>
              <w:bottom w:val="single" w:sz="4" w:space="0" w:color="auto"/>
              <w:right w:val="single" w:sz="4" w:space="0" w:color="auto"/>
            </w:tcBorders>
            <w:vAlign w:val="bottom"/>
          </w:tcPr>
          <w:p w:rsidR="00401158" w:rsidRPr="00401158" w:rsidRDefault="00401158" w:rsidP="00175DF0">
            <w:pPr>
              <w:jc w:val="right"/>
              <w:rPr>
                <w:rFonts w:ascii="Times New Roman" w:hAnsi="Times New Roman" w:cs="Times New Roman"/>
                <w:sz w:val="26"/>
                <w:szCs w:val="26"/>
              </w:rPr>
            </w:pPr>
          </w:p>
        </w:tc>
        <w:tc>
          <w:tcPr>
            <w:tcW w:w="2391" w:type="dxa"/>
            <w:tcBorders>
              <w:top w:val="nil"/>
              <w:left w:val="single" w:sz="4" w:space="0" w:color="auto"/>
              <w:bottom w:val="single" w:sz="4" w:space="0" w:color="auto"/>
              <w:right w:val="single" w:sz="4" w:space="0" w:color="auto"/>
            </w:tcBorders>
            <w:shd w:val="clear" w:color="auto" w:fill="auto"/>
            <w:noWrap/>
            <w:vAlign w:val="bottom"/>
          </w:tcPr>
          <w:p w:rsidR="00401158" w:rsidRPr="00401158" w:rsidRDefault="00401158" w:rsidP="00175DF0">
            <w:pPr>
              <w:jc w:val="right"/>
              <w:rPr>
                <w:rFonts w:ascii="Times New Roman" w:hAnsi="Times New Roman" w:cs="Times New Roman"/>
                <w:sz w:val="26"/>
                <w:szCs w:val="26"/>
              </w:rPr>
            </w:pPr>
          </w:p>
        </w:tc>
        <w:tc>
          <w:tcPr>
            <w:tcW w:w="1636" w:type="dxa"/>
            <w:tcBorders>
              <w:top w:val="nil"/>
              <w:left w:val="nil"/>
              <w:bottom w:val="single" w:sz="4" w:space="0" w:color="auto"/>
              <w:right w:val="single" w:sz="4" w:space="0" w:color="auto"/>
            </w:tcBorders>
            <w:shd w:val="clear" w:color="auto" w:fill="auto"/>
            <w:noWrap/>
            <w:vAlign w:val="bottom"/>
          </w:tcPr>
          <w:p w:rsidR="00401158" w:rsidRPr="00401158" w:rsidRDefault="00401158" w:rsidP="00175DF0">
            <w:pPr>
              <w:jc w:val="right"/>
              <w:rPr>
                <w:rFonts w:ascii="Times New Roman" w:hAnsi="Times New Roman" w:cs="Times New Roman"/>
                <w:sz w:val="26"/>
                <w:szCs w:val="26"/>
              </w:rPr>
            </w:pPr>
          </w:p>
        </w:tc>
      </w:tr>
      <w:tr w:rsidR="00401158" w:rsidRPr="00401158">
        <w:trPr>
          <w:trHeight w:val="357"/>
        </w:trPr>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158" w:rsidRPr="00401158" w:rsidRDefault="00401158" w:rsidP="00175DF0">
            <w:pPr>
              <w:rPr>
                <w:rFonts w:ascii="Times New Roman" w:hAnsi="Times New Roman" w:cs="Times New Roman"/>
                <w:sz w:val="26"/>
                <w:szCs w:val="26"/>
              </w:rPr>
            </w:pPr>
            <w:r w:rsidRPr="00401158">
              <w:rPr>
                <w:rFonts w:ascii="Times New Roman" w:hAnsi="Times New Roman" w:cs="Times New Roman"/>
                <w:sz w:val="26"/>
                <w:szCs w:val="26"/>
              </w:rPr>
              <w:t>Итого</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158" w:rsidRPr="00401158" w:rsidRDefault="00401158" w:rsidP="00175DF0">
            <w:pPr>
              <w:rPr>
                <w:rFonts w:ascii="Times New Roman" w:hAnsi="Times New Roman" w:cs="Times New Roman"/>
                <w:sz w:val="26"/>
                <w:szCs w:val="26"/>
              </w:rPr>
            </w:pPr>
            <w:r w:rsidRPr="00401158">
              <w:rPr>
                <w:rFonts w:ascii="Times New Roman" w:hAnsi="Times New Roman" w:cs="Times New Roman"/>
                <w:sz w:val="26"/>
                <w:szCs w:val="26"/>
              </w:rPr>
              <w:t> </w:t>
            </w:r>
          </w:p>
        </w:tc>
        <w:tc>
          <w:tcPr>
            <w:tcW w:w="1898" w:type="dxa"/>
            <w:tcBorders>
              <w:top w:val="single" w:sz="4" w:space="0" w:color="auto"/>
              <w:left w:val="single" w:sz="4" w:space="0" w:color="auto"/>
              <w:bottom w:val="single" w:sz="4" w:space="0" w:color="auto"/>
              <w:right w:val="single" w:sz="4" w:space="0" w:color="auto"/>
            </w:tcBorders>
            <w:vAlign w:val="bottom"/>
          </w:tcPr>
          <w:p w:rsidR="00401158" w:rsidRPr="00401158" w:rsidRDefault="00401158" w:rsidP="00175DF0">
            <w:pPr>
              <w:jc w:val="right"/>
              <w:rPr>
                <w:rFonts w:ascii="Times New Roman" w:hAnsi="Times New Roman" w:cs="Times New Roman"/>
                <w:b/>
                <w:bCs/>
                <w:sz w:val="26"/>
                <w:szCs w:val="26"/>
              </w:rPr>
            </w:pPr>
          </w:p>
        </w:tc>
        <w:tc>
          <w:tcPr>
            <w:tcW w:w="23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158" w:rsidRPr="00401158" w:rsidRDefault="00401158" w:rsidP="00175DF0">
            <w:pPr>
              <w:jc w:val="right"/>
              <w:rPr>
                <w:rFonts w:ascii="Times New Roman" w:hAnsi="Times New Roman" w:cs="Times New Roman"/>
                <w:b/>
                <w:bCs/>
                <w:sz w:val="26"/>
                <w:szCs w:val="26"/>
              </w:rPr>
            </w:pPr>
          </w:p>
        </w:tc>
        <w:tc>
          <w:tcPr>
            <w:tcW w:w="1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1158" w:rsidRPr="00401158" w:rsidRDefault="00401158" w:rsidP="00175DF0">
            <w:pPr>
              <w:jc w:val="right"/>
              <w:rPr>
                <w:rFonts w:ascii="Times New Roman" w:hAnsi="Times New Roman" w:cs="Times New Roman"/>
                <w:b/>
                <w:bCs/>
                <w:sz w:val="26"/>
                <w:szCs w:val="26"/>
              </w:rPr>
            </w:pPr>
          </w:p>
        </w:tc>
      </w:tr>
    </w:tbl>
    <w:p w:rsidR="00401158" w:rsidRPr="00401158" w:rsidRDefault="00401158" w:rsidP="00401158">
      <w:pPr>
        <w:jc w:val="center"/>
        <w:rPr>
          <w:rFonts w:ascii="Times New Roman" w:hAnsi="Times New Roman" w:cs="Times New Roman"/>
          <w:b/>
          <w:sz w:val="26"/>
          <w:szCs w:val="26"/>
        </w:rPr>
      </w:pPr>
    </w:p>
    <w:p w:rsidR="00401158" w:rsidRPr="00401158" w:rsidRDefault="00401158" w:rsidP="006B7C82">
      <w:pPr>
        <w:spacing w:after="0"/>
        <w:jc w:val="center"/>
        <w:rPr>
          <w:rFonts w:ascii="Times New Roman" w:hAnsi="Times New Roman" w:cs="Times New Roman"/>
          <w:b/>
          <w:sz w:val="26"/>
          <w:szCs w:val="26"/>
        </w:rPr>
      </w:pPr>
      <w:r w:rsidRPr="00401158">
        <w:rPr>
          <w:rFonts w:ascii="Times New Roman" w:hAnsi="Times New Roman" w:cs="Times New Roman"/>
          <w:b/>
          <w:sz w:val="26"/>
          <w:szCs w:val="26"/>
        </w:rPr>
        <w:t>Подписи сторон:</w:t>
      </w:r>
    </w:p>
    <w:p w:rsidR="00401158" w:rsidRPr="00401158" w:rsidRDefault="00401158" w:rsidP="006B7C82">
      <w:pPr>
        <w:spacing w:after="0"/>
        <w:rPr>
          <w:rFonts w:ascii="Times New Roman" w:hAnsi="Times New Roman" w:cs="Times New Roman"/>
          <w:b/>
          <w:sz w:val="26"/>
          <w:szCs w:val="26"/>
        </w:rPr>
      </w:pPr>
    </w:p>
    <w:p w:rsidR="00401158" w:rsidRPr="00401158" w:rsidRDefault="00401158" w:rsidP="006B7C82">
      <w:pPr>
        <w:spacing w:after="0" w:line="240" w:lineRule="auto"/>
        <w:rPr>
          <w:rFonts w:ascii="Times New Roman" w:hAnsi="Times New Roman" w:cs="Times New Roman"/>
          <w:b/>
          <w:sz w:val="26"/>
          <w:szCs w:val="26"/>
        </w:rPr>
      </w:pPr>
      <w:r w:rsidRPr="00401158">
        <w:rPr>
          <w:rFonts w:ascii="Times New Roman" w:hAnsi="Times New Roman" w:cs="Times New Roman"/>
          <w:b/>
          <w:sz w:val="26"/>
          <w:szCs w:val="26"/>
        </w:rPr>
        <w:t>от Продавца-Залогодержателя:</w:t>
      </w:r>
      <w:r w:rsidRPr="00401158">
        <w:rPr>
          <w:rFonts w:ascii="Times New Roman" w:hAnsi="Times New Roman" w:cs="Times New Roman"/>
          <w:b/>
          <w:sz w:val="26"/>
          <w:szCs w:val="26"/>
        </w:rPr>
        <w:tab/>
      </w:r>
      <w:r w:rsidRPr="00401158">
        <w:rPr>
          <w:rFonts w:ascii="Times New Roman" w:hAnsi="Times New Roman" w:cs="Times New Roman"/>
          <w:b/>
          <w:sz w:val="26"/>
          <w:szCs w:val="26"/>
        </w:rPr>
        <w:tab/>
      </w:r>
      <w:r w:rsidRPr="00401158">
        <w:rPr>
          <w:rFonts w:ascii="Times New Roman" w:hAnsi="Times New Roman" w:cs="Times New Roman"/>
          <w:b/>
          <w:sz w:val="26"/>
          <w:szCs w:val="26"/>
        </w:rPr>
        <w:tab/>
        <w:t>Покупатель-Залогодатель:</w:t>
      </w:r>
    </w:p>
    <w:p w:rsidR="006B7C82" w:rsidRDefault="006B7C82" w:rsidP="006B7C82">
      <w:pPr>
        <w:spacing w:after="0" w:line="240" w:lineRule="auto"/>
        <w:rPr>
          <w:rFonts w:ascii="Times New Roman" w:hAnsi="Times New Roman" w:cs="Times New Roman"/>
          <w:sz w:val="26"/>
          <w:szCs w:val="26"/>
        </w:rPr>
      </w:pPr>
    </w:p>
    <w:p w:rsidR="00401158" w:rsidRPr="00401158" w:rsidRDefault="006B7C82" w:rsidP="006B7C82">
      <w:pPr>
        <w:spacing w:after="0" w:line="240" w:lineRule="auto"/>
        <w:rPr>
          <w:rFonts w:ascii="Times New Roman" w:hAnsi="Times New Roman" w:cs="Times New Roman"/>
          <w:sz w:val="26"/>
          <w:szCs w:val="26"/>
        </w:rPr>
      </w:pPr>
      <w:r>
        <w:rPr>
          <w:rFonts w:ascii="Times New Roman" w:hAnsi="Times New Roman" w:cs="Times New Roman"/>
          <w:sz w:val="26"/>
          <w:szCs w:val="26"/>
        </w:rPr>
        <w:t>П</w:t>
      </w:r>
      <w:r w:rsidR="00401158" w:rsidRPr="00401158">
        <w:rPr>
          <w:rFonts w:ascii="Times New Roman" w:hAnsi="Times New Roman" w:cs="Times New Roman"/>
          <w:sz w:val="26"/>
          <w:szCs w:val="26"/>
        </w:rPr>
        <w:t>редседател</w:t>
      </w:r>
      <w:r>
        <w:rPr>
          <w:rFonts w:ascii="Times New Roman" w:hAnsi="Times New Roman" w:cs="Times New Roman"/>
          <w:sz w:val="26"/>
          <w:szCs w:val="26"/>
        </w:rPr>
        <w:t>ь</w:t>
      </w:r>
      <w:r w:rsidR="00401158" w:rsidRPr="00401158">
        <w:rPr>
          <w:rFonts w:ascii="Times New Roman" w:hAnsi="Times New Roman" w:cs="Times New Roman"/>
          <w:sz w:val="26"/>
          <w:szCs w:val="26"/>
        </w:rPr>
        <w:t xml:space="preserve"> Комитета имущественных</w:t>
      </w:r>
      <w:r w:rsidR="00401158" w:rsidRPr="00401158">
        <w:rPr>
          <w:rFonts w:ascii="Times New Roman" w:hAnsi="Times New Roman" w:cs="Times New Roman"/>
          <w:sz w:val="26"/>
          <w:szCs w:val="26"/>
        </w:rPr>
        <w:tab/>
      </w:r>
      <w:r w:rsidR="00401158" w:rsidRPr="00401158">
        <w:rPr>
          <w:rFonts w:ascii="Times New Roman" w:hAnsi="Times New Roman" w:cs="Times New Roman"/>
          <w:sz w:val="26"/>
          <w:szCs w:val="26"/>
        </w:rPr>
        <w:tab/>
        <w:t xml:space="preserve"> </w:t>
      </w:r>
    </w:p>
    <w:p w:rsidR="006B7C82" w:rsidRDefault="00401158" w:rsidP="006B7C82">
      <w:pPr>
        <w:spacing w:after="0" w:line="240" w:lineRule="auto"/>
        <w:rPr>
          <w:rFonts w:ascii="Times New Roman" w:hAnsi="Times New Roman" w:cs="Times New Roman"/>
          <w:sz w:val="26"/>
          <w:szCs w:val="26"/>
        </w:rPr>
      </w:pPr>
      <w:r w:rsidRPr="00401158">
        <w:rPr>
          <w:rFonts w:ascii="Times New Roman" w:hAnsi="Times New Roman" w:cs="Times New Roman"/>
          <w:sz w:val="26"/>
          <w:szCs w:val="26"/>
        </w:rPr>
        <w:t>и земельных отношений Администрации</w:t>
      </w:r>
      <w:r w:rsidRPr="00401158">
        <w:rPr>
          <w:rFonts w:ascii="Times New Roman" w:hAnsi="Times New Roman" w:cs="Times New Roman"/>
          <w:sz w:val="26"/>
          <w:szCs w:val="26"/>
        </w:rPr>
        <w:tab/>
      </w:r>
      <w:r w:rsidRPr="00401158">
        <w:rPr>
          <w:rFonts w:ascii="Times New Roman" w:hAnsi="Times New Roman" w:cs="Times New Roman"/>
          <w:sz w:val="26"/>
          <w:szCs w:val="26"/>
        </w:rPr>
        <w:tab/>
      </w:r>
    </w:p>
    <w:p w:rsidR="006B7C82" w:rsidRDefault="00401158" w:rsidP="006B7C82">
      <w:pPr>
        <w:spacing w:after="0" w:line="240" w:lineRule="auto"/>
        <w:rPr>
          <w:rFonts w:ascii="Times New Roman" w:hAnsi="Times New Roman" w:cs="Times New Roman"/>
          <w:bCs/>
          <w:sz w:val="26"/>
          <w:szCs w:val="26"/>
        </w:rPr>
      </w:pPr>
      <w:r w:rsidRPr="00401158">
        <w:rPr>
          <w:rFonts w:ascii="Times New Roman" w:hAnsi="Times New Roman" w:cs="Times New Roman"/>
          <w:bCs/>
          <w:sz w:val="26"/>
          <w:szCs w:val="26"/>
        </w:rPr>
        <w:t>Городского округа Подольск</w:t>
      </w:r>
      <w:r w:rsidRPr="00401158">
        <w:rPr>
          <w:rFonts w:ascii="Times New Roman" w:hAnsi="Times New Roman" w:cs="Times New Roman"/>
          <w:bCs/>
          <w:sz w:val="26"/>
          <w:szCs w:val="26"/>
        </w:rPr>
        <w:tab/>
      </w:r>
      <w:r w:rsidRPr="00401158">
        <w:rPr>
          <w:rFonts w:ascii="Times New Roman" w:hAnsi="Times New Roman" w:cs="Times New Roman"/>
          <w:bCs/>
          <w:sz w:val="26"/>
          <w:szCs w:val="26"/>
        </w:rPr>
        <w:tab/>
      </w:r>
      <w:r w:rsidRPr="00401158">
        <w:rPr>
          <w:rFonts w:ascii="Times New Roman" w:hAnsi="Times New Roman" w:cs="Times New Roman"/>
          <w:bCs/>
          <w:sz w:val="26"/>
          <w:szCs w:val="26"/>
        </w:rPr>
        <w:tab/>
      </w:r>
      <w:r w:rsidRPr="00401158">
        <w:rPr>
          <w:rFonts w:ascii="Times New Roman" w:hAnsi="Times New Roman" w:cs="Times New Roman"/>
          <w:bCs/>
          <w:sz w:val="26"/>
          <w:szCs w:val="26"/>
        </w:rPr>
        <w:tab/>
      </w:r>
      <w:r w:rsidRPr="00401158">
        <w:rPr>
          <w:rFonts w:ascii="Times New Roman" w:hAnsi="Times New Roman" w:cs="Times New Roman"/>
          <w:bCs/>
          <w:sz w:val="26"/>
          <w:szCs w:val="26"/>
        </w:rPr>
        <w:tab/>
      </w:r>
    </w:p>
    <w:p w:rsidR="00401158" w:rsidRPr="00401158" w:rsidRDefault="006B7C82" w:rsidP="006B7C82">
      <w:pPr>
        <w:spacing w:after="0" w:line="240" w:lineRule="auto"/>
        <w:rPr>
          <w:rFonts w:ascii="Times New Roman" w:hAnsi="Times New Roman" w:cs="Times New Roman"/>
          <w:bCs/>
          <w:sz w:val="26"/>
          <w:szCs w:val="26"/>
        </w:rPr>
      </w:pPr>
      <w:r>
        <w:rPr>
          <w:rFonts w:ascii="Times New Roman" w:hAnsi="Times New Roman" w:cs="Times New Roman"/>
          <w:bCs/>
          <w:sz w:val="26"/>
          <w:szCs w:val="26"/>
        </w:rPr>
        <w:t>__________________________________</w:t>
      </w:r>
      <w:r w:rsidR="00401158" w:rsidRPr="00401158">
        <w:rPr>
          <w:rFonts w:ascii="Times New Roman" w:hAnsi="Times New Roman" w:cs="Times New Roman"/>
          <w:bCs/>
          <w:sz w:val="26"/>
          <w:szCs w:val="26"/>
        </w:rPr>
        <w:tab/>
      </w:r>
      <w:r>
        <w:rPr>
          <w:rFonts w:ascii="Times New Roman" w:hAnsi="Times New Roman" w:cs="Times New Roman"/>
          <w:bCs/>
          <w:sz w:val="26"/>
          <w:szCs w:val="26"/>
        </w:rPr>
        <w:t xml:space="preserve">           _________________________</w:t>
      </w:r>
    </w:p>
    <w:p w:rsidR="00401158" w:rsidRPr="006B7C82" w:rsidRDefault="00401158" w:rsidP="006B7C82">
      <w:pPr>
        <w:pStyle w:val="afe"/>
        <w:ind w:left="0"/>
        <w:jc w:val="both"/>
        <w:rPr>
          <w:rFonts w:ascii="Times New Roman" w:hAnsi="Times New Roman" w:cs="Times New Roman"/>
          <w:sz w:val="26"/>
          <w:szCs w:val="26"/>
        </w:rPr>
      </w:pPr>
      <w:r w:rsidRPr="006B7C82">
        <w:rPr>
          <w:rFonts w:ascii="Times New Roman" w:hAnsi="Times New Roman" w:cs="Times New Roman"/>
          <w:sz w:val="26"/>
          <w:szCs w:val="26"/>
        </w:rPr>
        <w:t xml:space="preserve">м.п.                                                                            </w:t>
      </w:r>
      <w:r w:rsidR="006B7C82">
        <w:rPr>
          <w:rFonts w:ascii="Times New Roman" w:hAnsi="Times New Roman" w:cs="Times New Roman"/>
          <w:sz w:val="26"/>
          <w:szCs w:val="26"/>
        </w:rPr>
        <w:t xml:space="preserve">  </w:t>
      </w:r>
      <w:r w:rsidRPr="006B7C82">
        <w:rPr>
          <w:rFonts w:ascii="Times New Roman" w:hAnsi="Times New Roman" w:cs="Times New Roman"/>
          <w:sz w:val="26"/>
          <w:szCs w:val="26"/>
        </w:rPr>
        <w:t xml:space="preserve">             </w:t>
      </w:r>
      <w:r w:rsidRPr="006B7C82">
        <w:rPr>
          <w:rFonts w:ascii="Times New Roman" w:hAnsi="Times New Roman" w:cs="Times New Roman"/>
          <w:sz w:val="26"/>
          <w:szCs w:val="26"/>
        </w:rPr>
        <w:tab/>
        <w:t>м.п.</w:t>
      </w:r>
    </w:p>
    <w:p w:rsidR="00401158" w:rsidRPr="00876498" w:rsidRDefault="00401158" w:rsidP="00401158">
      <w:pPr>
        <w:pStyle w:val="afe"/>
        <w:ind w:left="0"/>
        <w:jc w:val="center"/>
        <w:rPr>
          <w:sz w:val="26"/>
          <w:szCs w:val="26"/>
        </w:rPr>
      </w:pPr>
    </w:p>
    <w:p w:rsidR="00401158" w:rsidRPr="00876498" w:rsidRDefault="00401158" w:rsidP="00401158">
      <w:pPr>
        <w:pStyle w:val="afe"/>
        <w:ind w:left="0"/>
        <w:jc w:val="center"/>
        <w:rPr>
          <w:sz w:val="26"/>
          <w:szCs w:val="26"/>
        </w:rPr>
      </w:pPr>
    </w:p>
    <w:p w:rsidR="00401158" w:rsidRPr="00876498" w:rsidRDefault="00401158" w:rsidP="00401158">
      <w:pPr>
        <w:pStyle w:val="afe"/>
        <w:ind w:left="0"/>
        <w:jc w:val="center"/>
        <w:rPr>
          <w:sz w:val="26"/>
          <w:szCs w:val="26"/>
        </w:rPr>
      </w:pPr>
    </w:p>
    <w:p w:rsidR="00401158" w:rsidRPr="00876498" w:rsidRDefault="00401158" w:rsidP="00401158">
      <w:pPr>
        <w:pStyle w:val="afe"/>
        <w:ind w:left="0"/>
        <w:jc w:val="center"/>
        <w:rPr>
          <w:sz w:val="26"/>
          <w:szCs w:val="26"/>
        </w:rPr>
      </w:pPr>
    </w:p>
    <w:p w:rsidR="00401158" w:rsidRPr="00876498" w:rsidRDefault="00401158" w:rsidP="00401158">
      <w:pPr>
        <w:pStyle w:val="afe"/>
        <w:ind w:left="0"/>
        <w:jc w:val="center"/>
        <w:rPr>
          <w:sz w:val="26"/>
          <w:szCs w:val="26"/>
        </w:rPr>
      </w:pPr>
    </w:p>
    <w:p w:rsidR="00401158" w:rsidRPr="00876498" w:rsidRDefault="00401158" w:rsidP="00401158">
      <w:pPr>
        <w:pStyle w:val="afe"/>
        <w:ind w:left="0"/>
        <w:jc w:val="center"/>
        <w:rPr>
          <w:sz w:val="26"/>
          <w:szCs w:val="26"/>
        </w:rPr>
      </w:pPr>
    </w:p>
    <w:p w:rsidR="00401158" w:rsidRPr="00876498" w:rsidRDefault="00401158" w:rsidP="00401158">
      <w:pPr>
        <w:pStyle w:val="afe"/>
        <w:ind w:left="0"/>
        <w:jc w:val="center"/>
        <w:rPr>
          <w:sz w:val="26"/>
          <w:szCs w:val="26"/>
        </w:rPr>
      </w:pPr>
    </w:p>
    <w:p w:rsidR="00401158" w:rsidRPr="00876498" w:rsidRDefault="00401158" w:rsidP="00401158">
      <w:pPr>
        <w:pStyle w:val="afe"/>
        <w:ind w:left="0"/>
        <w:jc w:val="center"/>
        <w:rPr>
          <w:sz w:val="26"/>
          <w:szCs w:val="26"/>
        </w:rPr>
      </w:pPr>
    </w:p>
    <w:p w:rsidR="00401158" w:rsidRPr="00876498" w:rsidRDefault="00401158" w:rsidP="00401158">
      <w:pPr>
        <w:pStyle w:val="afe"/>
        <w:ind w:left="0"/>
        <w:jc w:val="center"/>
        <w:rPr>
          <w:sz w:val="26"/>
          <w:szCs w:val="26"/>
        </w:rPr>
      </w:pPr>
    </w:p>
    <w:p w:rsidR="00401158" w:rsidRPr="00876498" w:rsidRDefault="00401158" w:rsidP="00401158">
      <w:pPr>
        <w:pStyle w:val="afe"/>
        <w:ind w:left="0"/>
        <w:jc w:val="center"/>
        <w:rPr>
          <w:sz w:val="26"/>
          <w:szCs w:val="26"/>
        </w:rPr>
      </w:pPr>
    </w:p>
    <w:p w:rsidR="00401158" w:rsidRDefault="00401158" w:rsidP="00401158">
      <w:pPr>
        <w:pStyle w:val="afe"/>
        <w:ind w:left="0"/>
        <w:jc w:val="center"/>
        <w:rPr>
          <w:sz w:val="26"/>
          <w:szCs w:val="26"/>
        </w:rPr>
      </w:pPr>
    </w:p>
    <w:p w:rsidR="00E413AF" w:rsidRPr="00F413F0" w:rsidRDefault="00F413F0" w:rsidP="00F413F0">
      <w:pPr>
        <w:pStyle w:val="afe"/>
        <w:tabs>
          <w:tab w:val="left" w:pos="5699"/>
          <w:tab w:val="right" w:pos="9354"/>
        </w:tabs>
        <w:spacing w:after="0"/>
        <w:ind w:left="0"/>
        <w:rPr>
          <w:rFonts w:ascii="Times New Roman" w:hAnsi="Times New Roman"/>
          <w:sz w:val="26"/>
          <w:szCs w:val="26"/>
        </w:rPr>
      </w:pPr>
      <w:r>
        <w:rPr>
          <w:sz w:val="26"/>
          <w:szCs w:val="26"/>
        </w:rPr>
        <w:lastRenderedPageBreak/>
        <w:tab/>
        <w:t xml:space="preserve"> </w:t>
      </w:r>
      <w:r w:rsidRPr="00F413F0">
        <w:rPr>
          <w:rFonts w:ascii="Times New Roman" w:hAnsi="Times New Roman"/>
          <w:sz w:val="26"/>
          <w:szCs w:val="26"/>
        </w:rPr>
        <w:t>Приложение № 2</w:t>
      </w:r>
    </w:p>
    <w:p w:rsidR="00F413F0" w:rsidRPr="00F413F0" w:rsidRDefault="00F413F0" w:rsidP="00F413F0">
      <w:pPr>
        <w:spacing w:after="0"/>
        <w:jc w:val="both"/>
        <w:rPr>
          <w:rFonts w:ascii="Times New Roman" w:hAnsi="Times New Roman" w:cs="Times New Roman"/>
          <w:sz w:val="26"/>
          <w:szCs w:val="26"/>
        </w:rPr>
      </w:pPr>
      <w:r w:rsidRPr="00F413F0">
        <w:rPr>
          <w:rFonts w:ascii="Times New Roman" w:hAnsi="Times New Roman" w:cs="Times New Roman"/>
          <w:sz w:val="26"/>
          <w:szCs w:val="26"/>
        </w:rPr>
        <w:t xml:space="preserve">                                                                                 к договору купли-продажи </w:t>
      </w:r>
    </w:p>
    <w:p w:rsidR="00F413F0" w:rsidRPr="00F413F0" w:rsidRDefault="00F413F0" w:rsidP="00F413F0">
      <w:pPr>
        <w:spacing w:after="0"/>
        <w:jc w:val="both"/>
        <w:rPr>
          <w:rFonts w:ascii="Times New Roman" w:hAnsi="Times New Roman" w:cs="Times New Roman"/>
          <w:sz w:val="26"/>
          <w:szCs w:val="26"/>
        </w:rPr>
      </w:pPr>
      <w:r w:rsidRPr="00F413F0">
        <w:rPr>
          <w:rFonts w:ascii="Times New Roman" w:hAnsi="Times New Roman" w:cs="Times New Roman"/>
          <w:sz w:val="26"/>
          <w:szCs w:val="26"/>
        </w:rPr>
        <w:t xml:space="preserve">                                                                                 от ______________ № _____</w:t>
      </w:r>
    </w:p>
    <w:p w:rsidR="00F413F0" w:rsidRPr="00876498" w:rsidRDefault="00F413F0" w:rsidP="00F413F0">
      <w:pPr>
        <w:pStyle w:val="afe"/>
        <w:ind w:left="0"/>
        <w:jc w:val="right"/>
        <w:rPr>
          <w:sz w:val="26"/>
          <w:szCs w:val="26"/>
        </w:rPr>
      </w:pPr>
    </w:p>
    <w:p w:rsidR="00401158" w:rsidRPr="00E413AF" w:rsidRDefault="00401158" w:rsidP="00C25B61">
      <w:pPr>
        <w:pStyle w:val="afe"/>
        <w:spacing w:after="0"/>
        <w:ind w:left="0"/>
        <w:jc w:val="center"/>
        <w:rPr>
          <w:rFonts w:ascii="Times New Roman" w:hAnsi="Times New Roman" w:cs="Times New Roman"/>
          <w:b/>
          <w:sz w:val="26"/>
          <w:szCs w:val="26"/>
        </w:rPr>
      </w:pPr>
      <w:r w:rsidRPr="00E413AF">
        <w:rPr>
          <w:rFonts w:ascii="Times New Roman" w:hAnsi="Times New Roman" w:cs="Times New Roman"/>
          <w:b/>
          <w:sz w:val="26"/>
          <w:szCs w:val="26"/>
        </w:rPr>
        <w:t>А К Т</w:t>
      </w:r>
    </w:p>
    <w:p w:rsidR="00401158" w:rsidRPr="00C25B61" w:rsidRDefault="00401158" w:rsidP="00C25B61">
      <w:pPr>
        <w:pStyle w:val="afe"/>
        <w:tabs>
          <w:tab w:val="left" w:pos="1815"/>
        </w:tabs>
        <w:spacing w:after="0"/>
        <w:ind w:left="0"/>
        <w:jc w:val="center"/>
        <w:rPr>
          <w:rFonts w:ascii="Times New Roman" w:hAnsi="Times New Roman" w:cs="Times New Roman"/>
          <w:b/>
          <w:sz w:val="26"/>
          <w:szCs w:val="26"/>
        </w:rPr>
      </w:pPr>
      <w:r w:rsidRPr="00E413AF">
        <w:rPr>
          <w:rFonts w:ascii="Times New Roman" w:hAnsi="Times New Roman" w:cs="Times New Roman"/>
          <w:b/>
          <w:bCs/>
          <w:sz w:val="26"/>
          <w:szCs w:val="26"/>
        </w:rPr>
        <w:t>приема-передачи муниципального имущества</w:t>
      </w:r>
      <w:r w:rsidR="00D257B0" w:rsidRPr="00E413AF">
        <w:rPr>
          <w:rFonts w:ascii="Times New Roman" w:hAnsi="Times New Roman" w:cs="Times New Roman"/>
          <w:b/>
          <w:bCs/>
          <w:sz w:val="26"/>
          <w:szCs w:val="26"/>
        </w:rPr>
        <w:t>:</w:t>
      </w:r>
      <w:r w:rsidR="00D257B0">
        <w:rPr>
          <w:rFonts w:ascii="Times New Roman" w:hAnsi="Times New Roman" w:cs="Times New Roman"/>
          <w:b/>
          <w:bCs/>
          <w:sz w:val="26"/>
          <w:szCs w:val="26"/>
        </w:rPr>
        <w:t xml:space="preserve"> ______________________________________________________________________________________________________________________________________________</w:t>
      </w:r>
    </w:p>
    <w:p w:rsidR="00401158" w:rsidRPr="00C25B61" w:rsidRDefault="00401158" w:rsidP="00C25B61">
      <w:pPr>
        <w:pStyle w:val="afe"/>
        <w:tabs>
          <w:tab w:val="left" w:pos="1815"/>
        </w:tabs>
        <w:spacing w:after="0"/>
        <w:ind w:left="0"/>
        <w:jc w:val="center"/>
        <w:rPr>
          <w:rFonts w:ascii="Times New Roman" w:hAnsi="Times New Roman" w:cs="Times New Roman"/>
          <w:b/>
          <w:sz w:val="26"/>
          <w:szCs w:val="26"/>
          <w:highlight w:val="yellow"/>
        </w:rPr>
      </w:pPr>
    </w:p>
    <w:p w:rsidR="00401158" w:rsidRPr="00D257B0" w:rsidRDefault="00401158" w:rsidP="00C25B61">
      <w:pPr>
        <w:pStyle w:val="afe"/>
        <w:tabs>
          <w:tab w:val="left" w:pos="1815"/>
        </w:tabs>
        <w:spacing w:after="0"/>
        <w:ind w:left="0"/>
        <w:rPr>
          <w:rFonts w:ascii="Times New Roman" w:hAnsi="Times New Roman" w:cs="Times New Roman"/>
          <w:sz w:val="26"/>
          <w:szCs w:val="26"/>
        </w:rPr>
      </w:pPr>
      <w:r w:rsidRPr="00D257B0">
        <w:rPr>
          <w:rFonts w:ascii="Times New Roman" w:hAnsi="Times New Roman" w:cs="Times New Roman"/>
          <w:sz w:val="26"/>
          <w:szCs w:val="26"/>
        </w:rPr>
        <w:t xml:space="preserve">Городской округ Подольск                                   </w:t>
      </w:r>
      <w:r w:rsidR="00D257B0">
        <w:rPr>
          <w:rFonts w:ascii="Times New Roman" w:hAnsi="Times New Roman" w:cs="Times New Roman"/>
          <w:sz w:val="26"/>
          <w:szCs w:val="26"/>
        </w:rPr>
        <w:t xml:space="preserve">    </w:t>
      </w:r>
      <w:r w:rsidRPr="00D257B0">
        <w:rPr>
          <w:rFonts w:ascii="Times New Roman" w:hAnsi="Times New Roman" w:cs="Times New Roman"/>
          <w:sz w:val="26"/>
          <w:szCs w:val="26"/>
        </w:rPr>
        <w:t xml:space="preserve">                   </w:t>
      </w:r>
      <w:r w:rsidR="00D257B0" w:rsidRPr="00D257B0">
        <w:rPr>
          <w:rFonts w:ascii="Times New Roman" w:hAnsi="Times New Roman" w:cs="Times New Roman"/>
          <w:sz w:val="26"/>
          <w:szCs w:val="26"/>
        </w:rPr>
        <w:t>«</w:t>
      </w:r>
      <w:r w:rsidRPr="00D257B0">
        <w:rPr>
          <w:rFonts w:ascii="Times New Roman" w:hAnsi="Times New Roman" w:cs="Times New Roman"/>
          <w:sz w:val="26"/>
          <w:szCs w:val="26"/>
        </w:rPr>
        <w:t xml:space="preserve"> </w:t>
      </w:r>
      <w:r w:rsidR="00D257B0" w:rsidRPr="00D257B0">
        <w:rPr>
          <w:rFonts w:ascii="Times New Roman" w:hAnsi="Times New Roman" w:cs="Times New Roman"/>
          <w:sz w:val="26"/>
          <w:szCs w:val="26"/>
        </w:rPr>
        <w:t>__»_________ 20__</w:t>
      </w:r>
      <w:r w:rsidRPr="00D257B0">
        <w:rPr>
          <w:rFonts w:ascii="Times New Roman" w:hAnsi="Times New Roman" w:cs="Times New Roman"/>
          <w:sz w:val="26"/>
          <w:szCs w:val="26"/>
        </w:rPr>
        <w:t xml:space="preserve"> г.</w:t>
      </w:r>
    </w:p>
    <w:p w:rsidR="00401158" w:rsidRPr="00D257B0" w:rsidRDefault="00401158" w:rsidP="00C25B61">
      <w:pPr>
        <w:spacing w:after="0"/>
        <w:ind w:firstLine="709"/>
        <w:jc w:val="both"/>
        <w:rPr>
          <w:rFonts w:ascii="Times New Roman" w:hAnsi="Times New Roman" w:cs="Times New Roman"/>
          <w:bCs/>
          <w:sz w:val="26"/>
          <w:szCs w:val="26"/>
          <w:highlight w:val="yellow"/>
        </w:rPr>
      </w:pPr>
    </w:p>
    <w:p w:rsidR="00D257B0" w:rsidRPr="00DA0828" w:rsidRDefault="00D257B0" w:rsidP="00D257B0">
      <w:pPr>
        <w:autoSpaceDE w:val="0"/>
        <w:autoSpaceDN w:val="0"/>
        <w:adjustRightInd w:val="0"/>
        <w:spacing w:after="0" w:line="240" w:lineRule="auto"/>
        <w:jc w:val="both"/>
        <w:rPr>
          <w:rFonts w:ascii="Times New Roman" w:hAnsi="Times New Roman" w:cs="Times New Roman"/>
          <w:sz w:val="26"/>
          <w:szCs w:val="26"/>
        </w:rPr>
      </w:pPr>
      <w:r w:rsidRPr="00DA0828">
        <w:rPr>
          <w:rFonts w:ascii="Times New Roman" w:hAnsi="Times New Roman" w:cs="Times New Roman"/>
          <w:b/>
          <w:bCs/>
          <w:sz w:val="26"/>
          <w:szCs w:val="26"/>
        </w:rPr>
        <w:t>М</w:t>
      </w:r>
      <w:r w:rsidRPr="00DA0828">
        <w:rPr>
          <w:rFonts w:ascii="Times New Roman" w:hAnsi="Times New Roman" w:cs="Times New Roman"/>
          <w:b/>
          <w:sz w:val="26"/>
          <w:szCs w:val="26"/>
        </w:rPr>
        <w:t>униципальное образование «Городской округ Подольск Московской области»</w:t>
      </w:r>
      <w:r w:rsidRPr="00DA0828">
        <w:rPr>
          <w:rFonts w:ascii="Times New Roman" w:hAnsi="Times New Roman" w:cs="Times New Roman"/>
          <w:sz w:val="26"/>
          <w:szCs w:val="26"/>
        </w:rPr>
        <w:t xml:space="preserve">, действующее на основании Устава муниципального образования, именуемое в дальнейшем «Продавец-Залогодержатель», представляемое </w:t>
      </w:r>
      <w:r w:rsidRPr="00DA0828">
        <w:rPr>
          <w:rFonts w:ascii="Times New Roman" w:hAnsi="Times New Roman" w:cs="Times New Roman"/>
          <w:b/>
          <w:sz w:val="26"/>
          <w:szCs w:val="26"/>
        </w:rPr>
        <w:t>Комитетом имущественных и земельных отношений Администрации Городского округа Подольск</w:t>
      </w:r>
      <w:r w:rsidRPr="00DA0828">
        <w:rPr>
          <w:rFonts w:ascii="Times New Roman" w:hAnsi="Times New Roman" w:cs="Times New Roman"/>
          <w:sz w:val="26"/>
          <w:szCs w:val="26"/>
        </w:rPr>
        <w:t xml:space="preserve"> (зарегистрирован Межрайонной инспекцией Федеральной налоговой службы № 5 по Московской области ________, свидетельство о государственной регистрации юридического лица __________________, основной государственный регистрационный номер ____________), действующим на основании Положения о Комитете, в лице председателя Комитета _________________________, с одной стороны, и </w:t>
      </w:r>
    </w:p>
    <w:p w:rsidR="00D257B0" w:rsidRPr="00876498" w:rsidRDefault="00D257B0" w:rsidP="00D257B0">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D257B0" w:rsidRPr="00876498" w:rsidRDefault="00D257B0" w:rsidP="00D257B0">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616B4D">
        <w:rPr>
          <w:rFonts w:ascii="Times New Roman" w:hAnsi="Times New Roman" w:cs="Times New Roman"/>
          <w:sz w:val="26"/>
          <w:szCs w:val="26"/>
        </w:rPr>
        <w:t xml:space="preserve">зарегистрировано инспекцией Федеральной налоговой службы за основным государственным регистрационным номером </w:t>
      </w:r>
      <w:r>
        <w:rPr>
          <w:rFonts w:ascii="Times New Roman" w:hAnsi="Times New Roman" w:cs="Times New Roman"/>
          <w:sz w:val="26"/>
          <w:szCs w:val="26"/>
        </w:rPr>
        <w:t>______________)</w:t>
      </w:r>
      <w:r w:rsidRPr="00616B4D">
        <w:rPr>
          <w:rFonts w:ascii="Times New Roman" w:hAnsi="Times New Roman" w:cs="Times New Roman"/>
          <w:sz w:val="26"/>
          <w:szCs w:val="26"/>
        </w:rPr>
        <w:t xml:space="preserve">, действующее на основании </w:t>
      </w:r>
      <w:r w:rsidR="00597169">
        <w:rPr>
          <w:rFonts w:ascii="Times New Roman" w:hAnsi="Times New Roman" w:cs="Times New Roman"/>
          <w:sz w:val="26"/>
          <w:szCs w:val="26"/>
        </w:rPr>
        <w:t>________</w:t>
      </w:r>
      <w:r w:rsidRPr="00616B4D">
        <w:rPr>
          <w:rFonts w:ascii="Times New Roman" w:hAnsi="Times New Roman" w:cs="Times New Roman"/>
          <w:sz w:val="26"/>
          <w:szCs w:val="26"/>
        </w:rPr>
        <w:t>, именуемое в дальнейшем «Покупатель-Залогодатель»</w:t>
      </w:r>
      <w:r>
        <w:rPr>
          <w:sz w:val="22"/>
          <w:szCs w:val="22"/>
        </w:rPr>
        <w:t xml:space="preserve"> </w:t>
      </w:r>
      <w:r w:rsidRPr="00876498">
        <w:rPr>
          <w:rFonts w:ascii="Times New Roman" w:hAnsi="Times New Roman" w:cs="Times New Roman"/>
          <w:sz w:val="26"/>
          <w:szCs w:val="26"/>
        </w:rPr>
        <w:t>в лице _____________________________________________________________</w:t>
      </w:r>
      <w:r>
        <w:rPr>
          <w:rFonts w:ascii="Times New Roman" w:hAnsi="Times New Roman" w:cs="Times New Roman"/>
          <w:sz w:val="26"/>
          <w:szCs w:val="26"/>
        </w:rPr>
        <w:t>________</w:t>
      </w:r>
      <w:r w:rsidRPr="00876498">
        <w:rPr>
          <w:rFonts w:ascii="Times New Roman" w:hAnsi="Times New Roman" w:cs="Times New Roman"/>
          <w:sz w:val="26"/>
          <w:szCs w:val="26"/>
        </w:rPr>
        <w:t>__</w:t>
      </w:r>
    </w:p>
    <w:p w:rsidR="00401158" w:rsidRPr="00C25B61" w:rsidRDefault="00D257B0" w:rsidP="00D257B0">
      <w:pPr>
        <w:spacing w:after="0"/>
        <w:ind w:firstLine="709"/>
        <w:jc w:val="both"/>
        <w:rPr>
          <w:rFonts w:ascii="Times New Roman" w:hAnsi="Times New Roman" w:cs="Times New Roman"/>
          <w:b/>
          <w:bCs/>
          <w:sz w:val="26"/>
          <w:szCs w:val="26"/>
          <w:highlight w:val="yellow"/>
        </w:rPr>
      </w:pPr>
      <w:r w:rsidRPr="00143E5F">
        <w:rPr>
          <w:rFonts w:ascii="Times New Roman" w:hAnsi="Times New Roman" w:cs="Times New Roman"/>
          <w:sz w:val="26"/>
          <w:szCs w:val="26"/>
        </w:rPr>
        <w:t>с другой стороны, вместе именуемые «Стороны»</w:t>
      </w:r>
      <w:r w:rsidR="00401158" w:rsidRPr="00C25B61">
        <w:rPr>
          <w:rFonts w:ascii="Times New Roman" w:hAnsi="Times New Roman" w:cs="Times New Roman"/>
          <w:sz w:val="26"/>
          <w:szCs w:val="26"/>
        </w:rPr>
        <w:t>, учитывая</w:t>
      </w:r>
      <w:r w:rsidR="00401158" w:rsidRPr="00C25B61">
        <w:rPr>
          <w:rFonts w:ascii="Times New Roman" w:hAnsi="Times New Roman" w:cs="Times New Roman"/>
          <w:b/>
          <w:sz w:val="26"/>
          <w:szCs w:val="26"/>
        </w:rPr>
        <w:t xml:space="preserve"> </w:t>
      </w:r>
      <w:r w:rsidR="00401158" w:rsidRPr="00C25B61">
        <w:rPr>
          <w:rFonts w:ascii="Times New Roman" w:hAnsi="Times New Roman" w:cs="Times New Roman"/>
          <w:sz w:val="26"/>
          <w:szCs w:val="26"/>
        </w:rPr>
        <w:t xml:space="preserve">основание для передачи имущества - договор купли-продажи муниципального имущества с рассрочкой платежа от </w:t>
      </w:r>
      <w:r>
        <w:rPr>
          <w:rFonts w:ascii="Times New Roman" w:hAnsi="Times New Roman" w:cs="Times New Roman"/>
          <w:sz w:val="26"/>
          <w:szCs w:val="26"/>
        </w:rPr>
        <w:t>__________</w:t>
      </w:r>
      <w:r w:rsidR="00401158" w:rsidRPr="00C25B61">
        <w:rPr>
          <w:rFonts w:ascii="Times New Roman" w:hAnsi="Times New Roman" w:cs="Times New Roman"/>
          <w:sz w:val="26"/>
          <w:szCs w:val="26"/>
        </w:rPr>
        <w:t xml:space="preserve"> № </w:t>
      </w:r>
      <w:r>
        <w:rPr>
          <w:rFonts w:ascii="Times New Roman" w:hAnsi="Times New Roman" w:cs="Times New Roman"/>
          <w:sz w:val="26"/>
          <w:szCs w:val="26"/>
        </w:rPr>
        <w:t>____</w:t>
      </w:r>
      <w:r w:rsidR="00401158" w:rsidRPr="00C25B61">
        <w:rPr>
          <w:rFonts w:ascii="Times New Roman" w:hAnsi="Times New Roman" w:cs="Times New Roman"/>
          <w:sz w:val="26"/>
          <w:szCs w:val="26"/>
        </w:rPr>
        <w:t>, составили настоящий акт о нижеследующем:</w:t>
      </w:r>
    </w:p>
    <w:p w:rsidR="00401158" w:rsidRPr="00D257B0" w:rsidRDefault="00401158" w:rsidP="00C25B61">
      <w:pPr>
        <w:pStyle w:val="afe"/>
        <w:tabs>
          <w:tab w:val="left" w:pos="1815"/>
        </w:tabs>
        <w:spacing w:after="0"/>
        <w:ind w:left="0"/>
        <w:jc w:val="both"/>
        <w:rPr>
          <w:rFonts w:ascii="Times New Roman" w:hAnsi="Times New Roman" w:cs="Times New Roman"/>
          <w:sz w:val="26"/>
          <w:szCs w:val="26"/>
        </w:rPr>
      </w:pPr>
      <w:r w:rsidRPr="00D257B0">
        <w:rPr>
          <w:rFonts w:ascii="Times New Roman" w:hAnsi="Times New Roman" w:cs="Times New Roman"/>
          <w:sz w:val="26"/>
          <w:szCs w:val="26"/>
        </w:rPr>
        <w:t xml:space="preserve">             Комитет имущественных и земельных отношений Администрации Городского округа Подольск передает, а </w:t>
      </w:r>
      <w:r w:rsidR="00D257B0" w:rsidRPr="00D257B0">
        <w:rPr>
          <w:rFonts w:ascii="Times New Roman" w:hAnsi="Times New Roman" w:cs="Times New Roman"/>
          <w:sz w:val="26"/>
          <w:szCs w:val="26"/>
        </w:rPr>
        <w:t>_________________________________</w:t>
      </w:r>
      <w:r w:rsidRPr="00D257B0">
        <w:rPr>
          <w:rFonts w:ascii="Times New Roman" w:hAnsi="Times New Roman" w:cs="Times New Roman"/>
          <w:sz w:val="26"/>
          <w:szCs w:val="26"/>
        </w:rPr>
        <w:t xml:space="preserve"> принимает </w:t>
      </w:r>
      <w:r w:rsidR="00D257B0" w:rsidRPr="00D257B0">
        <w:rPr>
          <w:rFonts w:ascii="Times New Roman" w:hAnsi="Times New Roman" w:cs="Times New Roman"/>
          <w:sz w:val="26"/>
          <w:szCs w:val="26"/>
        </w:rPr>
        <w:t>______________________________________</w:t>
      </w:r>
      <w:r w:rsidRPr="00D257B0">
        <w:rPr>
          <w:rFonts w:ascii="Times New Roman" w:hAnsi="Times New Roman" w:cs="Times New Roman"/>
          <w:sz w:val="26"/>
          <w:szCs w:val="26"/>
        </w:rPr>
        <w:t xml:space="preserve">, кадастровый номер: </w:t>
      </w:r>
      <w:r w:rsidR="00D257B0" w:rsidRPr="00D257B0">
        <w:rPr>
          <w:rFonts w:ascii="Times New Roman" w:hAnsi="Times New Roman" w:cs="Times New Roman"/>
          <w:sz w:val="26"/>
          <w:szCs w:val="26"/>
        </w:rPr>
        <w:t>________________________</w:t>
      </w:r>
      <w:r w:rsidRPr="00D257B0">
        <w:rPr>
          <w:rFonts w:ascii="Times New Roman" w:hAnsi="Times New Roman" w:cs="Times New Roman"/>
          <w:sz w:val="26"/>
          <w:szCs w:val="26"/>
        </w:rPr>
        <w:t xml:space="preserve">, расположенное по адресу: </w:t>
      </w:r>
      <w:r w:rsidR="00D257B0" w:rsidRPr="00D257B0">
        <w:rPr>
          <w:rFonts w:ascii="Times New Roman" w:hAnsi="Times New Roman" w:cs="Times New Roman"/>
          <w:sz w:val="26"/>
          <w:szCs w:val="26"/>
        </w:rPr>
        <w:t>_________________________________________</w:t>
      </w:r>
      <w:r w:rsidRPr="00D257B0">
        <w:rPr>
          <w:rFonts w:ascii="Times New Roman" w:hAnsi="Times New Roman" w:cs="Times New Roman"/>
          <w:sz w:val="26"/>
          <w:szCs w:val="26"/>
        </w:rPr>
        <w:t xml:space="preserve">, именуемое далее «Имущество». </w:t>
      </w:r>
    </w:p>
    <w:p w:rsidR="00401158" w:rsidRPr="00D257B0" w:rsidRDefault="00401158" w:rsidP="00C25B61">
      <w:pPr>
        <w:pStyle w:val="afe"/>
        <w:tabs>
          <w:tab w:val="left" w:pos="1815"/>
        </w:tabs>
        <w:spacing w:after="0"/>
        <w:ind w:left="0" w:firstLine="709"/>
        <w:jc w:val="both"/>
        <w:rPr>
          <w:rFonts w:ascii="Times New Roman" w:hAnsi="Times New Roman" w:cs="Times New Roman"/>
          <w:sz w:val="26"/>
          <w:szCs w:val="26"/>
        </w:rPr>
      </w:pPr>
    </w:p>
    <w:p w:rsidR="00401158" w:rsidRPr="00D257B0" w:rsidRDefault="00401158" w:rsidP="00C25B61">
      <w:pPr>
        <w:pStyle w:val="afe"/>
        <w:spacing w:after="0"/>
        <w:ind w:left="0" w:firstLine="709"/>
        <w:jc w:val="both"/>
        <w:rPr>
          <w:rFonts w:ascii="Times New Roman" w:hAnsi="Times New Roman" w:cs="Times New Roman"/>
          <w:sz w:val="26"/>
          <w:szCs w:val="26"/>
        </w:rPr>
      </w:pPr>
      <w:r w:rsidRPr="00D257B0">
        <w:rPr>
          <w:rFonts w:ascii="Times New Roman" w:hAnsi="Times New Roman" w:cs="Times New Roman"/>
          <w:sz w:val="26"/>
          <w:szCs w:val="26"/>
        </w:rPr>
        <w:t xml:space="preserve">По данным бухгалтерского учета передающей стороны по состоянию на </w:t>
      </w:r>
      <w:r w:rsidR="00D257B0">
        <w:rPr>
          <w:rFonts w:ascii="Times New Roman" w:hAnsi="Times New Roman" w:cs="Times New Roman"/>
          <w:sz w:val="26"/>
          <w:szCs w:val="26"/>
        </w:rPr>
        <w:t>____________________</w:t>
      </w:r>
      <w:r w:rsidRPr="00D257B0">
        <w:rPr>
          <w:rFonts w:ascii="Times New Roman" w:hAnsi="Times New Roman" w:cs="Times New Roman"/>
          <w:sz w:val="26"/>
          <w:szCs w:val="26"/>
        </w:rPr>
        <w:t>:</w:t>
      </w:r>
    </w:p>
    <w:p w:rsidR="00401158" w:rsidRPr="00D257B0" w:rsidRDefault="00401158" w:rsidP="00C25B61">
      <w:pPr>
        <w:pStyle w:val="afe"/>
        <w:spacing w:after="0"/>
        <w:ind w:left="0" w:firstLine="709"/>
        <w:jc w:val="both"/>
        <w:rPr>
          <w:rFonts w:ascii="Times New Roman" w:hAnsi="Times New Roman" w:cs="Times New Roman"/>
          <w:sz w:val="26"/>
          <w:szCs w:val="26"/>
        </w:rPr>
      </w:pPr>
      <w:r w:rsidRPr="00D257B0">
        <w:rPr>
          <w:rFonts w:ascii="Times New Roman" w:hAnsi="Times New Roman" w:cs="Times New Roman"/>
          <w:sz w:val="26"/>
          <w:szCs w:val="26"/>
        </w:rPr>
        <w:t xml:space="preserve">Балансовая стоимость           </w:t>
      </w:r>
      <w:r w:rsidR="00D257B0">
        <w:rPr>
          <w:rFonts w:ascii="Times New Roman" w:hAnsi="Times New Roman" w:cs="Times New Roman"/>
          <w:sz w:val="26"/>
          <w:szCs w:val="26"/>
        </w:rPr>
        <w:t>___________________</w:t>
      </w:r>
    </w:p>
    <w:p w:rsidR="00401158" w:rsidRPr="00D257B0" w:rsidRDefault="00401158" w:rsidP="00C25B61">
      <w:pPr>
        <w:pStyle w:val="afe"/>
        <w:spacing w:after="0"/>
        <w:ind w:left="0" w:firstLine="709"/>
        <w:jc w:val="both"/>
        <w:rPr>
          <w:rFonts w:ascii="Times New Roman" w:hAnsi="Times New Roman" w:cs="Times New Roman"/>
          <w:bCs/>
          <w:sz w:val="26"/>
          <w:szCs w:val="26"/>
        </w:rPr>
      </w:pPr>
      <w:r w:rsidRPr="00D257B0">
        <w:rPr>
          <w:rFonts w:ascii="Times New Roman" w:hAnsi="Times New Roman" w:cs="Times New Roman"/>
          <w:bCs/>
          <w:sz w:val="26"/>
          <w:szCs w:val="26"/>
        </w:rPr>
        <w:t>Амортизация</w:t>
      </w:r>
      <w:r w:rsidRPr="00D257B0">
        <w:rPr>
          <w:rFonts w:ascii="Times New Roman" w:hAnsi="Times New Roman" w:cs="Times New Roman"/>
          <w:bCs/>
          <w:sz w:val="26"/>
          <w:szCs w:val="26"/>
        </w:rPr>
        <w:tab/>
      </w:r>
      <w:r w:rsidRPr="00D257B0">
        <w:rPr>
          <w:rFonts w:ascii="Times New Roman" w:hAnsi="Times New Roman" w:cs="Times New Roman"/>
          <w:bCs/>
          <w:sz w:val="26"/>
          <w:szCs w:val="26"/>
        </w:rPr>
        <w:tab/>
      </w:r>
      <w:r w:rsidR="00D257B0">
        <w:rPr>
          <w:rFonts w:ascii="Times New Roman" w:hAnsi="Times New Roman" w:cs="Times New Roman"/>
          <w:bCs/>
          <w:sz w:val="26"/>
          <w:szCs w:val="26"/>
        </w:rPr>
        <w:t xml:space="preserve">     ___________________</w:t>
      </w:r>
    </w:p>
    <w:p w:rsidR="00401158" w:rsidRPr="00D257B0" w:rsidRDefault="00401158" w:rsidP="00C25B61">
      <w:pPr>
        <w:pStyle w:val="afe"/>
        <w:spacing w:after="0"/>
        <w:ind w:left="0" w:firstLine="709"/>
        <w:jc w:val="both"/>
        <w:rPr>
          <w:rFonts w:ascii="Times New Roman" w:hAnsi="Times New Roman" w:cs="Times New Roman"/>
          <w:sz w:val="26"/>
          <w:szCs w:val="26"/>
        </w:rPr>
      </w:pPr>
      <w:r w:rsidRPr="00D257B0">
        <w:rPr>
          <w:rFonts w:ascii="Times New Roman" w:hAnsi="Times New Roman" w:cs="Times New Roman"/>
          <w:sz w:val="26"/>
          <w:szCs w:val="26"/>
        </w:rPr>
        <w:t>Остаточная стоимость</w:t>
      </w:r>
      <w:r w:rsidRPr="00D257B0">
        <w:rPr>
          <w:rFonts w:ascii="Times New Roman" w:hAnsi="Times New Roman" w:cs="Times New Roman"/>
          <w:sz w:val="26"/>
          <w:szCs w:val="26"/>
        </w:rPr>
        <w:tab/>
      </w:r>
      <w:r w:rsidR="00D257B0">
        <w:rPr>
          <w:rFonts w:ascii="Times New Roman" w:hAnsi="Times New Roman" w:cs="Times New Roman"/>
          <w:sz w:val="26"/>
          <w:szCs w:val="26"/>
        </w:rPr>
        <w:t xml:space="preserve">    ____________________</w:t>
      </w:r>
    </w:p>
    <w:p w:rsidR="00401158" w:rsidRPr="00C25B61" w:rsidRDefault="00401158" w:rsidP="00C25B61">
      <w:pPr>
        <w:spacing w:after="0"/>
        <w:ind w:firstLine="709"/>
        <w:jc w:val="both"/>
        <w:rPr>
          <w:rFonts w:ascii="Times New Roman" w:hAnsi="Times New Roman" w:cs="Times New Roman"/>
          <w:sz w:val="26"/>
          <w:szCs w:val="26"/>
        </w:rPr>
      </w:pPr>
      <w:r w:rsidRPr="00C25B61">
        <w:rPr>
          <w:rFonts w:ascii="Times New Roman" w:hAnsi="Times New Roman" w:cs="Times New Roman"/>
          <w:sz w:val="26"/>
          <w:szCs w:val="26"/>
        </w:rPr>
        <w:t xml:space="preserve">Первый платеж составляет </w:t>
      </w:r>
      <w:r w:rsidR="008D413D">
        <w:rPr>
          <w:rFonts w:ascii="Times New Roman" w:hAnsi="Times New Roman" w:cs="Times New Roman"/>
          <w:sz w:val="26"/>
          <w:szCs w:val="26"/>
        </w:rPr>
        <w:t>___________</w:t>
      </w:r>
      <w:r w:rsidRPr="00C25B61">
        <w:rPr>
          <w:rFonts w:ascii="Times New Roman" w:hAnsi="Times New Roman" w:cs="Times New Roman"/>
          <w:sz w:val="26"/>
          <w:szCs w:val="26"/>
        </w:rPr>
        <w:t>руб</w:t>
      </w:r>
      <w:r w:rsidR="008D413D">
        <w:rPr>
          <w:rFonts w:ascii="Times New Roman" w:hAnsi="Times New Roman" w:cs="Times New Roman"/>
          <w:sz w:val="26"/>
          <w:szCs w:val="26"/>
        </w:rPr>
        <w:t>.</w:t>
      </w:r>
      <w:r w:rsidRPr="00C25B61">
        <w:rPr>
          <w:rFonts w:ascii="Times New Roman" w:hAnsi="Times New Roman" w:cs="Times New Roman"/>
          <w:sz w:val="26"/>
          <w:szCs w:val="26"/>
        </w:rPr>
        <w:t xml:space="preserve"> (</w:t>
      </w:r>
      <w:r w:rsidR="008D413D">
        <w:rPr>
          <w:rFonts w:ascii="Times New Roman" w:hAnsi="Times New Roman" w:cs="Times New Roman"/>
          <w:sz w:val="26"/>
          <w:szCs w:val="26"/>
        </w:rPr>
        <w:t>______________________</w:t>
      </w:r>
      <w:r w:rsidRPr="00C25B61">
        <w:rPr>
          <w:rFonts w:ascii="Times New Roman" w:hAnsi="Times New Roman" w:cs="Times New Roman"/>
          <w:sz w:val="26"/>
          <w:szCs w:val="26"/>
        </w:rPr>
        <w:t>)</w:t>
      </w:r>
      <w:r w:rsidR="008D413D">
        <w:rPr>
          <w:rFonts w:ascii="Times New Roman" w:hAnsi="Times New Roman" w:cs="Times New Roman"/>
          <w:sz w:val="26"/>
          <w:szCs w:val="26"/>
        </w:rPr>
        <w:t xml:space="preserve"> руб.</w:t>
      </w:r>
      <w:r w:rsidRPr="00C25B61">
        <w:rPr>
          <w:rFonts w:ascii="Times New Roman" w:hAnsi="Times New Roman" w:cs="Times New Roman"/>
          <w:sz w:val="26"/>
          <w:szCs w:val="26"/>
        </w:rPr>
        <w:t xml:space="preserve">, поступил на расчетный счет Продавца-Залогодержателя </w:t>
      </w:r>
      <w:r w:rsidR="008D413D">
        <w:rPr>
          <w:rFonts w:ascii="Times New Roman" w:hAnsi="Times New Roman" w:cs="Times New Roman"/>
          <w:sz w:val="26"/>
          <w:szCs w:val="26"/>
        </w:rPr>
        <w:t>«__»</w:t>
      </w:r>
      <w:r w:rsidRPr="00C25B61">
        <w:rPr>
          <w:rFonts w:ascii="Times New Roman" w:hAnsi="Times New Roman" w:cs="Times New Roman"/>
          <w:sz w:val="26"/>
          <w:szCs w:val="26"/>
        </w:rPr>
        <w:t xml:space="preserve"> </w:t>
      </w:r>
      <w:r w:rsidR="008D413D">
        <w:rPr>
          <w:rFonts w:ascii="Times New Roman" w:hAnsi="Times New Roman" w:cs="Times New Roman"/>
          <w:sz w:val="26"/>
          <w:szCs w:val="26"/>
        </w:rPr>
        <w:t>______</w:t>
      </w:r>
      <w:r w:rsidRPr="00C25B61">
        <w:rPr>
          <w:rFonts w:ascii="Times New Roman" w:hAnsi="Times New Roman" w:cs="Times New Roman"/>
          <w:sz w:val="26"/>
          <w:szCs w:val="26"/>
        </w:rPr>
        <w:t xml:space="preserve"> 20</w:t>
      </w:r>
      <w:r w:rsidR="008D413D">
        <w:rPr>
          <w:rFonts w:ascii="Times New Roman" w:hAnsi="Times New Roman" w:cs="Times New Roman"/>
          <w:sz w:val="26"/>
          <w:szCs w:val="26"/>
        </w:rPr>
        <w:t>__</w:t>
      </w:r>
      <w:r w:rsidRPr="00C25B61">
        <w:rPr>
          <w:rFonts w:ascii="Times New Roman" w:hAnsi="Times New Roman" w:cs="Times New Roman"/>
          <w:sz w:val="26"/>
          <w:szCs w:val="26"/>
        </w:rPr>
        <w:t xml:space="preserve"> г. (платежное поручение № </w:t>
      </w:r>
      <w:r w:rsidR="008D413D">
        <w:rPr>
          <w:rFonts w:ascii="Times New Roman" w:hAnsi="Times New Roman" w:cs="Times New Roman"/>
          <w:sz w:val="26"/>
          <w:szCs w:val="26"/>
        </w:rPr>
        <w:t>____</w:t>
      </w:r>
      <w:r w:rsidRPr="00C25B61">
        <w:rPr>
          <w:rFonts w:ascii="Times New Roman" w:hAnsi="Times New Roman" w:cs="Times New Roman"/>
          <w:sz w:val="26"/>
          <w:szCs w:val="26"/>
        </w:rPr>
        <w:t xml:space="preserve"> от </w:t>
      </w:r>
      <w:r w:rsidR="008D413D">
        <w:rPr>
          <w:rFonts w:ascii="Times New Roman" w:hAnsi="Times New Roman" w:cs="Times New Roman"/>
          <w:sz w:val="26"/>
          <w:szCs w:val="26"/>
        </w:rPr>
        <w:t>__________</w:t>
      </w:r>
      <w:r w:rsidRPr="00C25B61">
        <w:rPr>
          <w:rFonts w:ascii="Times New Roman" w:hAnsi="Times New Roman" w:cs="Times New Roman"/>
          <w:sz w:val="26"/>
          <w:szCs w:val="26"/>
        </w:rPr>
        <w:t>).</w:t>
      </w:r>
    </w:p>
    <w:p w:rsidR="00401158" w:rsidRPr="00C25B61" w:rsidRDefault="00401158" w:rsidP="00C25B61">
      <w:pPr>
        <w:spacing w:after="0"/>
        <w:ind w:firstLine="709"/>
        <w:jc w:val="both"/>
        <w:rPr>
          <w:rFonts w:ascii="Times New Roman" w:hAnsi="Times New Roman" w:cs="Times New Roman"/>
          <w:sz w:val="26"/>
          <w:szCs w:val="26"/>
        </w:rPr>
      </w:pPr>
      <w:r w:rsidRPr="00C25B61">
        <w:rPr>
          <w:rFonts w:ascii="Times New Roman" w:hAnsi="Times New Roman" w:cs="Times New Roman"/>
          <w:sz w:val="26"/>
          <w:szCs w:val="26"/>
        </w:rPr>
        <w:t>Претензий у Покупателя-Залогодателя к Продавцу-Залогодержателю, а также предмету сделки – недвижимому имуществу, не имеется.</w:t>
      </w:r>
    </w:p>
    <w:p w:rsidR="00401158" w:rsidRPr="00C25B61" w:rsidRDefault="00401158" w:rsidP="00C25B61">
      <w:pPr>
        <w:pStyle w:val="ConsNonformat"/>
        <w:widowControl/>
        <w:ind w:firstLine="709"/>
        <w:jc w:val="both"/>
        <w:rPr>
          <w:rFonts w:ascii="Times New Roman" w:hAnsi="Times New Roman" w:cs="Times New Roman"/>
          <w:sz w:val="26"/>
          <w:szCs w:val="26"/>
        </w:rPr>
      </w:pPr>
      <w:r w:rsidRPr="00C25B61">
        <w:rPr>
          <w:rFonts w:ascii="Times New Roman" w:hAnsi="Times New Roman" w:cs="Times New Roman"/>
          <w:sz w:val="26"/>
          <w:szCs w:val="26"/>
        </w:rPr>
        <w:lastRenderedPageBreak/>
        <w:t>Настоящий передаточный акт составлен в 3 (трех) экземплярах, имеющих равную юридическую силу, и находится у Сторон по договору и в органе, осуществляющем государственную регистрацию прав на недвижимое имущество и сделок с ним.</w:t>
      </w:r>
    </w:p>
    <w:p w:rsidR="008D413D" w:rsidRDefault="008D413D" w:rsidP="00C25B61">
      <w:pPr>
        <w:spacing w:after="0"/>
        <w:jc w:val="center"/>
        <w:rPr>
          <w:rFonts w:ascii="Times New Roman" w:hAnsi="Times New Roman" w:cs="Times New Roman"/>
          <w:b/>
          <w:sz w:val="26"/>
          <w:szCs w:val="26"/>
        </w:rPr>
      </w:pPr>
    </w:p>
    <w:p w:rsidR="00401158" w:rsidRPr="008D413D" w:rsidRDefault="00401158" w:rsidP="00C25B61">
      <w:pPr>
        <w:spacing w:after="0"/>
        <w:jc w:val="center"/>
        <w:rPr>
          <w:rFonts w:ascii="Times New Roman" w:hAnsi="Times New Roman" w:cs="Times New Roman"/>
          <w:sz w:val="26"/>
          <w:szCs w:val="26"/>
        </w:rPr>
      </w:pPr>
      <w:r w:rsidRPr="008D413D">
        <w:rPr>
          <w:rFonts w:ascii="Times New Roman" w:hAnsi="Times New Roman" w:cs="Times New Roman"/>
          <w:sz w:val="26"/>
          <w:szCs w:val="26"/>
        </w:rPr>
        <w:t>Подписи сторон:</w:t>
      </w:r>
    </w:p>
    <w:p w:rsidR="00401158" w:rsidRPr="008D413D" w:rsidRDefault="00401158" w:rsidP="00C25B61">
      <w:pPr>
        <w:spacing w:after="0"/>
        <w:rPr>
          <w:rFonts w:ascii="Times New Roman" w:hAnsi="Times New Roman" w:cs="Times New Roman"/>
          <w:sz w:val="26"/>
          <w:szCs w:val="26"/>
        </w:rPr>
      </w:pPr>
      <w:r w:rsidRPr="008D413D">
        <w:rPr>
          <w:rFonts w:ascii="Times New Roman" w:hAnsi="Times New Roman" w:cs="Times New Roman"/>
          <w:sz w:val="26"/>
          <w:szCs w:val="26"/>
        </w:rPr>
        <w:t>от Продавца-Залогодержателя:</w:t>
      </w:r>
      <w:r w:rsidRPr="008D413D">
        <w:rPr>
          <w:rFonts w:ascii="Times New Roman" w:hAnsi="Times New Roman" w:cs="Times New Roman"/>
          <w:sz w:val="26"/>
          <w:szCs w:val="26"/>
        </w:rPr>
        <w:tab/>
      </w:r>
      <w:r w:rsidRPr="008D413D">
        <w:rPr>
          <w:rFonts w:ascii="Times New Roman" w:hAnsi="Times New Roman" w:cs="Times New Roman"/>
          <w:sz w:val="26"/>
          <w:szCs w:val="26"/>
        </w:rPr>
        <w:tab/>
      </w:r>
      <w:r w:rsidRPr="008D413D">
        <w:rPr>
          <w:rFonts w:ascii="Times New Roman" w:hAnsi="Times New Roman" w:cs="Times New Roman"/>
          <w:sz w:val="26"/>
          <w:szCs w:val="26"/>
        </w:rPr>
        <w:tab/>
        <w:t>Покупатель-Залогодатель:</w:t>
      </w:r>
    </w:p>
    <w:p w:rsidR="00401158" w:rsidRPr="00C25B61" w:rsidRDefault="00401158" w:rsidP="00C25B61">
      <w:pPr>
        <w:spacing w:after="0"/>
        <w:rPr>
          <w:rFonts w:ascii="Times New Roman" w:hAnsi="Times New Roman" w:cs="Times New Roman"/>
          <w:sz w:val="26"/>
          <w:szCs w:val="26"/>
        </w:rPr>
      </w:pPr>
    </w:p>
    <w:p w:rsidR="00401158" w:rsidRPr="00C25B61" w:rsidRDefault="00C25B61" w:rsidP="00C25B61">
      <w:pPr>
        <w:spacing w:after="0"/>
        <w:rPr>
          <w:rFonts w:ascii="Times New Roman" w:hAnsi="Times New Roman" w:cs="Times New Roman"/>
          <w:sz w:val="26"/>
          <w:szCs w:val="26"/>
        </w:rPr>
      </w:pPr>
      <w:r>
        <w:rPr>
          <w:rFonts w:ascii="Times New Roman" w:hAnsi="Times New Roman" w:cs="Times New Roman"/>
          <w:sz w:val="26"/>
          <w:szCs w:val="26"/>
        </w:rPr>
        <w:t>П</w:t>
      </w:r>
      <w:r w:rsidR="00401158" w:rsidRPr="00C25B61">
        <w:rPr>
          <w:rFonts w:ascii="Times New Roman" w:hAnsi="Times New Roman" w:cs="Times New Roman"/>
          <w:sz w:val="26"/>
          <w:szCs w:val="26"/>
        </w:rPr>
        <w:t>редседател</w:t>
      </w:r>
      <w:r>
        <w:rPr>
          <w:rFonts w:ascii="Times New Roman" w:hAnsi="Times New Roman" w:cs="Times New Roman"/>
          <w:sz w:val="26"/>
          <w:szCs w:val="26"/>
        </w:rPr>
        <w:t>ь</w:t>
      </w:r>
      <w:r w:rsidR="00401158" w:rsidRPr="00C25B61">
        <w:rPr>
          <w:rFonts w:ascii="Times New Roman" w:hAnsi="Times New Roman" w:cs="Times New Roman"/>
          <w:sz w:val="26"/>
          <w:szCs w:val="26"/>
        </w:rPr>
        <w:t xml:space="preserve"> Комитета имущественных</w:t>
      </w:r>
      <w:r w:rsidR="00401158" w:rsidRPr="00C25B61">
        <w:rPr>
          <w:rFonts w:ascii="Times New Roman" w:hAnsi="Times New Roman" w:cs="Times New Roman"/>
          <w:sz w:val="26"/>
          <w:szCs w:val="26"/>
        </w:rPr>
        <w:tab/>
      </w:r>
      <w:r w:rsidR="00401158" w:rsidRPr="00C25B61">
        <w:rPr>
          <w:rFonts w:ascii="Times New Roman" w:hAnsi="Times New Roman" w:cs="Times New Roman"/>
          <w:sz w:val="26"/>
          <w:szCs w:val="26"/>
        </w:rPr>
        <w:tab/>
        <w:t xml:space="preserve"> </w:t>
      </w:r>
    </w:p>
    <w:p w:rsidR="00401158" w:rsidRPr="00C25B61" w:rsidRDefault="00401158" w:rsidP="00C25B61">
      <w:pPr>
        <w:spacing w:after="0"/>
        <w:rPr>
          <w:rFonts w:ascii="Times New Roman" w:hAnsi="Times New Roman" w:cs="Times New Roman"/>
          <w:sz w:val="26"/>
          <w:szCs w:val="26"/>
        </w:rPr>
      </w:pPr>
      <w:r w:rsidRPr="00C25B61">
        <w:rPr>
          <w:rFonts w:ascii="Times New Roman" w:hAnsi="Times New Roman" w:cs="Times New Roman"/>
          <w:sz w:val="26"/>
          <w:szCs w:val="26"/>
        </w:rPr>
        <w:t>и земельных отношений Администрации</w:t>
      </w:r>
      <w:r w:rsidRPr="00C25B61">
        <w:rPr>
          <w:rFonts w:ascii="Times New Roman" w:hAnsi="Times New Roman" w:cs="Times New Roman"/>
          <w:sz w:val="26"/>
          <w:szCs w:val="26"/>
        </w:rPr>
        <w:tab/>
      </w:r>
      <w:r w:rsidRPr="00C25B61">
        <w:rPr>
          <w:rFonts w:ascii="Times New Roman" w:hAnsi="Times New Roman" w:cs="Times New Roman"/>
          <w:sz w:val="26"/>
          <w:szCs w:val="26"/>
        </w:rPr>
        <w:tab/>
        <w:t xml:space="preserve"> </w:t>
      </w:r>
    </w:p>
    <w:p w:rsidR="00401158" w:rsidRPr="00C25B61" w:rsidRDefault="00401158" w:rsidP="00C25B61">
      <w:pPr>
        <w:spacing w:after="0"/>
        <w:rPr>
          <w:rFonts w:ascii="Times New Roman" w:hAnsi="Times New Roman" w:cs="Times New Roman"/>
          <w:bCs/>
          <w:sz w:val="26"/>
          <w:szCs w:val="26"/>
        </w:rPr>
      </w:pPr>
      <w:r w:rsidRPr="00C25B61">
        <w:rPr>
          <w:rFonts w:ascii="Times New Roman" w:hAnsi="Times New Roman" w:cs="Times New Roman"/>
          <w:bCs/>
          <w:sz w:val="26"/>
          <w:szCs w:val="26"/>
        </w:rPr>
        <w:t>Городского округа Подольск</w:t>
      </w:r>
      <w:r w:rsidRPr="00C25B61">
        <w:rPr>
          <w:rFonts w:ascii="Times New Roman" w:hAnsi="Times New Roman" w:cs="Times New Roman"/>
          <w:bCs/>
          <w:sz w:val="26"/>
          <w:szCs w:val="26"/>
        </w:rPr>
        <w:tab/>
      </w:r>
      <w:r w:rsidRPr="00C25B61">
        <w:rPr>
          <w:rFonts w:ascii="Times New Roman" w:hAnsi="Times New Roman" w:cs="Times New Roman"/>
          <w:bCs/>
          <w:sz w:val="26"/>
          <w:szCs w:val="26"/>
        </w:rPr>
        <w:tab/>
      </w:r>
      <w:r w:rsidRPr="00C25B61">
        <w:rPr>
          <w:rFonts w:ascii="Times New Roman" w:hAnsi="Times New Roman" w:cs="Times New Roman"/>
          <w:bCs/>
          <w:sz w:val="26"/>
          <w:szCs w:val="26"/>
        </w:rPr>
        <w:tab/>
      </w:r>
      <w:r w:rsidRPr="00C25B61">
        <w:rPr>
          <w:rFonts w:ascii="Times New Roman" w:hAnsi="Times New Roman" w:cs="Times New Roman"/>
          <w:bCs/>
          <w:sz w:val="26"/>
          <w:szCs w:val="26"/>
        </w:rPr>
        <w:tab/>
      </w:r>
      <w:r w:rsidRPr="00C25B61">
        <w:rPr>
          <w:rFonts w:ascii="Times New Roman" w:hAnsi="Times New Roman" w:cs="Times New Roman"/>
          <w:bCs/>
          <w:sz w:val="26"/>
          <w:szCs w:val="26"/>
        </w:rPr>
        <w:tab/>
      </w:r>
      <w:r w:rsidRPr="00C25B61">
        <w:rPr>
          <w:rFonts w:ascii="Times New Roman" w:hAnsi="Times New Roman" w:cs="Times New Roman"/>
          <w:bCs/>
          <w:sz w:val="26"/>
          <w:szCs w:val="26"/>
        </w:rPr>
        <w:tab/>
      </w:r>
    </w:p>
    <w:p w:rsidR="00401158" w:rsidRPr="00C25B61" w:rsidRDefault="00C25B61" w:rsidP="00C25B61">
      <w:pPr>
        <w:tabs>
          <w:tab w:val="left" w:pos="5865"/>
        </w:tabs>
        <w:spacing w:after="0"/>
        <w:rPr>
          <w:rFonts w:ascii="Times New Roman" w:hAnsi="Times New Roman" w:cs="Times New Roman"/>
          <w:bCs/>
          <w:sz w:val="26"/>
          <w:szCs w:val="26"/>
        </w:rPr>
      </w:pPr>
      <w:r>
        <w:rPr>
          <w:rFonts w:ascii="Times New Roman" w:hAnsi="Times New Roman" w:cs="Times New Roman"/>
          <w:bCs/>
          <w:sz w:val="26"/>
          <w:szCs w:val="26"/>
        </w:rPr>
        <w:t>________________________________</w:t>
      </w:r>
      <w:r>
        <w:rPr>
          <w:rFonts w:ascii="Times New Roman" w:hAnsi="Times New Roman" w:cs="Times New Roman"/>
          <w:bCs/>
          <w:sz w:val="26"/>
          <w:szCs w:val="26"/>
        </w:rPr>
        <w:tab/>
        <w:t>________________________</w:t>
      </w:r>
    </w:p>
    <w:p w:rsidR="00401158" w:rsidRPr="00C25B61" w:rsidRDefault="00401158" w:rsidP="00401158">
      <w:pPr>
        <w:pStyle w:val="afe"/>
        <w:ind w:left="0"/>
        <w:rPr>
          <w:rFonts w:ascii="Times New Roman" w:hAnsi="Times New Roman" w:cs="Times New Roman"/>
          <w:sz w:val="26"/>
          <w:szCs w:val="26"/>
        </w:rPr>
      </w:pPr>
      <w:r w:rsidRPr="00C25B61">
        <w:rPr>
          <w:rFonts w:ascii="Times New Roman" w:hAnsi="Times New Roman" w:cs="Times New Roman"/>
          <w:sz w:val="26"/>
          <w:szCs w:val="26"/>
        </w:rPr>
        <w:t xml:space="preserve">м.п.                                      </w:t>
      </w:r>
      <w:r w:rsidR="00C25B61">
        <w:rPr>
          <w:rFonts w:ascii="Times New Roman" w:hAnsi="Times New Roman" w:cs="Times New Roman"/>
          <w:sz w:val="26"/>
          <w:szCs w:val="26"/>
        </w:rPr>
        <w:t xml:space="preserve">    </w:t>
      </w:r>
      <w:r w:rsidRPr="00C25B61">
        <w:rPr>
          <w:rFonts w:ascii="Times New Roman" w:hAnsi="Times New Roman" w:cs="Times New Roman"/>
          <w:sz w:val="26"/>
          <w:szCs w:val="26"/>
        </w:rPr>
        <w:t xml:space="preserve">                                                   </w:t>
      </w:r>
      <w:r w:rsidRPr="00C25B61">
        <w:rPr>
          <w:rFonts w:ascii="Times New Roman" w:hAnsi="Times New Roman" w:cs="Times New Roman"/>
          <w:sz w:val="26"/>
          <w:szCs w:val="26"/>
        </w:rPr>
        <w:tab/>
        <w:t>м.п.</w:t>
      </w:r>
    </w:p>
    <w:p w:rsidR="00401158" w:rsidRPr="00876498" w:rsidRDefault="00401158" w:rsidP="00401158">
      <w:pPr>
        <w:rPr>
          <w:sz w:val="26"/>
          <w:szCs w:val="26"/>
        </w:rPr>
      </w:pPr>
    </w:p>
    <w:p w:rsidR="00401158" w:rsidRPr="008D413D" w:rsidRDefault="00401158" w:rsidP="008D413D">
      <w:pPr>
        <w:spacing w:after="0" w:line="240" w:lineRule="auto"/>
        <w:rPr>
          <w:rFonts w:ascii="Times New Roman" w:hAnsi="Times New Roman" w:cs="Times New Roman"/>
          <w:sz w:val="26"/>
          <w:szCs w:val="26"/>
        </w:rPr>
      </w:pPr>
      <w:r w:rsidRPr="008D413D">
        <w:rPr>
          <w:rFonts w:ascii="Times New Roman" w:hAnsi="Times New Roman" w:cs="Times New Roman"/>
          <w:sz w:val="26"/>
          <w:szCs w:val="26"/>
        </w:rPr>
        <w:t xml:space="preserve">Заведующий отделом </w:t>
      </w:r>
    </w:p>
    <w:p w:rsidR="00401158" w:rsidRPr="008D413D" w:rsidRDefault="00401158" w:rsidP="008D413D">
      <w:pPr>
        <w:spacing w:after="0" w:line="240" w:lineRule="auto"/>
        <w:rPr>
          <w:rFonts w:ascii="Times New Roman" w:hAnsi="Times New Roman" w:cs="Times New Roman"/>
          <w:sz w:val="26"/>
          <w:szCs w:val="26"/>
        </w:rPr>
      </w:pPr>
      <w:r w:rsidRPr="008D413D">
        <w:rPr>
          <w:rFonts w:ascii="Times New Roman" w:hAnsi="Times New Roman" w:cs="Times New Roman"/>
          <w:sz w:val="26"/>
          <w:szCs w:val="26"/>
        </w:rPr>
        <w:t xml:space="preserve">бухгалтерского учета-главный бухгалтер </w:t>
      </w:r>
    </w:p>
    <w:p w:rsidR="008D413D" w:rsidRPr="00876498" w:rsidRDefault="008D413D" w:rsidP="008D413D">
      <w:pPr>
        <w:spacing w:after="0" w:line="240" w:lineRule="auto"/>
        <w:rPr>
          <w:sz w:val="26"/>
          <w:szCs w:val="26"/>
        </w:rPr>
      </w:pPr>
      <w:r>
        <w:rPr>
          <w:sz w:val="26"/>
          <w:szCs w:val="26"/>
        </w:rPr>
        <w:t>__________________________</w:t>
      </w:r>
    </w:p>
    <w:p w:rsidR="00401158" w:rsidRPr="00876498" w:rsidRDefault="00401158" w:rsidP="00401158">
      <w:pPr>
        <w:rPr>
          <w:sz w:val="26"/>
          <w:szCs w:val="26"/>
        </w:rPr>
      </w:pPr>
    </w:p>
    <w:p w:rsidR="00401158" w:rsidRPr="00876498" w:rsidRDefault="00401158" w:rsidP="00401158">
      <w:pPr>
        <w:rPr>
          <w:sz w:val="26"/>
          <w:szCs w:val="26"/>
        </w:rPr>
      </w:pPr>
    </w:p>
    <w:p w:rsidR="00401158" w:rsidRPr="00876498" w:rsidRDefault="00401158" w:rsidP="00401158">
      <w:pPr>
        <w:rPr>
          <w:sz w:val="26"/>
          <w:szCs w:val="26"/>
        </w:rPr>
      </w:pPr>
    </w:p>
    <w:p w:rsidR="00401158" w:rsidRPr="00876498" w:rsidRDefault="00401158" w:rsidP="00401158">
      <w:pPr>
        <w:pStyle w:val="afe"/>
        <w:ind w:left="0"/>
        <w:jc w:val="center"/>
        <w:rPr>
          <w:sz w:val="26"/>
          <w:szCs w:val="26"/>
        </w:rPr>
      </w:pPr>
    </w:p>
    <w:p w:rsidR="00A74509" w:rsidRPr="006A019C" w:rsidRDefault="00A74509" w:rsidP="00A74509">
      <w:pPr>
        <w:spacing w:after="0" w:line="240" w:lineRule="auto"/>
        <w:ind w:firstLine="540"/>
        <w:jc w:val="both"/>
        <w:rPr>
          <w:rFonts w:ascii="Times New Roman" w:hAnsi="Times New Roman"/>
          <w:sz w:val="26"/>
          <w:szCs w:val="26"/>
        </w:rPr>
      </w:pPr>
    </w:p>
    <w:p w:rsidR="00A74509" w:rsidRPr="006A019C" w:rsidRDefault="00A74509" w:rsidP="00A74509">
      <w:pPr>
        <w:spacing w:after="0" w:line="240" w:lineRule="auto"/>
        <w:ind w:firstLine="540"/>
        <w:jc w:val="both"/>
        <w:rPr>
          <w:rFonts w:ascii="Times New Roman" w:hAnsi="Times New Roman"/>
          <w:sz w:val="26"/>
          <w:szCs w:val="26"/>
        </w:rPr>
        <w:sectPr w:rsidR="00A74509" w:rsidRPr="006A019C" w:rsidSect="003719C4">
          <w:pgSz w:w="11906" w:h="16838" w:code="9"/>
          <w:pgMar w:top="1134" w:right="567" w:bottom="1258" w:left="1985" w:header="720" w:footer="720" w:gutter="0"/>
          <w:cols w:space="720"/>
          <w:noEndnote/>
          <w:docGrid w:linePitch="299"/>
        </w:sectPr>
      </w:pPr>
    </w:p>
    <w:p w:rsidR="00A74509" w:rsidRPr="006A019C" w:rsidRDefault="00A74509" w:rsidP="00A74509">
      <w:pPr>
        <w:pStyle w:val="1-"/>
        <w:spacing w:before="0" w:after="0" w:line="240" w:lineRule="auto"/>
        <w:ind w:left="4840"/>
        <w:jc w:val="left"/>
        <w:rPr>
          <w:b w:val="0"/>
          <w:sz w:val="26"/>
          <w:szCs w:val="26"/>
        </w:rPr>
      </w:pPr>
      <w:bookmarkStart w:id="165" w:name="_Toc483036169"/>
      <w:bookmarkStart w:id="166" w:name="_Toc468470776"/>
      <w:r w:rsidRPr="006A019C">
        <w:rPr>
          <w:b w:val="0"/>
          <w:sz w:val="26"/>
          <w:szCs w:val="26"/>
        </w:rPr>
        <w:lastRenderedPageBreak/>
        <w:t xml:space="preserve">Приложение </w:t>
      </w:r>
      <w:r>
        <w:rPr>
          <w:b w:val="0"/>
          <w:sz w:val="26"/>
          <w:szCs w:val="26"/>
        </w:rPr>
        <w:t xml:space="preserve">№ </w:t>
      </w:r>
      <w:r w:rsidRPr="006A019C">
        <w:rPr>
          <w:b w:val="0"/>
          <w:sz w:val="26"/>
          <w:szCs w:val="26"/>
        </w:rPr>
        <w:t>5</w:t>
      </w:r>
      <w:bookmarkEnd w:id="165"/>
    </w:p>
    <w:p w:rsidR="00A74509" w:rsidRDefault="00A74509" w:rsidP="00A74509">
      <w:pPr>
        <w:spacing w:after="0" w:line="240" w:lineRule="auto"/>
        <w:ind w:left="4840"/>
        <w:rPr>
          <w:rFonts w:ascii="Times New Roman" w:hAnsi="Times New Roman"/>
          <w:sz w:val="26"/>
          <w:szCs w:val="26"/>
          <w:lang w:eastAsia="ar-SA"/>
        </w:rPr>
      </w:pPr>
      <w:r w:rsidRPr="006A019C">
        <w:rPr>
          <w:rFonts w:ascii="Times New Roman" w:hAnsi="Times New Roman"/>
          <w:sz w:val="26"/>
          <w:szCs w:val="26"/>
          <w:lang w:eastAsia="ar-SA"/>
        </w:rPr>
        <w:t xml:space="preserve">к </w:t>
      </w:r>
      <w:r>
        <w:rPr>
          <w:rFonts w:ascii="Times New Roman" w:hAnsi="Times New Roman"/>
          <w:sz w:val="26"/>
          <w:szCs w:val="26"/>
          <w:lang w:eastAsia="ar-SA"/>
        </w:rPr>
        <w:t>Административному регламенту</w:t>
      </w:r>
    </w:p>
    <w:p w:rsidR="00A74509" w:rsidRPr="006B0F7B" w:rsidRDefault="00A74509" w:rsidP="00A74509">
      <w:pPr>
        <w:spacing w:after="0" w:line="240" w:lineRule="auto"/>
        <w:ind w:left="4840"/>
        <w:rPr>
          <w:rFonts w:ascii="Times New Roman" w:hAnsi="Times New Roman"/>
          <w:bCs/>
          <w:iCs/>
          <w:sz w:val="24"/>
          <w:szCs w:val="24"/>
        </w:rPr>
      </w:pPr>
    </w:p>
    <w:p w:rsidR="006B0F7B" w:rsidRPr="006B0F7B" w:rsidRDefault="00A74509" w:rsidP="006B0F7B">
      <w:pPr>
        <w:pStyle w:val="1-"/>
        <w:spacing w:before="0" w:after="0" w:line="240" w:lineRule="auto"/>
        <w:rPr>
          <w:sz w:val="24"/>
          <w:szCs w:val="24"/>
        </w:rPr>
      </w:pPr>
      <w:bookmarkStart w:id="167" w:name="_Toc483036170"/>
      <w:r w:rsidRPr="006B0F7B">
        <w:rPr>
          <w:sz w:val="24"/>
          <w:szCs w:val="24"/>
        </w:rPr>
        <w:t xml:space="preserve">Форма решения об отказе </w:t>
      </w:r>
      <w:bookmarkEnd w:id="167"/>
      <w:r w:rsidR="006B0F7B" w:rsidRPr="006B0F7B">
        <w:rPr>
          <w:sz w:val="24"/>
          <w:szCs w:val="24"/>
        </w:rPr>
        <w:t>в приеме</w:t>
      </w:r>
    </w:p>
    <w:p w:rsidR="006B0F7B" w:rsidRPr="006B0F7B" w:rsidRDefault="006B0F7B" w:rsidP="006B0F7B">
      <w:pPr>
        <w:pStyle w:val="1-"/>
        <w:spacing w:before="0" w:after="0" w:line="240" w:lineRule="auto"/>
        <w:rPr>
          <w:sz w:val="24"/>
          <w:szCs w:val="24"/>
        </w:rPr>
      </w:pPr>
      <w:r w:rsidRPr="006B0F7B">
        <w:rPr>
          <w:sz w:val="24"/>
          <w:szCs w:val="24"/>
        </w:rPr>
        <w:t>и регистрации документов, необходимых для предоставления</w:t>
      </w:r>
    </w:p>
    <w:p w:rsidR="00A74509" w:rsidRPr="006B0F7B" w:rsidRDefault="00876776" w:rsidP="006B0F7B">
      <w:pPr>
        <w:pStyle w:val="1-"/>
        <w:spacing w:before="0" w:after="0" w:line="240" w:lineRule="auto"/>
        <w:rPr>
          <w:sz w:val="24"/>
          <w:szCs w:val="24"/>
        </w:rPr>
      </w:pPr>
      <w:r>
        <w:rPr>
          <w:sz w:val="24"/>
          <w:szCs w:val="24"/>
        </w:rPr>
        <w:t>м</w:t>
      </w:r>
      <w:r w:rsidR="006B0F7B" w:rsidRPr="006B0F7B">
        <w:rPr>
          <w:sz w:val="24"/>
          <w:szCs w:val="24"/>
        </w:rPr>
        <w:t>униципальной услуги</w:t>
      </w:r>
    </w:p>
    <w:p w:rsidR="00A74509" w:rsidRPr="006A019C" w:rsidRDefault="00A74509" w:rsidP="006B0F7B">
      <w:pPr>
        <w:autoSpaceDE w:val="0"/>
        <w:autoSpaceDN w:val="0"/>
        <w:adjustRightInd w:val="0"/>
        <w:spacing w:after="0" w:line="240" w:lineRule="auto"/>
        <w:ind w:left="4820" w:hanging="4253"/>
        <w:jc w:val="both"/>
        <w:rPr>
          <w:rFonts w:ascii="Times New Roman" w:hAnsi="Times New Roman"/>
          <w:sz w:val="26"/>
          <w:szCs w:val="26"/>
        </w:rPr>
      </w:pPr>
    </w:p>
    <w:p w:rsidR="00A74509" w:rsidRPr="006B0F7B" w:rsidRDefault="00A74509" w:rsidP="00A74509">
      <w:pPr>
        <w:autoSpaceDE w:val="0"/>
        <w:autoSpaceDN w:val="0"/>
        <w:adjustRightInd w:val="0"/>
        <w:spacing w:after="0" w:line="240" w:lineRule="auto"/>
        <w:ind w:left="4820" w:hanging="4253"/>
        <w:jc w:val="both"/>
        <w:rPr>
          <w:rFonts w:ascii="Times New Roman" w:hAnsi="Times New Roman"/>
          <w:sz w:val="24"/>
          <w:szCs w:val="24"/>
        </w:rPr>
      </w:pPr>
      <w:r w:rsidRPr="006B0F7B">
        <w:rPr>
          <w:rFonts w:ascii="Times New Roman" w:hAnsi="Times New Roman"/>
          <w:sz w:val="24"/>
          <w:szCs w:val="24"/>
        </w:rPr>
        <w:t>Оформляется на официальном бланке Комитета</w:t>
      </w:r>
    </w:p>
    <w:p w:rsidR="00A74509" w:rsidRPr="006B0F7B" w:rsidRDefault="00A74509" w:rsidP="00113CDD">
      <w:pPr>
        <w:pStyle w:val="ConsPlusNonformat"/>
        <w:jc w:val="center"/>
        <w:rPr>
          <w:rFonts w:ascii="Times New Roman" w:hAnsi="Times New Roman" w:cs="Times New Roman"/>
          <w:sz w:val="24"/>
          <w:szCs w:val="24"/>
        </w:rPr>
      </w:pPr>
      <w:r w:rsidRPr="006B0F7B">
        <w:rPr>
          <w:rFonts w:ascii="Times New Roman" w:hAnsi="Times New Roman" w:cs="Times New Roman"/>
          <w:sz w:val="24"/>
          <w:szCs w:val="24"/>
        </w:rPr>
        <w:t xml:space="preserve">                                                                     Кому _______________________________</w:t>
      </w:r>
    </w:p>
    <w:p w:rsidR="00A74509" w:rsidRPr="00F053B8" w:rsidRDefault="00A74509" w:rsidP="00113CDD">
      <w:pPr>
        <w:pStyle w:val="ConsPlusNonformat"/>
        <w:widowControl/>
        <w:ind w:left="4248"/>
        <w:jc w:val="center"/>
        <w:rPr>
          <w:rFonts w:ascii="Times New Roman" w:hAnsi="Times New Roman" w:cs="Times New Roman"/>
          <w:sz w:val="24"/>
          <w:szCs w:val="24"/>
        </w:rPr>
      </w:pPr>
      <w:r w:rsidRPr="00F053B8">
        <w:rPr>
          <w:rFonts w:ascii="Times New Roman" w:hAnsi="Times New Roman" w:cs="Times New Roman"/>
          <w:sz w:val="24"/>
          <w:szCs w:val="24"/>
        </w:rPr>
        <w:t xml:space="preserve">(для граждан: фамилия, имя, отчество (при наличии) представителя </w:t>
      </w:r>
      <w:r w:rsidR="007938A5">
        <w:rPr>
          <w:rFonts w:ascii="Times New Roman" w:hAnsi="Times New Roman" w:cs="Times New Roman"/>
          <w:sz w:val="24"/>
          <w:szCs w:val="24"/>
        </w:rPr>
        <w:t>з</w:t>
      </w:r>
      <w:r w:rsidRPr="00F053B8">
        <w:rPr>
          <w:rFonts w:ascii="Times New Roman" w:hAnsi="Times New Roman" w:cs="Times New Roman"/>
          <w:sz w:val="24"/>
          <w:szCs w:val="24"/>
        </w:rPr>
        <w:t>аявителя, _______________________________________</w:t>
      </w:r>
    </w:p>
    <w:p w:rsidR="00A74509" w:rsidRPr="00F053B8" w:rsidRDefault="00A74509" w:rsidP="00113CDD">
      <w:pPr>
        <w:pStyle w:val="ConsPlusNonformat"/>
        <w:widowControl/>
        <w:ind w:left="4248"/>
        <w:jc w:val="center"/>
        <w:rPr>
          <w:rFonts w:ascii="Times New Roman" w:hAnsi="Times New Roman" w:cs="Times New Roman"/>
          <w:sz w:val="24"/>
          <w:szCs w:val="24"/>
        </w:rPr>
      </w:pPr>
      <w:r w:rsidRPr="00F053B8">
        <w:rPr>
          <w:rFonts w:ascii="Times New Roman" w:hAnsi="Times New Roman" w:cs="Times New Roman"/>
          <w:sz w:val="24"/>
          <w:szCs w:val="24"/>
        </w:rPr>
        <w:t xml:space="preserve"> полное наименование организации, _______________________________________</w:t>
      </w:r>
    </w:p>
    <w:p w:rsidR="00A74509" w:rsidRPr="00F053B8" w:rsidRDefault="00A74509" w:rsidP="00113CDD">
      <w:pPr>
        <w:pStyle w:val="ConsPlusNonformat"/>
        <w:widowControl/>
        <w:ind w:left="4248"/>
        <w:jc w:val="center"/>
        <w:rPr>
          <w:rFonts w:ascii="Times New Roman" w:hAnsi="Times New Roman" w:cs="Times New Roman"/>
          <w:sz w:val="24"/>
          <w:szCs w:val="24"/>
        </w:rPr>
      </w:pPr>
      <w:r w:rsidRPr="00F053B8">
        <w:rPr>
          <w:rFonts w:ascii="Times New Roman" w:hAnsi="Times New Roman" w:cs="Times New Roman"/>
          <w:sz w:val="24"/>
          <w:szCs w:val="24"/>
        </w:rPr>
        <w:t>фамилия, имя, отчество руководителя)</w:t>
      </w:r>
    </w:p>
    <w:p w:rsidR="00113CDD" w:rsidRPr="006B0F7B" w:rsidRDefault="00113CDD" w:rsidP="00113CDD">
      <w:pPr>
        <w:spacing w:after="0" w:line="240" w:lineRule="auto"/>
        <w:jc w:val="center"/>
        <w:rPr>
          <w:rFonts w:ascii="Times New Roman" w:hAnsi="Times New Roman"/>
          <w:b/>
          <w:sz w:val="24"/>
          <w:szCs w:val="24"/>
        </w:rPr>
      </w:pPr>
    </w:p>
    <w:p w:rsidR="00A74509" w:rsidRPr="006B0F7B" w:rsidRDefault="00A74509" w:rsidP="00113CDD">
      <w:pPr>
        <w:spacing w:after="0" w:line="240" w:lineRule="auto"/>
        <w:jc w:val="center"/>
        <w:rPr>
          <w:rFonts w:ascii="Times New Roman" w:hAnsi="Times New Roman"/>
          <w:b/>
          <w:sz w:val="24"/>
          <w:szCs w:val="24"/>
        </w:rPr>
      </w:pPr>
      <w:r w:rsidRPr="006B0F7B">
        <w:rPr>
          <w:rFonts w:ascii="Times New Roman" w:hAnsi="Times New Roman"/>
          <w:b/>
          <w:sz w:val="24"/>
          <w:szCs w:val="24"/>
        </w:rPr>
        <w:t>Решение</w:t>
      </w:r>
    </w:p>
    <w:p w:rsidR="00A74509" w:rsidRPr="006B0F7B" w:rsidRDefault="00A74509" w:rsidP="006B0F7B">
      <w:pPr>
        <w:autoSpaceDE w:val="0"/>
        <w:autoSpaceDN w:val="0"/>
        <w:adjustRightInd w:val="0"/>
        <w:spacing w:after="0" w:line="240" w:lineRule="auto"/>
        <w:jc w:val="center"/>
        <w:rPr>
          <w:rFonts w:ascii="Times New Roman" w:hAnsi="Times New Roman" w:cs="Times New Roman"/>
          <w:b/>
          <w:sz w:val="24"/>
          <w:szCs w:val="24"/>
        </w:rPr>
      </w:pPr>
      <w:r w:rsidRPr="006B0F7B">
        <w:rPr>
          <w:rFonts w:ascii="Times New Roman" w:hAnsi="Times New Roman" w:cs="Times New Roman"/>
          <w:b/>
          <w:sz w:val="24"/>
          <w:szCs w:val="24"/>
        </w:rPr>
        <w:t>об отказе</w:t>
      </w:r>
      <w:r w:rsidR="006B0F7B" w:rsidRPr="006B0F7B">
        <w:rPr>
          <w:rFonts w:ascii="Times New Roman" w:hAnsi="Times New Roman" w:cs="Times New Roman"/>
          <w:b/>
          <w:sz w:val="24"/>
          <w:szCs w:val="24"/>
        </w:rPr>
        <w:t xml:space="preserve"> в приеме и регистрации документов, необходимых для предоставления </w:t>
      </w:r>
      <w:r w:rsidR="00876776">
        <w:rPr>
          <w:rFonts w:ascii="Times New Roman" w:hAnsi="Times New Roman" w:cs="Times New Roman"/>
          <w:b/>
          <w:sz w:val="24"/>
          <w:szCs w:val="24"/>
        </w:rPr>
        <w:t>м</w:t>
      </w:r>
      <w:r w:rsidR="006B0F7B" w:rsidRPr="006B0F7B">
        <w:rPr>
          <w:rFonts w:ascii="Times New Roman" w:hAnsi="Times New Roman" w:cs="Times New Roman"/>
          <w:b/>
          <w:sz w:val="24"/>
          <w:szCs w:val="24"/>
        </w:rPr>
        <w:t xml:space="preserve">униципальной услуги </w:t>
      </w:r>
      <w:r w:rsidRPr="006B0F7B">
        <w:rPr>
          <w:rFonts w:ascii="Times New Roman" w:hAnsi="Times New Roman" w:cs="Times New Roman"/>
          <w:b/>
          <w:sz w:val="24"/>
          <w:szCs w:val="24"/>
        </w:rPr>
        <w:t>«</w:t>
      </w:r>
      <w:r w:rsidR="008A14D8" w:rsidRPr="006B0F7B">
        <w:rPr>
          <w:rFonts w:ascii="Times New Roman" w:hAnsi="Times New Roman" w:cs="Times New Roman"/>
          <w:b/>
          <w:sz w:val="24"/>
          <w:szCs w:val="24"/>
        </w:rPr>
        <w:t>П</w:t>
      </w:r>
      <w:r w:rsidR="008A14D8" w:rsidRPr="006B0F7B">
        <w:rPr>
          <w:rFonts w:ascii="Times New Roman" w:eastAsia="PMingLiU" w:hAnsi="Times New Roman" w:cs="Times New Roman"/>
          <w:b/>
          <w:sz w:val="24"/>
          <w:szCs w:val="24"/>
        </w:rPr>
        <w:t>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6B0F7B">
        <w:rPr>
          <w:rFonts w:ascii="Times New Roman" w:hAnsi="Times New Roman" w:cs="Times New Roman"/>
          <w:b/>
          <w:sz w:val="24"/>
          <w:szCs w:val="24"/>
        </w:rPr>
        <w:t>»</w:t>
      </w:r>
    </w:p>
    <w:p w:rsidR="00A74509" w:rsidRPr="006B0F7B" w:rsidRDefault="00A74509" w:rsidP="00A74509">
      <w:pPr>
        <w:autoSpaceDE w:val="0"/>
        <w:autoSpaceDN w:val="0"/>
        <w:adjustRightInd w:val="0"/>
        <w:spacing w:after="0" w:line="240" w:lineRule="auto"/>
        <w:jc w:val="both"/>
        <w:rPr>
          <w:rFonts w:ascii="Times New Roman" w:hAnsi="Times New Roman"/>
          <w:sz w:val="24"/>
          <w:szCs w:val="24"/>
        </w:rPr>
      </w:pPr>
    </w:p>
    <w:p w:rsidR="00A74509" w:rsidRPr="00EB5767" w:rsidRDefault="00A74509" w:rsidP="00A74509">
      <w:pPr>
        <w:pStyle w:val="11"/>
        <w:numPr>
          <w:ilvl w:val="0"/>
          <w:numId w:val="0"/>
        </w:numPr>
        <w:spacing w:line="240" w:lineRule="auto"/>
        <w:ind w:firstLine="567"/>
        <w:rPr>
          <w:sz w:val="24"/>
          <w:szCs w:val="24"/>
        </w:rPr>
      </w:pPr>
      <w:r w:rsidRPr="00EB5767">
        <w:rPr>
          <w:sz w:val="24"/>
          <w:szCs w:val="24"/>
          <w:lang w:eastAsia="ru-RU"/>
        </w:rPr>
        <w:t xml:space="preserve">В </w:t>
      </w:r>
      <w:r w:rsidR="00876776" w:rsidRPr="00876776">
        <w:rPr>
          <w:sz w:val="24"/>
          <w:szCs w:val="24"/>
          <w:lang w:eastAsia="ru-RU"/>
        </w:rPr>
        <w:t xml:space="preserve">приеме и регистрации документов, необходимых для предоставления </w:t>
      </w:r>
      <w:r w:rsidR="00876776">
        <w:rPr>
          <w:sz w:val="24"/>
          <w:szCs w:val="24"/>
          <w:lang w:eastAsia="ru-RU"/>
        </w:rPr>
        <w:t>м</w:t>
      </w:r>
      <w:r w:rsidR="00876776" w:rsidRPr="00876776">
        <w:rPr>
          <w:sz w:val="24"/>
          <w:szCs w:val="24"/>
          <w:lang w:eastAsia="ru-RU"/>
        </w:rPr>
        <w:t>униципальной услуги</w:t>
      </w:r>
      <w:r w:rsidRPr="00EB5767">
        <w:rPr>
          <w:sz w:val="24"/>
          <w:szCs w:val="24"/>
          <w:lang w:eastAsia="ru-RU"/>
        </w:rPr>
        <w:t xml:space="preserve"> </w:t>
      </w:r>
      <w:r w:rsidRPr="00EB5767">
        <w:rPr>
          <w:sz w:val="24"/>
          <w:szCs w:val="24"/>
        </w:rPr>
        <w:t>«</w:t>
      </w:r>
      <w:r w:rsidR="008A14D8" w:rsidRPr="00EB5767">
        <w:rPr>
          <w:sz w:val="24"/>
          <w:szCs w:val="24"/>
        </w:rPr>
        <w:t>П</w:t>
      </w:r>
      <w:r w:rsidR="008A14D8" w:rsidRPr="00EB5767">
        <w:rPr>
          <w:rFonts w:eastAsia="PMingLiU"/>
          <w:sz w:val="24"/>
          <w:szCs w:val="24"/>
        </w:rPr>
        <w:t>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EB5767">
        <w:rPr>
          <w:sz w:val="24"/>
          <w:szCs w:val="24"/>
        </w:rPr>
        <w:t>»</w:t>
      </w:r>
      <w:r w:rsidRPr="00EB5767">
        <w:rPr>
          <w:sz w:val="24"/>
          <w:szCs w:val="24"/>
          <w:lang w:eastAsia="ru-RU"/>
        </w:rPr>
        <w:t xml:space="preserve"> Вам отказано </w:t>
      </w:r>
      <w:r w:rsidR="009E052E">
        <w:rPr>
          <w:sz w:val="24"/>
          <w:szCs w:val="24"/>
          <w:lang w:eastAsia="ru-RU"/>
        </w:rPr>
        <w:t>по следующим основаниям</w:t>
      </w:r>
      <w:r w:rsidR="000704FD" w:rsidRPr="00EB5767">
        <w:rPr>
          <w:sz w:val="24"/>
          <w:szCs w:val="24"/>
          <w:lang w:eastAsia="ru-RU"/>
        </w:rPr>
        <w:t>:</w:t>
      </w:r>
    </w:p>
    <w:p w:rsidR="00EB5767" w:rsidRPr="00EB5767" w:rsidRDefault="00EB5767" w:rsidP="00EB5767">
      <w:pPr>
        <w:pStyle w:val="ConsPlusNormal"/>
        <w:ind w:firstLine="540"/>
        <w:jc w:val="both"/>
        <w:rPr>
          <w:rFonts w:ascii="Times New Roman" w:hAnsi="Times New Roman"/>
          <w:sz w:val="24"/>
          <w:szCs w:val="24"/>
        </w:rPr>
      </w:pPr>
      <w:r w:rsidRPr="00EB5767">
        <w:rPr>
          <w:rFonts w:ascii="Times New Roman" w:hAnsi="Times New Roman"/>
          <w:sz w:val="24"/>
          <w:szCs w:val="24"/>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EB5767" w:rsidRPr="00EB5767" w:rsidRDefault="00EB5767" w:rsidP="00EB5767">
      <w:pPr>
        <w:pStyle w:val="ConsPlusNormal"/>
        <w:ind w:firstLine="540"/>
        <w:jc w:val="both"/>
        <w:rPr>
          <w:rFonts w:ascii="Times New Roman" w:hAnsi="Times New Roman"/>
          <w:sz w:val="24"/>
          <w:szCs w:val="24"/>
        </w:rPr>
      </w:pPr>
      <w:r w:rsidRPr="00EB5767">
        <w:rPr>
          <w:rFonts w:ascii="Times New Roman" w:hAnsi="Times New Roman"/>
          <w:sz w:val="24"/>
          <w:szCs w:val="24"/>
        </w:rPr>
        <w:t>- Обращение за предоставлением Муниципальной услуги, не предоставляемой Комитетом.</w:t>
      </w:r>
    </w:p>
    <w:p w:rsidR="00EB5767" w:rsidRPr="00EB5767" w:rsidRDefault="00EB5767" w:rsidP="00EB5767">
      <w:pPr>
        <w:pStyle w:val="ConsPlusNormal"/>
        <w:ind w:firstLine="540"/>
        <w:jc w:val="both"/>
        <w:rPr>
          <w:rFonts w:ascii="Times New Roman" w:hAnsi="Times New Roman"/>
          <w:sz w:val="24"/>
          <w:szCs w:val="24"/>
        </w:rPr>
      </w:pPr>
      <w:r w:rsidRPr="00EB5767">
        <w:rPr>
          <w:rFonts w:ascii="Times New Roman" w:hAnsi="Times New Roman"/>
          <w:sz w:val="24"/>
          <w:szCs w:val="24"/>
        </w:rPr>
        <w:t>- Документы содержат подчистки и исправления текста, не заверенные в установленном законодательством порядке.</w:t>
      </w:r>
    </w:p>
    <w:p w:rsidR="00EB5767" w:rsidRPr="00EB5767" w:rsidRDefault="00EB5767" w:rsidP="00EB5767">
      <w:pPr>
        <w:pStyle w:val="ConsPlusNormal"/>
        <w:ind w:firstLine="540"/>
        <w:jc w:val="both"/>
        <w:rPr>
          <w:rFonts w:ascii="Times New Roman" w:hAnsi="Times New Roman"/>
          <w:sz w:val="24"/>
          <w:szCs w:val="24"/>
        </w:rPr>
      </w:pPr>
      <w:r w:rsidRPr="00EB5767">
        <w:rPr>
          <w:rFonts w:ascii="Times New Roman" w:hAnsi="Times New Roman"/>
          <w:sz w:val="24"/>
          <w:szCs w:val="24"/>
        </w:rPr>
        <w:t>- Документы содержат повреждения, наличие которых не позволяет однозначно истолковать их содержание, в том числе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EB5767" w:rsidRPr="00EB5767" w:rsidRDefault="00EB5767" w:rsidP="00EB5767">
      <w:pPr>
        <w:pStyle w:val="ConsPlusNormal"/>
        <w:ind w:firstLine="540"/>
        <w:jc w:val="both"/>
        <w:rPr>
          <w:rFonts w:ascii="Times New Roman" w:hAnsi="Times New Roman"/>
          <w:sz w:val="24"/>
          <w:szCs w:val="24"/>
        </w:rPr>
      </w:pPr>
      <w:r w:rsidRPr="00EB5767">
        <w:rPr>
          <w:rFonts w:ascii="Times New Roman" w:hAnsi="Times New Roman"/>
          <w:sz w:val="24"/>
          <w:szCs w:val="24"/>
        </w:rPr>
        <w:t>- Документы утратили силу на момент обращения за предоставлением Муниципальной услуги (документ, удостоверяющий полномочия представителя Заявителя, документ, удостоверяющий личность Заявителя).</w:t>
      </w:r>
    </w:p>
    <w:p w:rsidR="00EB5767" w:rsidRPr="00EB5767" w:rsidRDefault="00EB5767" w:rsidP="00EB5767">
      <w:pPr>
        <w:pStyle w:val="ConsPlusNormal"/>
        <w:ind w:firstLine="540"/>
        <w:jc w:val="both"/>
        <w:rPr>
          <w:rFonts w:ascii="Times New Roman" w:hAnsi="Times New Roman"/>
          <w:sz w:val="24"/>
          <w:szCs w:val="24"/>
        </w:rPr>
      </w:pPr>
      <w:r w:rsidRPr="00EB5767">
        <w:rPr>
          <w:rFonts w:ascii="Times New Roman" w:hAnsi="Times New Roman"/>
          <w:sz w:val="24"/>
          <w:szCs w:val="24"/>
        </w:rPr>
        <w:t>-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Административным регламентом).</w:t>
      </w:r>
    </w:p>
    <w:p w:rsidR="00EB5767" w:rsidRPr="00EB5767" w:rsidRDefault="00EB5767" w:rsidP="00EB5767">
      <w:pPr>
        <w:pStyle w:val="ConsPlusNormal"/>
        <w:ind w:firstLine="540"/>
        <w:jc w:val="both"/>
        <w:rPr>
          <w:rFonts w:ascii="Times New Roman" w:hAnsi="Times New Roman"/>
          <w:sz w:val="24"/>
          <w:szCs w:val="24"/>
        </w:rPr>
      </w:pPr>
      <w:r w:rsidRPr="00EB5767">
        <w:rPr>
          <w:rFonts w:ascii="Times New Roman" w:hAnsi="Times New Roman"/>
          <w:sz w:val="24"/>
          <w:szCs w:val="24"/>
        </w:rPr>
        <w:t>- Представлен неполный комплект документов в соответствии с пунктом 10 Административного регламента.</w:t>
      </w:r>
    </w:p>
    <w:p w:rsidR="00A74509" w:rsidRPr="006A019C" w:rsidRDefault="00A74509" w:rsidP="00A74509">
      <w:pPr>
        <w:tabs>
          <w:tab w:val="left" w:pos="1741"/>
        </w:tabs>
        <w:autoSpaceDE w:val="0"/>
        <w:autoSpaceDN w:val="0"/>
        <w:adjustRightInd w:val="0"/>
        <w:spacing w:after="0" w:line="240" w:lineRule="auto"/>
        <w:jc w:val="both"/>
        <w:rPr>
          <w:rFonts w:ascii="Times New Roman" w:hAnsi="Times New Roman"/>
          <w:sz w:val="26"/>
          <w:szCs w:val="26"/>
        </w:rPr>
      </w:pPr>
      <w:r w:rsidRPr="006A019C">
        <w:rPr>
          <w:rFonts w:ascii="Times New Roman" w:hAnsi="Times New Roman"/>
          <w:sz w:val="26"/>
          <w:szCs w:val="26"/>
        </w:rPr>
        <w:tab/>
      </w:r>
    </w:p>
    <w:p w:rsidR="00A74509" w:rsidRPr="006A019C" w:rsidRDefault="00A74509" w:rsidP="00A74509">
      <w:pPr>
        <w:spacing w:line="240" w:lineRule="auto"/>
        <w:rPr>
          <w:rFonts w:ascii="Times New Roman" w:hAnsi="Times New Roman"/>
          <w:color w:val="000000"/>
          <w:sz w:val="26"/>
          <w:szCs w:val="26"/>
        </w:rPr>
      </w:pPr>
      <w:r w:rsidRPr="006A019C">
        <w:rPr>
          <w:rFonts w:ascii="Times New Roman" w:hAnsi="Times New Roman"/>
          <w:color w:val="000000"/>
          <w:sz w:val="26"/>
          <w:szCs w:val="26"/>
        </w:rPr>
        <w:t>Уполномоче</w:t>
      </w:r>
      <w:r>
        <w:rPr>
          <w:rFonts w:ascii="Times New Roman" w:hAnsi="Times New Roman"/>
          <w:color w:val="000000"/>
          <w:sz w:val="26"/>
          <w:szCs w:val="26"/>
        </w:rPr>
        <w:t>нное должностное лицо ________</w:t>
      </w:r>
      <w:r w:rsidRPr="006A019C">
        <w:rPr>
          <w:rFonts w:ascii="Times New Roman" w:hAnsi="Times New Roman"/>
          <w:color w:val="000000"/>
          <w:sz w:val="26"/>
          <w:szCs w:val="26"/>
        </w:rPr>
        <w:t>_____ (подпись, фамилия, инициалы)</w:t>
      </w:r>
    </w:p>
    <w:p w:rsidR="00A74509" w:rsidRPr="006B0F7B" w:rsidRDefault="00A74509" w:rsidP="00A74509">
      <w:pPr>
        <w:spacing w:line="240" w:lineRule="auto"/>
        <w:ind w:left="360"/>
        <w:jc w:val="right"/>
        <w:rPr>
          <w:rFonts w:ascii="Times New Roman" w:hAnsi="Times New Roman"/>
          <w:color w:val="000000"/>
          <w:sz w:val="24"/>
          <w:szCs w:val="24"/>
        </w:rPr>
      </w:pPr>
      <w:r w:rsidRPr="006B0F7B">
        <w:rPr>
          <w:rFonts w:ascii="Times New Roman" w:hAnsi="Times New Roman"/>
          <w:color w:val="000000"/>
          <w:sz w:val="24"/>
          <w:szCs w:val="24"/>
        </w:rPr>
        <w:t>«____»_______________ 20__г.</w:t>
      </w:r>
    </w:p>
    <w:p w:rsidR="00876776" w:rsidRPr="00876776" w:rsidRDefault="0000324F" w:rsidP="0000324F">
      <w:pPr>
        <w:pStyle w:val="15"/>
        <w:tabs>
          <w:tab w:val="left" w:pos="5535"/>
          <w:tab w:val="right" w:pos="9354"/>
        </w:tabs>
        <w:rPr>
          <w:rFonts w:ascii="Times New Roman" w:hAnsi="Times New Roman"/>
          <w:sz w:val="26"/>
          <w:szCs w:val="26"/>
        </w:rPr>
      </w:pPr>
      <w:r>
        <w:rPr>
          <w:rFonts w:ascii="Times New Roman" w:hAnsi="Times New Roman"/>
          <w:sz w:val="26"/>
          <w:szCs w:val="26"/>
        </w:rPr>
        <w:lastRenderedPageBreak/>
        <w:tab/>
      </w:r>
      <w:r w:rsidR="00876776" w:rsidRPr="00876776">
        <w:rPr>
          <w:rFonts w:ascii="Times New Roman" w:hAnsi="Times New Roman"/>
          <w:sz w:val="26"/>
          <w:szCs w:val="26"/>
        </w:rPr>
        <w:t xml:space="preserve">Приложение № </w:t>
      </w:r>
      <w:r w:rsidR="005C0288">
        <w:rPr>
          <w:rFonts w:ascii="Times New Roman" w:hAnsi="Times New Roman"/>
          <w:sz w:val="26"/>
          <w:szCs w:val="26"/>
        </w:rPr>
        <w:t>6</w:t>
      </w:r>
    </w:p>
    <w:p w:rsidR="00876776" w:rsidRPr="00876776" w:rsidRDefault="00876776" w:rsidP="00876776">
      <w:pPr>
        <w:pStyle w:val="15"/>
        <w:jc w:val="right"/>
        <w:rPr>
          <w:rFonts w:ascii="Times New Roman" w:hAnsi="Times New Roman"/>
          <w:sz w:val="26"/>
          <w:szCs w:val="26"/>
        </w:rPr>
      </w:pPr>
      <w:r w:rsidRPr="00876776">
        <w:rPr>
          <w:rFonts w:ascii="Times New Roman" w:hAnsi="Times New Roman"/>
          <w:sz w:val="26"/>
          <w:szCs w:val="26"/>
        </w:rPr>
        <w:t>к Административному регламенту</w:t>
      </w:r>
    </w:p>
    <w:p w:rsidR="00876776" w:rsidRPr="00876776" w:rsidRDefault="00876776" w:rsidP="00876776">
      <w:pPr>
        <w:pStyle w:val="15"/>
        <w:jc w:val="center"/>
        <w:rPr>
          <w:rFonts w:ascii="Times New Roman" w:hAnsi="Times New Roman"/>
          <w:sz w:val="26"/>
          <w:szCs w:val="26"/>
        </w:rPr>
      </w:pPr>
    </w:p>
    <w:p w:rsidR="00876776" w:rsidRPr="00876776" w:rsidRDefault="00876776" w:rsidP="00876776">
      <w:pPr>
        <w:spacing w:after="0"/>
        <w:jc w:val="center"/>
        <w:rPr>
          <w:rFonts w:ascii="Times New Roman" w:eastAsia="Calibri" w:hAnsi="Times New Roman"/>
          <w:b/>
          <w:sz w:val="26"/>
          <w:szCs w:val="26"/>
          <w:lang w:eastAsia="ar-SA"/>
        </w:rPr>
      </w:pPr>
      <w:r w:rsidRPr="00876776">
        <w:rPr>
          <w:rFonts w:ascii="Times New Roman" w:hAnsi="Times New Roman"/>
          <w:b/>
          <w:sz w:val="26"/>
          <w:szCs w:val="26"/>
        </w:rPr>
        <w:t xml:space="preserve">Форма решения об отказе </w:t>
      </w:r>
      <w:r w:rsidRPr="00876776">
        <w:rPr>
          <w:rFonts w:ascii="Times New Roman" w:eastAsia="Calibri" w:hAnsi="Times New Roman"/>
          <w:b/>
          <w:sz w:val="26"/>
          <w:szCs w:val="26"/>
          <w:lang w:eastAsia="ar-SA"/>
        </w:rPr>
        <w:t>в предоставлении</w:t>
      </w:r>
    </w:p>
    <w:p w:rsidR="00876776" w:rsidRPr="00876776" w:rsidRDefault="00876776" w:rsidP="00876776">
      <w:pPr>
        <w:pStyle w:val="15"/>
        <w:jc w:val="center"/>
        <w:rPr>
          <w:rFonts w:ascii="Times New Roman" w:hAnsi="Times New Roman"/>
          <w:b/>
          <w:sz w:val="26"/>
          <w:szCs w:val="26"/>
        </w:rPr>
      </w:pPr>
      <w:r w:rsidRPr="00876776">
        <w:rPr>
          <w:rFonts w:ascii="Times New Roman" w:hAnsi="Times New Roman"/>
          <w:b/>
          <w:sz w:val="26"/>
          <w:szCs w:val="26"/>
        </w:rPr>
        <w:t>Муниципальной услуги</w:t>
      </w:r>
    </w:p>
    <w:p w:rsidR="00876776" w:rsidRPr="00876776" w:rsidRDefault="00876776" w:rsidP="00876776">
      <w:pPr>
        <w:pStyle w:val="15"/>
        <w:jc w:val="both"/>
        <w:rPr>
          <w:rFonts w:ascii="Times New Roman" w:hAnsi="Times New Roman"/>
          <w:sz w:val="26"/>
          <w:szCs w:val="26"/>
        </w:rPr>
      </w:pPr>
    </w:p>
    <w:p w:rsidR="00876776" w:rsidRPr="00876776" w:rsidRDefault="00876776" w:rsidP="00876776">
      <w:pPr>
        <w:pStyle w:val="15"/>
        <w:jc w:val="right"/>
        <w:rPr>
          <w:rFonts w:ascii="Times New Roman" w:hAnsi="Times New Roman"/>
          <w:sz w:val="26"/>
          <w:szCs w:val="26"/>
        </w:rPr>
      </w:pPr>
      <w:r w:rsidRPr="00876776">
        <w:rPr>
          <w:rFonts w:ascii="Times New Roman" w:hAnsi="Times New Roman"/>
          <w:sz w:val="26"/>
          <w:szCs w:val="26"/>
        </w:rPr>
        <w:t>Оформляется на официальном бланке Комитета</w:t>
      </w:r>
    </w:p>
    <w:p w:rsidR="00876776" w:rsidRPr="00876776" w:rsidRDefault="00876776" w:rsidP="00876776">
      <w:pPr>
        <w:pStyle w:val="15"/>
        <w:jc w:val="right"/>
        <w:rPr>
          <w:rFonts w:ascii="Times New Roman" w:hAnsi="Times New Roman"/>
          <w:sz w:val="26"/>
          <w:szCs w:val="26"/>
        </w:rPr>
      </w:pPr>
      <w:r w:rsidRPr="00876776">
        <w:rPr>
          <w:rFonts w:ascii="Times New Roman" w:hAnsi="Times New Roman"/>
          <w:sz w:val="26"/>
          <w:szCs w:val="26"/>
        </w:rPr>
        <w:t xml:space="preserve">                                                                     Кому _______________________________</w:t>
      </w:r>
    </w:p>
    <w:p w:rsidR="00876776" w:rsidRPr="0034598C" w:rsidRDefault="00876776" w:rsidP="00876776">
      <w:pPr>
        <w:pStyle w:val="15"/>
        <w:jc w:val="right"/>
        <w:rPr>
          <w:rFonts w:ascii="Times New Roman" w:hAnsi="Times New Roman"/>
          <w:sz w:val="26"/>
          <w:szCs w:val="26"/>
        </w:rPr>
      </w:pPr>
      <w:r w:rsidRPr="00876776">
        <w:rPr>
          <w:rFonts w:ascii="Times New Roman" w:hAnsi="Times New Roman"/>
          <w:sz w:val="26"/>
          <w:szCs w:val="26"/>
        </w:rPr>
        <w:t xml:space="preserve">(для граждан: фамилия, имя, отчество </w:t>
      </w:r>
    </w:p>
    <w:p w:rsidR="00876776" w:rsidRPr="00876776" w:rsidRDefault="00876776" w:rsidP="00876776">
      <w:pPr>
        <w:pStyle w:val="15"/>
        <w:jc w:val="right"/>
        <w:rPr>
          <w:rFonts w:ascii="Times New Roman" w:hAnsi="Times New Roman"/>
          <w:sz w:val="26"/>
          <w:szCs w:val="26"/>
        </w:rPr>
      </w:pPr>
      <w:r w:rsidRPr="00876776">
        <w:rPr>
          <w:rFonts w:ascii="Times New Roman" w:hAnsi="Times New Roman"/>
          <w:sz w:val="26"/>
          <w:szCs w:val="26"/>
        </w:rPr>
        <w:t xml:space="preserve">(при наличии) представителя </w:t>
      </w:r>
      <w:r w:rsidR="003016F9">
        <w:rPr>
          <w:rFonts w:ascii="Times New Roman" w:hAnsi="Times New Roman"/>
          <w:sz w:val="26"/>
          <w:szCs w:val="26"/>
        </w:rPr>
        <w:t>з</w:t>
      </w:r>
      <w:r w:rsidRPr="00876776">
        <w:rPr>
          <w:rFonts w:ascii="Times New Roman" w:hAnsi="Times New Roman"/>
          <w:sz w:val="26"/>
          <w:szCs w:val="26"/>
        </w:rPr>
        <w:t>аявителя, _______________________________________</w:t>
      </w:r>
    </w:p>
    <w:p w:rsidR="00876776" w:rsidRPr="00876776" w:rsidRDefault="00876776" w:rsidP="00876776">
      <w:pPr>
        <w:pStyle w:val="15"/>
        <w:jc w:val="right"/>
        <w:rPr>
          <w:rFonts w:ascii="Times New Roman" w:hAnsi="Times New Roman"/>
          <w:sz w:val="26"/>
          <w:szCs w:val="26"/>
        </w:rPr>
      </w:pPr>
      <w:r w:rsidRPr="00876776">
        <w:rPr>
          <w:rFonts w:ascii="Times New Roman" w:hAnsi="Times New Roman"/>
          <w:sz w:val="26"/>
          <w:szCs w:val="26"/>
        </w:rPr>
        <w:t xml:space="preserve">                полное наименование организации, _______________________________________</w:t>
      </w:r>
    </w:p>
    <w:p w:rsidR="00876776" w:rsidRPr="00876776" w:rsidRDefault="00876776" w:rsidP="00876776">
      <w:pPr>
        <w:pStyle w:val="15"/>
        <w:jc w:val="right"/>
        <w:rPr>
          <w:rFonts w:ascii="Times New Roman" w:hAnsi="Times New Roman"/>
          <w:sz w:val="26"/>
          <w:szCs w:val="26"/>
        </w:rPr>
      </w:pPr>
      <w:r w:rsidRPr="00876776">
        <w:rPr>
          <w:rFonts w:ascii="Times New Roman" w:hAnsi="Times New Roman"/>
          <w:sz w:val="26"/>
          <w:szCs w:val="26"/>
        </w:rPr>
        <w:t>фамилия, имя, отчество руководителя)</w:t>
      </w:r>
    </w:p>
    <w:p w:rsidR="00876776" w:rsidRPr="00876776" w:rsidRDefault="00876776" w:rsidP="00876776">
      <w:pPr>
        <w:pStyle w:val="15"/>
        <w:jc w:val="both"/>
        <w:rPr>
          <w:rFonts w:ascii="Times New Roman" w:hAnsi="Times New Roman"/>
          <w:sz w:val="26"/>
          <w:szCs w:val="26"/>
        </w:rPr>
      </w:pPr>
    </w:p>
    <w:p w:rsidR="00876776" w:rsidRPr="00DD6535" w:rsidRDefault="00876776" w:rsidP="00876776">
      <w:pPr>
        <w:pStyle w:val="15"/>
        <w:jc w:val="center"/>
        <w:rPr>
          <w:rFonts w:ascii="Times New Roman" w:hAnsi="Times New Roman"/>
          <w:sz w:val="26"/>
          <w:szCs w:val="26"/>
        </w:rPr>
      </w:pPr>
      <w:r w:rsidRPr="00DD6535">
        <w:rPr>
          <w:rFonts w:ascii="Times New Roman" w:hAnsi="Times New Roman"/>
          <w:sz w:val="26"/>
          <w:szCs w:val="26"/>
        </w:rPr>
        <w:t>Решение</w:t>
      </w:r>
    </w:p>
    <w:p w:rsidR="00876776" w:rsidRPr="00DD6535" w:rsidRDefault="00876776" w:rsidP="00876776">
      <w:pPr>
        <w:pStyle w:val="15"/>
        <w:jc w:val="center"/>
        <w:rPr>
          <w:rFonts w:ascii="Times New Roman" w:hAnsi="Times New Roman"/>
          <w:sz w:val="26"/>
          <w:szCs w:val="26"/>
        </w:rPr>
      </w:pPr>
      <w:r w:rsidRPr="00DD6535">
        <w:rPr>
          <w:rFonts w:ascii="Times New Roman" w:hAnsi="Times New Roman"/>
          <w:sz w:val="26"/>
          <w:szCs w:val="26"/>
        </w:rPr>
        <w:t>об отказе в предоставлении муниципальной услуги «Предоставление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p w:rsidR="00876776" w:rsidRPr="00876776" w:rsidRDefault="00876776" w:rsidP="00876776">
      <w:pPr>
        <w:pStyle w:val="15"/>
        <w:jc w:val="both"/>
        <w:rPr>
          <w:rFonts w:ascii="Times New Roman" w:hAnsi="Times New Roman"/>
          <w:sz w:val="26"/>
          <w:szCs w:val="26"/>
        </w:rPr>
      </w:pPr>
    </w:p>
    <w:p w:rsidR="00876776" w:rsidRPr="00876776" w:rsidRDefault="00876776" w:rsidP="00876776">
      <w:pPr>
        <w:pStyle w:val="15"/>
        <w:ind w:firstLine="709"/>
        <w:jc w:val="both"/>
        <w:rPr>
          <w:rFonts w:ascii="Times New Roman" w:hAnsi="Times New Roman"/>
          <w:sz w:val="26"/>
          <w:szCs w:val="26"/>
        </w:rPr>
      </w:pPr>
      <w:r w:rsidRPr="00876776">
        <w:rPr>
          <w:rFonts w:ascii="Times New Roman" w:hAnsi="Times New Roman"/>
          <w:sz w:val="26"/>
          <w:szCs w:val="26"/>
        </w:rPr>
        <w:t>В предоставлении муниципальной услуги «Предоставление в собственность арендованного имущества субъектам малого и среднего предпринимательства при реализации их преимущественного права» Вам отказано в связи с:</w:t>
      </w:r>
    </w:p>
    <w:p w:rsidR="00876776" w:rsidRPr="00876776" w:rsidRDefault="00876776" w:rsidP="003016F9">
      <w:pPr>
        <w:pStyle w:val="15"/>
        <w:ind w:firstLine="567"/>
        <w:jc w:val="both"/>
        <w:rPr>
          <w:rFonts w:ascii="Times New Roman" w:hAnsi="Times New Roman"/>
          <w:sz w:val="26"/>
          <w:szCs w:val="26"/>
        </w:rPr>
      </w:pPr>
      <w:r>
        <w:rPr>
          <w:rFonts w:ascii="Times New Roman" w:hAnsi="Times New Roman"/>
          <w:sz w:val="26"/>
          <w:szCs w:val="26"/>
        </w:rPr>
        <w:t xml:space="preserve">- </w:t>
      </w:r>
      <w:r w:rsidRPr="00876776">
        <w:rPr>
          <w:rFonts w:ascii="Times New Roman" w:hAnsi="Times New Roman"/>
          <w:sz w:val="26"/>
          <w:szCs w:val="26"/>
        </w:rPr>
        <w:t>Наличие</w:t>
      </w:r>
      <w:r w:rsidR="003016F9">
        <w:rPr>
          <w:rFonts w:ascii="Times New Roman" w:hAnsi="Times New Roman"/>
          <w:sz w:val="26"/>
          <w:szCs w:val="26"/>
        </w:rPr>
        <w:t>м</w:t>
      </w:r>
      <w:r w:rsidRPr="00876776">
        <w:rPr>
          <w:rFonts w:ascii="Times New Roman" w:hAnsi="Times New Roman"/>
          <w:sz w:val="26"/>
          <w:szCs w:val="26"/>
        </w:rPr>
        <w:t xml:space="preserve"> противоречивых сведений в заявлении и приложенных к нему документах.</w:t>
      </w:r>
    </w:p>
    <w:p w:rsidR="00876776" w:rsidRPr="00876776" w:rsidRDefault="00876776" w:rsidP="003016F9">
      <w:pPr>
        <w:pStyle w:val="15"/>
        <w:ind w:firstLine="567"/>
        <w:jc w:val="both"/>
        <w:rPr>
          <w:rFonts w:ascii="Times New Roman" w:hAnsi="Times New Roman"/>
          <w:sz w:val="26"/>
          <w:szCs w:val="26"/>
        </w:rPr>
      </w:pPr>
      <w:r>
        <w:rPr>
          <w:rFonts w:ascii="Times New Roman" w:hAnsi="Times New Roman"/>
          <w:sz w:val="26"/>
          <w:szCs w:val="26"/>
        </w:rPr>
        <w:t xml:space="preserve">- </w:t>
      </w:r>
      <w:r w:rsidRPr="00876776">
        <w:rPr>
          <w:rFonts w:ascii="Times New Roman" w:hAnsi="Times New Roman"/>
          <w:sz w:val="26"/>
          <w:szCs w:val="26"/>
        </w:rPr>
        <w:t>Несоответствие</w:t>
      </w:r>
      <w:r w:rsidR="003016F9">
        <w:rPr>
          <w:rFonts w:ascii="Times New Roman" w:hAnsi="Times New Roman"/>
          <w:sz w:val="26"/>
          <w:szCs w:val="26"/>
        </w:rPr>
        <w:t>м</w:t>
      </w:r>
      <w:r w:rsidRPr="00876776">
        <w:rPr>
          <w:rFonts w:ascii="Times New Roman" w:hAnsi="Times New Roman"/>
          <w:sz w:val="26"/>
          <w:szCs w:val="26"/>
        </w:rPr>
        <w:t xml:space="preserve"> категории </w:t>
      </w:r>
      <w:r w:rsidR="003016F9">
        <w:rPr>
          <w:rFonts w:ascii="Times New Roman" w:hAnsi="Times New Roman"/>
          <w:sz w:val="26"/>
          <w:szCs w:val="26"/>
        </w:rPr>
        <w:t>з</w:t>
      </w:r>
      <w:r w:rsidRPr="00876776">
        <w:rPr>
          <w:rFonts w:ascii="Times New Roman" w:hAnsi="Times New Roman"/>
          <w:sz w:val="26"/>
          <w:szCs w:val="26"/>
        </w:rPr>
        <w:t xml:space="preserve">аявителя основанию, по которому </w:t>
      </w:r>
      <w:r w:rsidR="007938A5">
        <w:rPr>
          <w:rFonts w:ascii="Times New Roman" w:hAnsi="Times New Roman"/>
          <w:sz w:val="26"/>
          <w:szCs w:val="26"/>
        </w:rPr>
        <w:t>з</w:t>
      </w:r>
      <w:r w:rsidRPr="00876776">
        <w:rPr>
          <w:rFonts w:ascii="Times New Roman" w:hAnsi="Times New Roman"/>
          <w:sz w:val="26"/>
          <w:szCs w:val="26"/>
        </w:rPr>
        <w:t>аявитель вправе обращаться.</w:t>
      </w:r>
    </w:p>
    <w:p w:rsidR="00876776" w:rsidRPr="00876776" w:rsidRDefault="00876776" w:rsidP="003016F9">
      <w:pPr>
        <w:pStyle w:val="15"/>
        <w:ind w:firstLine="567"/>
        <w:jc w:val="both"/>
        <w:rPr>
          <w:rFonts w:ascii="Times New Roman" w:hAnsi="Times New Roman"/>
          <w:sz w:val="26"/>
          <w:szCs w:val="26"/>
        </w:rPr>
      </w:pPr>
      <w:r>
        <w:rPr>
          <w:rFonts w:ascii="Times New Roman" w:hAnsi="Times New Roman"/>
          <w:sz w:val="26"/>
          <w:szCs w:val="26"/>
        </w:rPr>
        <w:t xml:space="preserve">- </w:t>
      </w:r>
      <w:r w:rsidRPr="00876776">
        <w:rPr>
          <w:rFonts w:ascii="Times New Roman" w:hAnsi="Times New Roman"/>
          <w:sz w:val="26"/>
          <w:szCs w:val="26"/>
        </w:rPr>
        <w:t>Выявление</w:t>
      </w:r>
      <w:r w:rsidR="003016F9">
        <w:rPr>
          <w:rFonts w:ascii="Times New Roman" w:hAnsi="Times New Roman"/>
          <w:sz w:val="26"/>
          <w:szCs w:val="26"/>
        </w:rPr>
        <w:t>м</w:t>
      </w:r>
      <w:r w:rsidRPr="00876776">
        <w:rPr>
          <w:rFonts w:ascii="Times New Roman" w:hAnsi="Times New Roman"/>
          <w:sz w:val="26"/>
          <w:szCs w:val="26"/>
        </w:rPr>
        <w:t xml:space="preserve"> в заявлении и (или) прилагаемых к нему документах недостоверной, искаженной или неполной информации.</w:t>
      </w:r>
    </w:p>
    <w:p w:rsidR="00876776" w:rsidRPr="00876776" w:rsidRDefault="00876776" w:rsidP="003016F9">
      <w:pPr>
        <w:pStyle w:val="15"/>
        <w:ind w:firstLine="567"/>
        <w:jc w:val="both"/>
        <w:rPr>
          <w:rFonts w:ascii="Times New Roman" w:hAnsi="Times New Roman"/>
          <w:sz w:val="26"/>
          <w:szCs w:val="26"/>
        </w:rPr>
      </w:pPr>
      <w:r>
        <w:rPr>
          <w:rFonts w:ascii="Times New Roman" w:hAnsi="Times New Roman"/>
          <w:sz w:val="26"/>
          <w:szCs w:val="26"/>
        </w:rPr>
        <w:t>-</w:t>
      </w:r>
      <w:r w:rsidRPr="00876776">
        <w:rPr>
          <w:rFonts w:ascii="Times New Roman" w:hAnsi="Times New Roman"/>
          <w:sz w:val="26"/>
          <w:szCs w:val="26"/>
        </w:rPr>
        <w:t xml:space="preserve"> Наличие</w:t>
      </w:r>
      <w:r w:rsidR="003016F9">
        <w:rPr>
          <w:rFonts w:ascii="Times New Roman" w:hAnsi="Times New Roman"/>
          <w:sz w:val="26"/>
          <w:szCs w:val="26"/>
        </w:rPr>
        <w:t>м</w:t>
      </w:r>
      <w:r w:rsidRPr="00876776">
        <w:rPr>
          <w:rFonts w:ascii="Times New Roman" w:hAnsi="Times New Roman"/>
          <w:sz w:val="26"/>
          <w:szCs w:val="26"/>
        </w:rPr>
        <w:t xml:space="preserve"> у </w:t>
      </w:r>
      <w:r w:rsidR="003016F9">
        <w:rPr>
          <w:rFonts w:ascii="Times New Roman" w:hAnsi="Times New Roman"/>
          <w:sz w:val="26"/>
          <w:szCs w:val="26"/>
        </w:rPr>
        <w:t>з</w:t>
      </w:r>
      <w:r w:rsidRPr="00876776">
        <w:rPr>
          <w:rFonts w:ascii="Times New Roman" w:hAnsi="Times New Roman"/>
          <w:sz w:val="26"/>
          <w:szCs w:val="26"/>
        </w:rPr>
        <w:t>аявителя неисполненных обязательств по ранее заключенным договорам перед Комитетом.</w:t>
      </w:r>
    </w:p>
    <w:p w:rsidR="00876776" w:rsidRDefault="00876776" w:rsidP="00540B33">
      <w:pPr>
        <w:pStyle w:val="15"/>
        <w:ind w:firstLine="567"/>
        <w:jc w:val="both"/>
        <w:rPr>
          <w:rFonts w:ascii="Times New Roman" w:hAnsi="Times New Roman"/>
          <w:sz w:val="26"/>
          <w:szCs w:val="26"/>
        </w:rPr>
      </w:pPr>
    </w:p>
    <w:p w:rsidR="00876776" w:rsidRPr="00876776" w:rsidRDefault="00876776" w:rsidP="00876776">
      <w:pPr>
        <w:pStyle w:val="15"/>
        <w:jc w:val="both"/>
        <w:rPr>
          <w:rFonts w:ascii="Times New Roman" w:hAnsi="Times New Roman"/>
          <w:sz w:val="26"/>
          <w:szCs w:val="26"/>
        </w:rPr>
      </w:pPr>
    </w:p>
    <w:p w:rsidR="00876776" w:rsidRDefault="00876776" w:rsidP="00876776">
      <w:pPr>
        <w:pStyle w:val="15"/>
        <w:jc w:val="both"/>
        <w:rPr>
          <w:rFonts w:ascii="Times New Roman" w:hAnsi="Times New Roman"/>
          <w:sz w:val="26"/>
          <w:szCs w:val="26"/>
        </w:rPr>
      </w:pPr>
      <w:r w:rsidRPr="00876776">
        <w:rPr>
          <w:rFonts w:ascii="Times New Roman" w:hAnsi="Times New Roman"/>
          <w:sz w:val="26"/>
          <w:szCs w:val="26"/>
        </w:rPr>
        <w:t>Уполномоченное должностное лицо _____________ (подпись, фамилия, инициалы)</w:t>
      </w:r>
    </w:p>
    <w:p w:rsidR="00876776" w:rsidRPr="00876776" w:rsidRDefault="00876776" w:rsidP="00876776">
      <w:pPr>
        <w:pStyle w:val="15"/>
        <w:jc w:val="both"/>
        <w:rPr>
          <w:rFonts w:ascii="Times New Roman" w:hAnsi="Times New Roman"/>
          <w:sz w:val="26"/>
          <w:szCs w:val="26"/>
        </w:rPr>
      </w:pPr>
    </w:p>
    <w:p w:rsidR="009B712D" w:rsidRDefault="00876776" w:rsidP="00876776">
      <w:pPr>
        <w:pStyle w:val="15"/>
        <w:jc w:val="both"/>
        <w:rPr>
          <w:rFonts w:ascii="Times New Roman" w:hAnsi="Times New Roman"/>
          <w:sz w:val="26"/>
          <w:szCs w:val="26"/>
        </w:rPr>
      </w:pPr>
      <w:r w:rsidRPr="00876776">
        <w:rPr>
          <w:rFonts w:ascii="Times New Roman" w:hAnsi="Times New Roman"/>
          <w:sz w:val="26"/>
          <w:szCs w:val="26"/>
        </w:rPr>
        <w:t>«____»_______________ 20__г.</w:t>
      </w:r>
    </w:p>
    <w:p w:rsidR="00A74509" w:rsidRDefault="009B712D" w:rsidP="009B712D">
      <w:pPr>
        <w:tabs>
          <w:tab w:val="left" w:pos="3705"/>
        </w:tabs>
        <w:rPr>
          <w:lang w:eastAsia="ar-SA"/>
        </w:rPr>
      </w:pPr>
      <w:r>
        <w:rPr>
          <w:lang w:eastAsia="ar-SA"/>
        </w:rPr>
        <w:tab/>
      </w:r>
    </w:p>
    <w:p w:rsidR="009B712D" w:rsidRDefault="009B712D" w:rsidP="009B712D">
      <w:pPr>
        <w:tabs>
          <w:tab w:val="left" w:pos="3705"/>
        </w:tabs>
        <w:rPr>
          <w:lang w:eastAsia="ar-SA"/>
        </w:rPr>
      </w:pPr>
    </w:p>
    <w:p w:rsidR="009B712D" w:rsidRDefault="009B712D" w:rsidP="009B712D">
      <w:pPr>
        <w:tabs>
          <w:tab w:val="left" w:pos="3705"/>
        </w:tabs>
        <w:rPr>
          <w:lang w:eastAsia="ar-SA"/>
        </w:rPr>
      </w:pPr>
    </w:p>
    <w:p w:rsidR="009B712D" w:rsidRDefault="009B712D" w:rsidP="009B712D">
      <w:pPr>
        <w:tabs>
          <w:tab w:val="left" w:pos="3705"/>
        </w:tabs>
        <w:rPr>
          <w:lang w:eastAsia="ar-SA"/>
        </w:rPr>
      </w:pPr>
    </w:p>
    <w:p w:rsidR="009B712D" w:rsidRDefault="009B712D" w:rsidP="009B712D">
      <w:pPr>
        <w:tabs>
          <w:tab w:val="left" w:pos="3705"/>
        </w:tabs>
        <w:rPr>
          <w:lang w:eastAsia="ar-SA"/>
        </w:rPr>
      </w:pPr>
    </w:p>
    <w:p w:rsidR="007938A5" w:rsidRDefault="007938A5" w:rsidP="009B712D">
      <w:pPr>
        <w:tabs>
          <w:tab w:val="left" w:pos="3705"/>
        </w:tabs>
        <w:rPr>
          <w:lang w:eastAsia="ar-SA"/>
        </w:rPr>
      </w:pPr>
    </w:p>
    <w:p w:rsidR="009B712D" w:rsidRPr="007938A5" w:rsidRDefault="009B712D" w:rsidP="007938A5">
      <w:pPr>
        <w:rPr>
          <w:lang w:eastAsia="ar-SA"/>
        </w:rPr>
      </w:pPr>
    </w:p>
    <w:p w:rsidR="007938A5" w:rsidRDefault="007938A5" w:rsidP="00A74509">
      <w:pPr>
        <w:pStyle w:val="1-"/>
        <w:spacing w:before="0" w:after="0" w:line="240" w:lineRule="auto"/>
        <w:ind w:left="4840"/>
        <w:jc w:val="left"/>
        <w:rPr>
          <w:b w:val="0"/>
          <w:sz w:val="26"/>
          <w:szCs w:val="26"/>
        </w:rPr>
      </w:pPr>
      <w:bookmarkStart w:id="168" w:name="_Toc483036173"/>
      <w:bookmarkEnd w:id="166"/>
    </w:p>
    <w:p w:rsidR="00A74509" w:rsidRPr="006A019C" w:rsidRDefault="00A74509" w:rsidP="00A74509">
      <w:pPr>
        <w:pStyle w:val="1-"/>
        <w:spacing w:before="0" w:after="0" w:line="240" w:lineRule="auto"/>
        <w:ind w:left="4840"/>
        <w:jc w:val="left"/>
        <w:rPr>
          <w:b w:val="0"/>
          <w:sz w:val="26"/>
          <w:szCs w:val="26"/>
        </w:rPr>
      </w:pPr>
      <w:r w:rsidRPr="006A019C">
        <w:rPr>
          <w:b w:val="0"/>
          <w:sz w:val="26"/>
          <w:szCs w:val="26"/>
        </w:rPr>
        <w:t xml:space="preserve">Приложение </w:t>
      </w:r>
      <w:r>
        <w:rPr>
          <w:b w:val="0"/>
          <w:sz w:val="26"/>
          <w:szCs w:val="26"/>
        </w:rPr>
        <w:t xml:space="preserve">№ </w:t>
      </w:r>
      <w:bookmarkEnd w:id="168"/>
      <w:r w:rsidR="00BE02DC">
        <w:rPr>
          <w:b w:val="0"/>
          <w:sz w:val="26"/>
          <w:szCs w:val="26"/>
        </w:rPr>
        <w:t>7</w:t>
      </w:r>
    </w:p>
    <w:p w:rsidR="00A74509" w:rsidRPr="006A019C" w:rsidRDefault="00A74509" w:rsidP="00A74509">
      <w:pPr>
        <w:pStyle w:val="2f0"/>
        <w:ind w:left="4840"/>
      </w:pPr>
      <w:r w:rsidRPr="006A019C">
        <w:rPr>
          <w:rFonts w:ascii="Times New Roman" w:hAnsi="Times New Roman"/>
          <w:sz w:val="26"/>
          <w:szCs w:val="26"/>
          <w:lang w:eastAsia="ar-SA"/>
        </w:rPr>
        <w:t xml:space="preserve">к </w:t>
      </w:r>
      <w:r>
        <w:rPr>
          <w:rStyle w:val="affff1"/>
          <w:rFonts w:ascii="Times New Roman" w:hAnsi="Times New Roman"/>
          <w:i w:val="0"/>
          <w:iCs/>
          <w:sz w:val="26"/>
          <w:szCs w:val="26"/>
        </w:rPr>
        <w:t>А</w:t>
      </w:r>
      <w:r w:rsidRPr="006A019C">
        <w:rPr>
          <w:rStyle w:val="affff1"/>
          <w:rFonts w:ascii="Times New Roman" w:hAnsi="Times New Roman"/>
          <w:i w:val="0"/>
          <w:iCs/>
          <w:sz w:val="26"/>
          <w:szCs w:val="26"/>
        </w:rPr>
        <w:t>дминистративно</w:t>
      </w:r>
      <w:r>
        <w:rPr>
          <w:rStyle w:val="affff1"/>
          <w:rFonts w:ascii="Times New Roman" w:hAnsi="Times New Roman"/>
          <w:i w:val="0"/>
          <w:iCs/>
          <w:sz w:val="26"/>
          <w:szCs w:val="26"/>
        </w:rPr>
        <w:t xml:space="preserve">му </w:t>
      </w:r>
      <w:r w:rsidRPr="006A019C">
        <w:rPr>
          <w:rStyle w:val="affff1"/>
          <w:rFonts w:ascii="Times New Roman" w:hAnsi="Times New Roman"/>
          <w:i w:val="0"/>
          <w:iCs/>
          <w:sz w:val="26"/>
          <w:szCs w:val="26"/>
        </w:rPr>
        <w:t xml:space="preserve"> </w:t>
      </w:r>
      <w:r>
        <w:rPr>
          <w:rStyle w:val="affff1"/>
          <w:rFonts w:ascii="Times New Roman" w:hAnsi="Times New Roman"/>
          <w:i w:val="0"/>
          <w:iCs/>
          <w:sz w:val="26"/>
          <w:szCs w:val="26"/>
        </w:rPr>
        <w:t>регламенту</w:t>
      </w:r>
    </w:p>
    <w:p w:rsidR="00A74509" w:rsidRPr="006A019C" w:rsidRDefault="00A74509" w:rsidP="00A74509">
      <w:pPr>
        <w:pStyle w:val="15"/>
        <w:rPr>
          <w:rFonts w:ascii="Times New Roman" w:hAnsi="Times New Roman"/>
          <w:sz w:val="26"/>
          <w:szCs w:val="26"/>
        </w:rPr>
      </w:pPr>
    </w:p>
    <w:p w:rsidR="00A74509" w:rsidRDefault="00A74509" w:rsidP="00A74509">
      <w:pPr>
        <w:spacing w:after="0" w:line="240" w:lineRule="auto"/>
        <w:ind w:left="4840"/>
        <w:rPr>
          <w:rFonts w:ascii="Times New Roman" w:hAnsi="Times New Roman"/>
          <w:b/>
          <w:sz w:val="26"/>
          <w:szCs w:val="26"/>
        </w:rPr>
      </w:pPr>
    </w:p>
    <w:p w:rsidR="00A74509" w:rsidRPr="002B1356" w:rsidRDefault="00A74509" w:rsidP="00A74509">
      <w:pPr>
        <w:spacing w:after="0" w:line="240" w:lineRule="auto"/>
        <w:ind w:firstLine="709"/>
        <w:jc w:val="center"/>
        <w:rPr>
          <w:rFonts w:ascii="Times New Roman" w:hAnsi="Times New Roman"/>
          <w:b/>
          <w:bCs/>
          <w:sz w:val="26"/>
          <w:szCs w:val="26"/>
        </w:rPr>
      </w:pPr>
      <w:r w:rsidRPr="002B1356">
        <w:rPr>
          <w:rFonts w:ascii="Times New Roman" w:hAnsi="Times New Roman"/>
          <w:b/>
          <w:bCs/>
          <w:sz w:val="26"/>
          <w:szCs w:val="26"/>
        </w:rPr>
        <w:t>Форма Заявления о предоставлении Муниципальной услуги</w:t>
      </w:r>
    </w:p>
    <w:p w:rsidR="00A74509" w:rsidRPr="002B1356" w:rsidRDefault="00A74509" w:rsidP="00A74509">
      <w:pPr>
        <w:autoSpaceDE w:val="0"/>
        <w:autoSpaceDN w:val="0"/>
        <w:adjustRightInd w:val="0"/>
        <w:spacing w:after="0" w:line="240" w:lineRule="auto"/>
        <w:ind w:left="5103"/>
        <w:rPr>
          <w:rFonts w:ascii="Times New Roman" w:hAnsi="Times New Roman"/>
          <w:b/>
          <w:sz w:val="26"/>
          <w:szCs w:val="26"/>
        </w:rPr>
      </w:pPr>
    </w:p>
    <w:p w:rsidR="00A74509" w:rsidRPr="002B1356" w:rsidRDefault="00A74509" w:rsidP="00A74509">
      <w:pPr>
        <w:spacing w:after="0" w:line="240" w:lineRule="auto"/>
        <w:ind w:firstLine="709"/>
        <w:jc w:val="both"/>
        <w:rPr>
          <w:rFonts w:ascii="Times New Roman" w:hAnsi="Times New Roman"/>
          <w:b/>
          <w:sz w:val="26"/>
          <w:szCs w:val="26"/>
        </w:rPr>
      </w:pPr>
    </w:p>
    <w:p w:rsidR="00CB7119" w:rsidRDefault="00CB7119" w:rsidP="00CB7119">
      <w:pPr>
        <w:pStyle w:val="ConsPlusNonformat"/>
        <w:jc w:val="right"/>
        <w:rPr>
          <w:rFonts w:ascii="Times New Roman" w:hAnsi="Times New Roman" w:cs="Times New Roman"/>
          <w:sz w:val="26"/>
          <w:szCs w:val="26"/>
        </w:rPr>
      </w:pPr>
      <w:r w:rsidRPr="00CB7119">
        <w:rPr>
          <w:rFonts w:ascii="Times New Roman" w:hAnsi="Times New Roman" w:cs="Times New Roman"/>
          <w:sz w:val="26"/>
          <w:szCs w:val="26"/>
        </w:rPr>
        <w:t xml:space="preserve">В </w:t>
      </w:r>
      <w:r>
        <w:rPr>
          <w:rFonts w:ascii="Times New Roman" w:hAnsi="Times New Roman" w:cs="Times New Roman"/>
          <w:sz w:val="26"/>
          <w:szCs w:val="26"/>
        </w:rPr>
        <w:t xml:space="preserve">Комитет имущественных и земельных отношений </w:t>
      </w:r>
    </w:p>
    <w:p w:rsidR="00CB7119" w:rsidRPr="00CB7119" w:rsidRDefault="00CB7119" w:rsidP="00CB7119">
      <w:pPr>
        <w:pStyle w:val="ConsPlusNonformat"/>
        <w:jc w:val="right"/>
        <w:rPr>
          <w:rFonts w:ascii="Times New Roman" w:hAnsi="Times New Roman" w:cs="Times New Roman"/>
          <w:sz w:val="26"/>
          <w:szCs w:val="26"/>
        </w:rPr>
      </w:pPr>
      <w:r>
        <w:rPr>
          <w:rFonts w:ascii="Times New Roman" w:hAnsi="Times New Roman" w:cs="Times New Roman"/>
          <w:sz w:val="26"/>
          <w:szCs w:val="26"/>
        </w:rPr>
        <w:t>Администрации Городского округа Подольск</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 xml:space="preserve">                                  </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B7119">
        <w:rPr>
          <w:rFonts w:ascii="Times New Roman" w:hAnsi="Times New Roman" w:cs="Times New Roman"/>
          <w:sz w:val="26"/>
          <w:szCs w:val="26"/>
        </w:rPr>
        <w:t xml:space="preserve"> _________________________________________</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B7119">
        <w:rPr>
          <w:rFonts w:ascii="Times New Roman" w:hAnsi="Times New Roman" w:cs="Times New Roman"/>
          <w:sz w:val="26"/>
          <w:szCs w:val="26"/>
        </w:rPr>
        <w:t xml:space="preserve">   (указать наименование заявителя</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B711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B7119">
        <w:rPr>
          <w:rFonts w:ascii="Times New Roman" w:hAnsi="Times New Roman" w:cs="Times New Roman"/>
          <w:sz w:val="26"/>
          <w:szCs w:val="26"/>
        </w:rPr>
        <w:t xml:space="preserve">          _________________________________________</w:t>
      </w:r>
    </w:p>
    <w:p w:rsidR="00200D94" w:rsidRDefault="00CB7119" w:rsidP="00200D94">
      <w:pPr>
        <w:pStyle w:val="ConsPlusNonformat"/>
        <w:jc w:val="right"/>
        <w:rPr>
          <w:rFonts w:ascii="Times New Roman" w:hAnsi="Times New Roman" w:cs="Times New Roman"/>
          <w:sz w:val="26"/>
          <w:szCs w:val="26"/>
        </w:rPr>
      </w:pPr>
      <w:r w:rsidRPr="00CB711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B7119">
        <w:rPr>
          <w:rFonts w:ascii="Times New Roman" w:hAnsi="Times New Roman" w:cs="Times New Roman"/>
          <w:sz w:val="26"/>
          <w:szCs w:val="26"/>
        </w:rPr>
        <w:t xml:space="preserve"> (указать адрес, телефон,</w:t>
      </w:r>
      <w:r>
        <w:rPr>
          <w:rFonts w:ascii="Times New Roman" w:hAnsi="Times New Roman" w:cs="Times New Roman"/>
          <w:sz w:val="26"/>
          <w:szCs w:val="26"/>
        </w:rPr>
        <w:t xml:space="preserve"> </w:t>
      </w:r>
      <w:r w:rsidRPr="00CB7119">
        <w:rPr>
          <w:rFonts w:ascii="Times New Roman" w:hAnsi="Times New Roman" w:cs="Times New Roman"/>
          <w:sz w:val="26"/>
          <w:szCs w:val="26"/>
        </w:rPr>
        <w:t>электронную почту и иные реквизиты,</w:t>
      </w:r>
      <w:r w:rsidR="00200D94">
        <w:rPr>
          <w:rFonts w:ascii="Times New Roman" w:hAnsi="Times New Roman" w:cs="Times New Roman"/>
          <w:sz w:val="26"/>
          <w:szCs w:val="26"/>
        </w:rPr>
        <w:t xml:space="preserve"> </w:t>
      </w:r>
      <w:r w:rsidRPr="00CB7119">
        <w:rPr>
          <w:rFonts w:ascii="Times New Roman" w:hAnsi="Times New Roman" w:cs="Times New Roman"/>
          <w:sz w:val="26"/>
          <w:szCs w:val="26"/>
        </w:rPr>
        <w:t>позволяющие осуществлять</w:t>
      </w:r>
      <w:r w:rsidR="00200D94">
        <w:rPr>
          <w:rFonts w:ascii="Times New Roman" w:hAnsi="Times New Roman" w:cs="Times New Roman"/>
          <w:sz w:val="26"/>
          <w:szCs w:val="26"/>
        </w:rPr>
        <w:t xml:space="preserve"> </w:t>
      </w:r>
      <w:r w:rsidRPr="00CB7119">
        <w:rPr>
          <w:rFonts w:ascii="Times New Roman" w:hAnsi="Times New Roman" w:cs="Times New Roman"/>
          <w:sz w:val="26"/>
          <w:szCs w:val="26"/>
        </w:rPr>
        <w:t>взаимодействие</w:t>
      </w:r>
    </w:p>
    <w:p w:rsidR="00CB7119" w:rsidRPr="00CB7119" w:rsidRDefault="00CB7119" w:rsidP="00200D94">
      <w:pPr>
        <w:pStyle w:val="ConsPlusNonformat"/>
        <w:jc w:val="right"/>
        <w:rPr>
          <w:rFonts w:ascii="Times New Roman" w:hAnsi="Times New Roman" w:cs="Times New Roman"/>
          <w:sz w:val="26"/>
          <w:szCs w:val="26"/>
        </w:rPr>
      </w:pPr>
      <w:r w:rsidRPr="00CB7119">
        <w:rPr>
          <w:rFonts w:ascii="Times New Roman" w:hAnsi="Times New Roman" w:cs="Times New Roman"/>
          <w:sz w:val="26"/>
          <w:szCs w:val="26"/>
        </w:rPr>
        <w:t xml:space="preserve"> с заявителем)</w:t>
      </w:r>
    </w:p>
    <w:p w:rsidR="00CB7119" w:rsidRPr="00CB7119" w:rsidRDefault="00CB7119" w:rsidP="00CB7119">
      <w:pPr>
        <w:pStyle w:val="ConsPlusNonformat"/>
        <w:jc w:val="both"/>
        <w:rPr>
          <w:rFonts w:ascii="Times New Roman" w:hAnsi="Times New Roman" w:cs="Times New Roman"/>
          <w:sz w:val="26"/>
          <w:szCs w:val="26"/>
        </w:rPr>
      </w:pPr>
    </w:p>
    <w:p w:rsidR="00CB7119" w:rsidRPr="00CB7119" w:rsidRDefault="00CB7119" w:rsidP="00200D94">
      <w:pPr>
        <w:pStyle w:val="ConsPlusNonformat"/>
        <w:jc w:val="center"/>
        <w:rPr>
          <w:rFonts w:ascii="Times New Roman" w:hAnsi="Times New Roman" w:cs="Times New Roman"/>
          <w:sz w:val="26"/>
          <w:szCs w:val="26"/>
        </w:rPr>
      </w:pPr>
      <w:bookmarkStart w:id="169" w:name="Par741"/>
      <w:bookmarkEnd w:id="169"/>
      <w:r w:rsidRPr="00CB7119">
        <w:rPr>
          <w:rFonts w:ascii="Times New Roman" w:hAnsi="Times New Roman" w:cs="Times New Roman"/>
          <w:sz w:val="26"/>
          <w:szCs w:val="26"/>
        </w:rPr>
        <w:t>З</w:t>
      </w:r>
      <w:r w:rsidR="00200D94">
        <w:rPr>
          <w:rFonts w:ascii="Times New Roman" w:hAnsi="Times New Roman" w:cs="Times New Roman"/>
          <w:sz w:val="26"/>
          <w:szCs w:val="26"/>
        </w:rPr>
        <w:t>аявление</w:t>
      </w:r>
    </w:p>
    <w:p w:rsidR="00CB7119" w:rsidRPr="00CB7119" w:rsidRDefault="00CB7119" w:rsidP="00200D94">
      <w:pPr>
        <w:pStyle w:val="ConsPlusNonformat"/>
        <w:jc w:val="center"/>
        <w:rPr>
          <w:rFonts w:ascii="Times New Roman" w:hAnsi="Times New Roman" w:cs="Times New Roman"/>
          <w:sz w:val="26"/>
          <w:szCs w:val="26"/>
        </w:rPr>
      </w:pPr>
      <w:r w:rsidRPr="00CB7119">
        <w:rPr>
          <w:rFonts w:ascii="Times New Roman" w:hAnsi="Times New Roman" w:cs="Times New Roman"/>
          <w:sz w:val="26"/>
          <w:szCs w:val="26"/>
        </w:rPr>
        <w:t>о реализации преимущественного права на приобретение</w:t>
      </w:r>
    </w:p>
    <w:p w:rsidR="00CB7119" w:rsidRPr="00CB7119" w:rsidRDefault="00CB7119" w:rsidP="00200D94">
      <w:pPr>
        <w:pStyle w:val="ConsPlusNonformat"/>
        <w:jc w:val="center"/>
        <w:rPr>
          <w:rFonts w:ascii="Times New Roman" w:hAnsi="Times New Roman" w:cs="Times New Roman"/>
          <w:sz w:val="26"/>
          <w:szCs w:val="26"/>
        </w:rPr>
      </w:pPr>
      <w:r w:rsidRPr="00CB7119">
        <w:rPr>
          <w:rFonts w:ascii="Times New Roman" w:hAnsi="Times New Roman" w:cs="Times New Roman"/>
          <w:sz w:val="26"/>
          <w:szCs w:val="26"/>
        </w:rPr>
        <w:t>арендуемого муниципального недвижимого имущества</w:t>
      </w:r>
    </w:p>
    <w:p w:rsidR="00CB7119" w:rsidRPr="00CB7119" w:rsidRDefault="00CB7119" w:rsidP="00200D94">
      <w:pPr>
        <w:pStyle w:val="ConsPlusNonformat"/>
        <w:jc w:val="center"/>
        <w:rPr>
          <w:rFonts w:ascii="Times New Roman" w:hAnsi="Times New Roman" w:cs="Times New Roman"/>
          <w:sz w:val="26"/>
          <w:szCs w:val="26"/>
        </w:rPr>
      </w:pP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Заявитель __________________________________________________________</w:t>
      </w:r>
      <w:r w:rsidR="00200D94">
        <w:rPr>
          <w:rFonts w:ascii="Times New Roman" w:hAnsi="Times New Roman" w:cs="Times New Roman"/>
          <w:sz w:val="26"/>
          <w:szCs w:val="26"/>
        </w:rPr>
        <w:t>______</w:t>
      </w:r>
      <w:r w:rsidRPr="00CB7119">
        <w:rPr>
          <w:rFonts w:ascii="Times New Roman" w:hAnsi="Times New Roman" w:cs="Times New Roman"/>
          <w:sz w:val="26"/>
          <w:szCs w:val="26"/>
        </w:rPr>
        <w:t>_______</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 xml:space="preserve">            (для юридических лиц - полное наименование юридического лица,</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_______________________________________________________________________</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 xml:space="preserve">  для предпринимателей, осуществляющих свою деятельность без образования</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_______________________________________________________________________</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 xml:space="preserve">      юридического лица, - фамилия, имя, отчество, паспортные данные)</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в</w:t>
      </w:r>
      <w:r w:rsidR="00200D94">
        <w:rPr>
          <w:rFonts w:ascii="Times New Roman" w:hAnsi="Times New Roman" w:cs="Times New Roman"/>
          <w:sz w:val="26"/>
          <w:szCs w:val="26"/>
        </w:rPr>
        <w:t> </w:t>
      </w:r>
      <w:r w:rsidRPr="00CB7119">
        <w:rPr>
          <w:rFonts w:ascii="Times New Roman" w:hAnsi="Times New Roman" w:cs="Times New Roman"/>
          <w:sz w:val="26"/>
          <w:szCs w:val="26"/>
        </w:rPr>
        <w:t>лице _____________________________________________________</w:t>
      </w:r>
      <w:r w:rsidR="00200D94">
        <w:rPr>
          <w:rFonts w:ascii="Times New Roman" w:hAnsi="Times New Roman" w:cs="Times New Roman"/>
          <w:sz w:val="26"/>
          <w:szCs w:val="26"/>
        </w:rPr>
        <w:t>___</w:t>
      </w:r>
      <w:r w:rsidRPr="00CB7119">
        <w:rPr>
          <w:rFonts w:ascii="Times New Roman" w:hAnsi="Times New Roman" w:cs="Times New Roman"/>
          <w:sz w:val="26"/>
          <w:szCs w:val="26"/>
        </w:rPr>
        <w:t>_______________</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заявляю  о своем желании реализовать преимущественное право на приобретение</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по рыночной стоимости арендуемого муниципального имущества</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_______________________________________________________________________,</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 xml:space="preserve">           (наименование имущества, его основные характеристики)</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местонахождение: __</w:t>
      </w:r>
      <w:r w:rsidR="00200D94">
        <w:rPr>
          <w:rFonts w:ascii="Times New Roman" w:hAnsi="Times New Roman" w:cs="Times New Roman"/>
          <w:sz w:val="26"/>
          <w:szCs w:val="26"/>
        </w:rPr>
        <w:t>______________</w:t>
      </w:r>
      <w:r w:rsidRPr="00CB7119">
        <w:rPr>
          <w:rFonts w:ascii="Times New Roman" w:hAnsi="Times New Roman" w:cs="Times New Roman"/>
          <w:sz w:val="26"/>
          <w:szCs w:val="26"/>
        </w:rPr>
        <w:t>______________________________________,</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единовременно/в рассрочку сроком на _______ лет.</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Сведения о предмете выкупа арендуемого муниципального имущества:</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1. Срок аренды (срок пользования муниципальным имуществом)</w:t>
      </w:r>
      <w:r w:rsidR="00200D94">
        <w:rPr>
          <w:rFonts w:ascii="Times New Roman" w:hAnsi="Times New Roman" w:cs="Times New Roman"/>
          <w:sz w:val="26"/>
          <w:szCs w:val="26"/>
        </w:rPr>
        <w:t xml:space="preserve"> ________________________________________</w:t>
      </w:r>
      <w:r w:rsidRPr="00CB7119">
        <w:rPr>
          <w:rFonts w:ascii="Times New Roman" w:hAnsi="Times New Roman" w:cs="Times New Roman"/>
          <w:sz w:val="26"/>
          <w:szCs w:val="26"/>
        </w:rPr>
        <w:t>_______________________________</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 xml:space="preserve">                     (дата, номер договора (договоров)</w:t>
      </w:r>
    </w:p>
    <w:p w:rsidR="00CB7119" w:rsidRPr="00CB7119" w:rsidRDefault="00CB7119" w:rsidP="00200D94">
      <w:pPr>
        <w:pStyle w:val="ConsPlusNonformat"/>
        <w:rPr>
          <w:rFonts w:ascii="Times New Roman" w:hAnsi="Times New Roman" w:cs="Times New Roman"/>
          <w:sz w:val="26"/>
          <w:szCs w:val="26"/>
        </w:rPr>
      </w:pPr>
      <w:r w:rsidRPr="00CB7119">
        <w:rPr>
          <w:rFonts w:ascii="Times New Roman" w:hAnsi="Times New Roman" w:cs="Times New Roman"/>
          <w:sz w:val="26"/>
          <w:szCs w:val="26"/>
        </w:rPr>
        <w:t>2. Площадь арендуемого имущества ______________</w:t>
      </w:r>
    </w:p>
    <w:p w:rsidR="00CB7119" w:rsidRPr="00CB7119" w:rsidRDefault="00CB7119" w:rsidP="00200D94">
      <w:pPr>
        <w:pStyle w:val="ConsPlusNonformat"/>
        <w:rPr>
          <w:rFonts w:ascii="Times New Roman" w:hAnsi="Times New Roman" w:cs="Times New Roman"/>
          <w:sz w:val="26"/>
          <w:szCs w:val="26"/>
        </w:rPr>
      </w:pPr>
      <w:r w:rsidRPr="00CB7119">
        <w:rPr>
          <w:rFonts w:ascii="Times New Roman" w:hAnsi="Times New Roman" w:cs="Times New Roman"/>
          <w:sz w:val="26"/>
          <w:szCs w:val="26"/>
        </w:rPr>
        <w:t>3. Банковские реквизиты __________________________________________________</w:t>
      </w:r>
    </w:p>
    <w:p w:rsidR="00CB7119" w:rsidRPr="00CB7119" w:rsidRDefault="00CB7119" w:rsidP="00CB7119">
      <w:pPr>
        <w:pStyle w:val="ConsPlusNonformat"/>
        <w:jc w:val="both"/>
        <w:rPr>
          <w:rFonts w:ascii="Times New Roman" w:hAnsi="Times New Roman" w:cs="Times New Roman"/>
          <w:sz w:val="26"/>
          <w:szCs w:val="26"/>
        </w:rPr>
      </w:pPr>
      <w:r w:rsidRPr="00CB7119">
        <w:rPr>
          <w:rFonts w:ascii="Times New Roman" w:hAnsi="Times New Roman" w:cs="Times New Roman"/>
          <w:sz w:val="26"/>
          <w:szCs w:val="26"/>
        </w:rPr>
        <w:t>К заявлению прилагаются документы:</w:t>
      </w:r>
    </w:p>
    <w:p w:rsidR="00A74509" w:rsidRPr="00980D0D" w:rsidRDefault="00A74509" w:rsidP="00A74509">
      <w:pPr>
        <w:pStyle w:val="ConsPlusNonformat"/>
        <w:keepLines/>
        <w:jc w:val="both"/>
        <w:rPr>
          <w:rFonts w:ascii="Times New Roman" w:hAnsi="Times New Roman" w:cs="Times New Roman"/>
          <w:sz w:val="26"/>
          <w:szCs w:val="26"/>
        </w:rPr>
      </w:pPr>
      <w:r w:rsidRPr="00980D0D">
        <w:rPr>
          <w:rFonts w:ascii="Times New Roman" w:hAnsi="Times New Roman" w:cs="Times New Roman"/>
          <w:sz w:val="26"/>
          <w:szCs w:val="26"/>
        </w:rPr>
        <w:t>Приложение:</w:t>
      </w:r>
    </w:p>
    <w:p w:rsidR="00A74509" w:rsidRPr="00980D0D" w:rsidRDefault="00A74509" w:rsidP="00A74509">
      <w:pPr>
        <w:pStyle w:val="ConsPlusNonformat"/>
        <w:jc w:val="both"/>
        <w:rPr>
          <w:rFonts w:ascii="Times New Roman" w:hAnsi="Times New Roman" w:cs="Times New Roman"/>
          <w:noProof/>
          <w:sz w:val="26"/>
          <w:szCs w:val="26"/>
        </w:rPr>
      </w:pPr>
      <w:r w:rsidRPr="00980D0D">
        <w:rPr>
          <w:rFonts w:ascii="Times New Roman" w:hAnsi="Times New Roman" w:cs="Times New Roman"/>
          <w:noProof/>
          <w:sz w:val="26"/>
          <w:szCs w:val="26"/>
        </w:rPr>
        <w:t>1.__________________________________________</w:t>
      </w:r>
    </w:p>
    <w:p w:rsidR="00A74509" w:rsidRPr="00980D0D" w:rsidRDefault="00A74509" w:rsidP="00A74509">
      <w:pPr>
        <w:pStyle w:val="ConsPlusNonformat"/>
        <w:jc w:val="both"/>
        <w:rPr>
          <w:rFonts w:ascii="Times New Roman" w:hAnsi="Times New Roman" w:cs="Times New Roman"/>
          <w:noProof/>
          <w:sz w:val="26"/>
          <w:szCs w:val="26"/>
        </w:rPr>
      </w:pPr>
      <w:r w:rsidRPr="00980D0D">
        <w:rPr>
          <w:rFonts w:ascii="Times New Roman" w:hAnsi="Times New Roman" w:cs="Times New Roman"/>
          <w:noProof/>
          <w:sz w:val="26"/>
          <w:szCs w:val="26"/>
        </w:rPr>
        <w:t>2.__________________________________________</w:t>
      </w:r>
    </w:p>
    <w:p w:rsidR="00A74509" w:rsidRPr="00980D0D" w:rsidRDefault="00A74509" w:rsidP="00A74509">
      <w:pPr>
        <w:pStyle w:val="ConsPlusNonformat"/>
        <w:jc w:val="both"/>
        <w:rPr>
          <w:rFonts w:ascii="Times New Roman" w:hAnsi="Times New Roman" w:cs="Times New Roman"/>
          <w:noProof/>
          <w:sz w:val="26"/>
          <w:szCs w:val="26"/>
        </w:rPr>
      </w:pPr>
      <w:r w:rsidRPr="00980D0D">
        <w:rPr>
          <w:rFonts w:ascii="Times New Roman" w:hAnsi="Times New Roman" w:cs="Times New Roman"/>
          <w:noProof/>
          <w:sz w:val="26"/>
          <w:szCs w:val="26"/>
        </w:rPr>
        <w:t>3.__________________________________________</w:t>
      </w:r>
    </w:p>
    <w:p w:rsidR="00A74509" w:rsidRPr="00980D0D" w:rsidRDefault="00A74509" w:rsidP="00A74509">
      <w:pPr>
        <w:keepNext/>
        <w:keepLines/>
        <w:autoSpaceDE w:val="0"/>
        <w:autoSpaceDN w:val="0"/>
        <w:adjustRightInd w:val="0"/>
        <w:spacing w:after="0" w:line="240" w:lineRule="auto"/>
        <w:ind w:firstLine="709"/>
        <w:jc w:val="both"/>
        <w:rPr>
          <w:rFonts w:ascii="Times New Roman" w:hAnsi="Times New Roman"/>
          <w:noProof/>
          <w:sz w:val="26"/>
          <w:szCs w:val="26"/>
        </w:rPr>
      </w:pPr>
      <w:r w:rsidRPr="00980D0D">
        <w:rPr>
          <w:rFonts w:ascii="Times New Roman" w:hAnsi="Times New Roman"/>
          <w:noProof/>
          <w:sz w:val="26"/>
          <w:szCs w:val="26"/>
        </w:rPr>
        <w:lastRenderedPageBreak/>
        <w:t xml:space="preserve">На обработку персональных данных </w:t>
      </w:r>
      <w:r w:rsidR="003D1385">
        <w:rPr>
          <w:rFonts w:ascii="Times New Roman" w:hAnsi="Times New Roman"/>
          <w:noProof/>
          <w:sz w:val="26"/>
          <w:szCs w:val="26"/>
        </w:rPr>
        <w:t>з</w:t>
      </w:r>
      <w:r w:rsidRPr="00980D0D">
        <w:rPr>
          <w:rFonts w:ascii="Times New Roman" w:hAnsi="Times New Roman"/>
          <w:noProof/>
          <w:sz w:val="26"/>
          <w:szCs w:val="26"/>
        </w:rPr>
        <w:t xml:space="preserve">аявителя (представителя </w:t>
      </w:r>
      <w:r w:rsidR="003D1385">
        <w:rPr>
          <w:rFonts w:ascii="Times New Roman" w:hAnsi="Times New Roman"/>
          <w:noProof/>
          <w:sz w:val="26"/>
          <w:szCs w:val="26"/>
        </w:rPr>
        <w:t>з</w:t>
      </w:r>
      <w:r w:rsidRPr="00980D0D">
        <w:rPr>
          <w:rFonts w:ascii="Times New Roman" w:hAnsi="Times New Roman"/>
          <w:noProof/>
          <w:sz w:val="26"/>
          <w:szCs w:val="26"/>
        </w:rPr>
        <w:t xml:space="preserve">аявителя), содержащихся в </w:t>
      </w:r>
      <w:r w:rsidR="003D1385">
        <w:rPr>
          <w:rFonts w:ascii="Times New Roman" w:hAnsi="Times New Roman"/>
          <w:noProof/>
          <w:sz w:val="26"/>
          <w:szCs w:val="26"/>
        </w:rPr>
        <w:t>з</w:t>
      </w:r>
      <w:r w:rsidRPr="00980D0D">
        <w:rPr>
          <w:rFonts w:ascii="Times New Roman" w:hAnsi="Times New Roman"/>
          <w:noProof/>
          <w:sz w:val="26"/>
          <w:szCs w:val="26"/>
        </w:rPr>
        <w:t>аявлении и прилагаемых к нему документах,согласен.</w:t>
      </w:r>
    </w:p>
    <w:p w:rsidR="00A74509" w:rsidRPr="00980D0D" w:rsidRDefault="00A74509" w:rsidP="00A74509">
      <w:pPr>
        <w:keepNext/>
        <w:keepLines/>
        <w:tabs>
          <w:tab w:val="left" w:pos="3600"/>
        </w:tabs>
        <w:autoSpaceDE w:val="0"/>
        <w:autoSpaceDN w:val="0"/>
        <w:adjustRightInd w:val="0"/>
        <w:spacing w:after="0" w:line="240" w:lineRule="auto"/>
        <w:ind w:firstLine="709"/>
        <w:jc w:val="both"/>
        <w:rPr>
          <w:rFonts w:ascii="Times New Roman" w:hAnsi="Times New Roman"/>
          <w:sz w:val="26"/>
          <w:szCs w:val="26"/>
        </w:rPr>
      </w:pPr>
      <w:r w:rsidRPr="00980D0D">
        <w:rPr>
          <w:rFonts w:ascii="Times New Roman" w:hAnsi="Times New Roman"/>
          <w:sz w:val="26"/>
          <w:szCs w:val="26"/>
        </w:rPr>
        <w:tab/>
      </w:r>
    </w:p>
    <w:tbl>
      <w:tblPr>
        <w:tblW w:w="8936" w:type="dxa"/>
        <w:tblInd w:w="108" w:type="dxa"/>
        <w:tblLayout w:type="fixed"/>
        <w:tblLook w:val="00A0" w:firstRow="1" w:lastRow="0" w:firstColumn="1" w:lastColumn="0" w:noHBand="0" w:noVBand="0"/>
      </w:tblPr>
      <w:tblGrid>
        <w:gridCol w:w="3850"/>
        <w:gridCol w:w="2721"/>
        <w:gridCol w:w="2365"/>
      </w:tblGrid>
      <w:tr w:rsidR="00A74509" w:rsidRPr="00980D0D">
        <w:trPr>
          <w:trHeight w:val="475"/>
        </w:trPr>
        <w:tc>
          <w:tcPr>
            <w:tcW w:w="3850" w:type="dxa"/>
          </w:tcPr>
          <w:p w:rsidR="00A74509" w:rsidRPr="00980D0D" w:rsidRDefault="00A74509" w:rsidP="00A74509">
            <w:pPr>
              <w:keepNext/>
              <w:keepLines/>
              <w:spacing w:after="0" w:line="240" w:lineRule="auto"/>
              <w:jc w:val="both"/>
              <w:rPr>
                <w:rFonts w:ascii="Times New Roman" w:hAnsi="Times New Roman"/>
                <w:sz w:val="26"/>
                <w:szCs w:val="26"/>
              </w:rPr>
            </w:pPr>
          </w:p>
        </w:tc>
        <w:tc>
          <w:tcPr>
            <w:tcW w:w="2721" w:type="dxa"/>
          </w:tcPr>
          <w:p w:rsidR="00A74509" w:rsidRPr="00980D0D" w:rsidRDefault="00A74509" w:rsidP="00A74509">
            <w:pPr>
              <w:keepNext/>
              <w:keepLines/>
              <w:autoSpaceDE w:val="0"/>
              <w:autoSpaceDN w:val="0"/>
              <w:adjustRightInd w:val="0"/>
              <w:spacing w:after="0" w:line="240" w:lineRule="auto"/>
              <w:ind w:left="-108"/>
              <w:jc w:val="both"/>
              <w:rPr>
                <w:rFonts w:ascii="Times New Roman" w:hAnsi="Times New Roman"/>
                <w:sz w:val="26"/>
                <w:szCs w:val="26"/>
              </w:rPr>
            </w:pPr>
            <w:r w:rsidRPr="00980D0D">
              <w:rPr>
                <w:rFonts w:ascii="Times New Roman" w:hAnsi="Times New Roman"/>
                <w:sz w:val="26"/>
                <w:szCs w:val="26"/>
              </w:rPr>
              <w:t>Подпись</w:t>
            </w:r>
            <w:r w:rsidRPr="00980D0D">
              <w:rPr>
                <w:rFonts w:ascii="Times New Roman" w:hAnsi="Times New Roman"/>
                <w:sz w:val="26"/>
                <w:szCs w:val="26"/>
                <w:lang w:val="en-US"/>
              </w:rPr>
              <w:t xml:space="preserve"> ____________</w:t>
            </w:r>
          </w:p>
        </w:tc>
        <w:tc>
          <w:tcPr>
            <w:tcW w:w="2365" w:type="dxa"/>
          </w:tcPr>
          <w:p w:rsidR="00A74509" w:rsidRPr="00980D0D" w:rsidRDefault="00A74509" w:rsidP="00A74509">
            <w:pPr>
              <w:keepNext/>
              <w:keepLines/>
              <w:autoSpaceDE w:val="0"/>
              <w:autoSpaceDN w:val="0"/>
              <w:adjustRightInd w:val="0"/>
              <w:spacing w:after="0" w:line="240" w:lineRule="auto"/>
              <w:ind w:firstLine="277"/>
              <w:jc w:val="both"/>
              <w:rPr>
                <w:rFonts w:ascii="Times New Roman" w:hAnsi="Times New Roman"/>
                <w:sz w:val="26"/>
                <w:szCs w:val="26"/>
              </w:rPr>
            </w:pPr>
            <w:r w:rsidRPr="00980D0D">
              <w:rPr>
                <w:rFonts w:ascii="Times New Roman" w:hAnsi="Times New Roman"/>
                <w:sz w:val="26"/>
                <w:szCs w:val="26"/>
              </w:rPr>
              <w:t>Дата ________</w:t>
            </w:r>
          </w:p>
        </w:tc>
      </w:tr>
    </w:tbl>
    <w:p w:rsidR="008B000E" w:rsidRPr="002C4599" w:rsidRDefault="008B000E" w:rsidP="008B000E">
      <w:pPr>
        <w:spacing w:after="0" w:line="240" w:lineRule="auto"/>
        <w:ind w:firstLine="709"/>
        <w:jc w:val="both"/>
        <w:rPr>
          <w:rFonts w:ascii="Times New Roman" w:hAnsi="Times New Roman"/>
          <w:sz w:val="26"/>
          <w:szCs w:val="26"/>
        </w:rPr>
      </w:pPr>
      <w:r w:rsidRPr="002C4599">
        <w:rPr>
          <w:rFonts w:ascii="Times New Roman" w:hAnsi="Times New Roman"/>
          <w:sz w:val="26"/>
          <w:szCs w:val="26"/>
        </w:rPr>
        <w:t xml:space="preserve">Прошу результат предоставления Муниципальной услуги предоставить на бумажном носителе при личном обращении в </w:t>
      </w:r>
      <w:r>
        <w:rPr>
          <w:rFonts w:ascii="Times New Roman" w:hAnsi="Times New Roman"/>
          <w:sz w:val="26"/>
          <w:szCs w:val="26"/>
        </w:rPr>
        <w:t>Комитет  (МФЦ)</w:t>
      </w:r>
    </w:p>
    <w:p w:rsidR="008B000E" w:rsidRPr="002C4599" w:rsidRDefault="008B000E" w:rsidP="008B000E">
      <w:pPr>
        <w:autoSpaceDE w:val="0"/>
        <w:autoSpaceDN w:val="0"/>
        <w:adjustRightInd w:val="0"/>
        <w:spacing w:after="0"/>
        <w:ind w:firstLine="567"/>
        <w:jc w:val="both"/>
        <w:rPr>
          <w:rFonts w:ascii="Times New Roman" w:hAnsi="Times New Roman"/>
          <w:sz w:val="26"/>
          <w:szCs w:val="26"/>
        </w:rPr>
      </w:pPr>
      <w:r w:rsidRPr="002C4599">
        <w:rPr>
          <w:rFonts w:ascii="Times New Roman" w:hAnsi="Times New Roman"/>
          <w:sz w:val="26"/>
          <w:szCs w:val="26"/>
        </w:rPr>
        <w:t xml:space="preserve">О ходе рассмотрения и готовности результата предоставления Муниципальной услуги </w:t>
      </w:r>
      <w:r w:rsidR="003D1385">
        <w:rPr>
          <w:rFonts w:ascii="Times New Roman" w:hAnsi="Times New Roman"/>
          <w:sz w:val="26"/>
          <w:szCs w:val="26"/>
        </w:rPr>
        <w:t>з</w:t>
      </w:r>
      <w:r w:rsidRPr="002C4599">
        <w:rPr>
          <w:rFonts w:ascii="Times New Roman" w:hAnsi="Times New Roman"/>
          <w:sz w:val="26"/>
          <w:szCs w:val="26"/>
        </w:rPr>
        <w:t xml:space="preserve">аявитель (представитель </w:t>
      </w:r>
      <w:r w:rsidR="003D1385">
        <w:rPr>
          <w:rFonts w:ascii="Times New Roman" w:hAnsi="Times New Roman"/>
          <w:sz w:val="26"/>
          <w:szCs w:val="26"/>
        </w:rPr>
        <w:t>з</w:t>
      </w:r>
      <w:r w:rsidRPr="002C4599">
        <w:rPr>
          <w:rFonts w:ascii="Times New Roman" w:hAnsi="Times New Roman"/>
          <w:sz w:val="26"/>
          <w:szCs w:val="26"/>
        </w:rPr>
        <w:t>аявителя) уведомляется следующими способами:</w:t>
      </w:r>
    </w:p>
    <w:p w:rsidR="008B000E" w:rsidRPr="002C4599" w:rsidRDefault="008B000E" w:rsidP="008B000E">
      <w:pPr>
        <w:autoSpaceDE w:val="0"/>
        <w:autoSpaceDN w:val="0"/>
        <w:adjustRightInd w:val="0"/>
        <w:spacing w:after="0"/>
        <w:ind w:firstLine="567"/>
        <w:jc w:val="both"/>
        <w:rPr>
          <w:rFonts w:ascii="Times New Roman" w:hAnsi="Times New Roman"/>
          <w:sz w:val="26"/>
          <w:szCs w:val="26"/>
        </w:rPr>
      </w:pPr>
      <w:r w:rsidRPr="002C4599">
        <w:rPr>
          <w:rFonts w:ascii="Times New Roman" w:hAnsi="Times New Roman"/>
          <w:sz w:val="26"/>
          <w:szCs w:val="26"/>
        </w:rPr>
        <w:t xml:space="preserve">- через личный кабинет на РПГУ </w:t>
      </w:r>
      <w:r w:rsidRPr="002C4599">
        <w:rPr>
          <w:rFonts w:ascii="Times New Roman" w:hAnsi="Times New Roman"/>
          <w:sz w:val="26"/>
          <w:szCs w:val="26"/>
          <w:lang w:val="en-US"/>
        </w:rPr>
        <w:t>uslugi</w:t>
      </w:r>
      <w:r w:rsidRPr="002C4599">
        <w:rPr>
          <w:rFonts w:ascii="Times New Roman" w:hAnsi="Times New Roman"/>
          <w:sz w:val="26"/>
          <w:szCs w:val="26"/>
        </w:rPr>
        <w:t>.</w:t>
      </w:r>
      <w:r w:rsidRPr="002C4599">
        <w:rPr>
          <w:rFonts w:ascii="Times New Roman" w:hAnsi="Times New Roman"/>
          <w:sz w:val="26"/>
          <w:szCs w:val="26"/>
          <w:lang w:val="en-US"/>
        </w:rPr>
        <w:t>mosreg</w:t>
      </w:r>
      <w:r w:rsidRPr="002C4599">
        <w:rPr>
          <w:rFonts w:ascii="Times New Roman" w:hAnsi="Times New Roman"/>
          <w:sz w:val="26"/>
          <w:szCs w:val="26"/>
        </w:rPr>
        <w:t>.</w:t>
      </w:r>
      <w:r w:rsidRPr="002C4599">
        <w:rPr>
          <w:rFonts w:ascii="Times New Roman" w:hAnsi="Times New Roman"/>
          <w:sz w:val="26"/>
          <w:szCs w:val="26"/>
          <w:lang w:val="en-US"/>
        </w:rPr>
        <w:t>ru</w:t>
      </w:r>
      <w:r w:rsidRPr="002C4599">
        <w:rPr>
          <w:rFonts w:ascii="Times New Roman" w:hAnsi="Times New Roman"/>
          <w:sz w:val="26"/>
          <w:szCs w:val="26"/>
        </w:rPr>
        <w:t>;</w:t>
      </w:r>
    </w:p>
    <w:p w:rsidR="008B000E" w:rsidRPr="002C4599" w:rsidRDefault="008B000E" w:rsidP="008B000E">
      <w:pPr>
        <w:autoSpaceDE w:val="0"/>
        <w:autoSpaceDN w:val="0"/>
        <w:adjustRightInd w:val="0"/>
        <w:spacing w:after="0"/>
        <w:ind w:firstLine="567"/>
        <w:jc w:val="both"/>
        <w:rPr>
          <w:rFonts w:ascii="Times New Roman" w:hAnsi="Times New Roman"/>
          <w:sz w:val="26"/>
          <w:szCs w:val="26"/>
        </w:rPr>
      </w:pPr>
      <w:r w:rsidRPr="002C4599">
        <w:rPr>
          <w:rFonts w:ascii="Times New Roman" w:hAnsi="Times New Roman"/>
          <w:sz w:val="26"/>
          <w:szCs w:val="26"/>
        </w:rPr>
        <w:t>- по электронной почте.</w:t>
      </w:r>
    </w:p>
    <w:p w:rsidR="00A74509" w:rsidRPr="006A019C" w:rsidRDefault="00A74509" w:rsidP="00A74509">
      <w:pPr>
        <w:pStyle w:val="ConsPlusNonformat"/>
        <w:jc w:val="both"/>
        <w:rPr>
          <w:rFonts w:ascii="Times New Roman" w:hAnsi="Times New Roman" w:cs="Times New Roman"/>
          <w:sz w:val="26"/>
          <w:szCs w:val="26"/>
        </w:rPr>
      </w:pPr>
    </w:p>
    <w:p w:rsidR="008B000E" w:rsidRPr="002C4599" w:rsidRDefault="008B000E" w:rsidP="008B000E">
      <w:pPr>
        <w:keepNext/>
        <w:keepLines/>
        <w:spacing w:after="0" w:line="240" w:lineRule="auto"/>
        <w:jc w:val="both"/>
        <w:rPr>
          <w:rFonts w:ascii="Times New Roman" w:hAnsi="Times New Roman"/>
          <w:sz w:val="26"/>
          <w:szCs w:val="26"/>
        </w:rPr>
      </w:pPr>
      <w:r w:rsidRPr="002C4599">
        <w:rPr>
          <w:rFonts w:ascii="Times New Roman" w:hAnsi="Times New Roman"/>
          <w:sz w:val="26"/>
          <w:szCs w:val="26"/>
        </w:rPr>
        <w:t xml:space="preserve">___________________________________                         </w:t>
      </w:r>
      <w:r>
        <w:rPr>
          <w:rFonts w:ascii="Times New Roman" w:hAnsi="Times New Roman"/>
          <w:sz w:val="26"/>
          <w:szCs w:val="26"/>
        </w:rPr>
        <w:t xml:space="preserve"> _______________________</w:t>
      </w:r>
    </w:p>
    <w:p w:rsidR="008B000E" w:rsidRPr="002C4599" w:rsidRDefault="008B000E" w:rsidP="008B000E">
      <w:pPr>
        <w:keepNext/>
        <w:keepLines/>
        <w:spacing w:after="0" w:line="240" w:lineRule="auto"/>
        <w:jc w:val="both"/>
        <w:rPr>
          <w:rFonts w:ascii="Times New Roman" w:hAnsi="Times New Roman"/>
          <w:sz w:val="26"/>
          <w:szCs w:val="26"/>
        </w:rPr>
      </w:pPr>
      <w:r w:rsidRPr="002C4599">
        <w:rPr>
          <w:rFonts w:ascii="Times New Roman" w:hAnsi="Times New Roman"/>
          <w:sz w:val="26"/>
          <w:szCs w:val="26"/>
        </w:rPr>
        <w:br/>
        <w:t>(подпись Заявителя (представителя Заявителя)                            (Ф.И.О. полностью)</w:t>
      </w:r>
    </w:p>
    <w:p w:rsidR="008B000E" w:rsidRPr="002C4599" w:rsidRDefault="008B000E" w:rsidP="008B000E">
      <w:pPr>
        <w:pStyle w:val="11"/>
        <w:numPr>
          <w:ilvl w:val="0"/>
          <w:numId w:val="0"/>
        </w:numPr>
        <w:ind w:firstLine="567"/>
        <w:rPr>
          <w:sz w:val="26"/>
          <w:szCs w:val="26"/>
        </w:rPr>
      </w:pPr>
    </w:p>
    <w:p w:rsidR="00A74509" w:rsidRPr="006A019C" w:rsidRDefault="00A74509" w:rsidP="00A74509">
      <w:pPr>
        <w:pStyle w:val="ConsPlusNonformat"/>
        <w:jc w:val="both"/>
        <w:rPr>
          <w:rFonts w:ascii="Times New Roman" w:hAnsi="Times New Roman" w:cs="Times New Roman"/>
          <w:sz w:val="26"/>
          <w:szCs w:val="26"/>
        </w:rPr>
      </w:pPr>
    </w:p>
    <w:p w:rsidR="00A74509" w:rsidRPr="006A019C" w:rsidRDefault="00A74509" w:rsidP="00A74509">
      <w:pPr>
        <w:pStyle w:val="ConsPlusNonformat"/>
        <w:jc w:val="both"/>
        <w:rPr>
          <w:rFonts w:ascii="Times New Roman" w:hAnsi="Times New Roman" w:cs="Times New Roman"/>
          <w:sz w:val="26"/>
          <w:szCs w:val="26"/>
        </w:rPr>
      </w:pPr>
    </w:p>
    <w:p w:rsidR="00A74509" w:rsidRPr="006A019C" w:rsidRDefault="00A74509" w:rsidP="00A74509">
      <w:pPr>
        <w:pStyle w:val="ConsPlusNonformat"/>
        <w:jc w:val="both"/>
        <w:rPr>
          <w:rFonts w:ascii="Times New Roman" w:hAnsi="Times New Roman" w:cs="Times New Roman"/>
          <w:sz w:val="26"/>
          <w:szCs w:val="26"/>
        </w:rPr>
      </w:pPr>
    </w:p>
    <w:p w:rsidR="00A74509" w:rsidRPr="006A019C" w:rsidRDefault="00A74509" w:rsidP="00A74509">
      <w:pPr>
        <w:pStyle w:val="ConsPlusNonformat"/>
        <w:jc w:val="both"/>
        <w:rPr>
          <w:rFonts w:ascii="Times New Roman" w:hAnsi="Times New Roman" w:cs="Times New Roman"/>
          <w:sz w:val="26"/>
          <w:szCs w:val="26"/>
        </w:rPr>
      </w:pPr>
    </w:p>
    <w:p w:rsidR="00A74509" w:rsidRPr="006A019C" w:rsidRDefault="00A74509" w:rsidP="00A74509">
      <w:pPr>
        <w:pStyle w:val="ConsPlusNonformat"/>
        <w:jc w:val="both"/>
        <w:rPr>
          <w:rFonts w:ascii="Times New Roman" w:hAnsi="Times New Roman" w:cs="Times New Roman"/>
          <w:sz w:val="26"/>
          <w:szCs w:val="26"/>
        </w:rPr>
      </w:pPr>
    </w:p>
    <w:p w:rsidR="00A74509" w:rsidRPr="006A019C" w:rsidRDefault="00A74509" w:rsidP="00A74509">
      <w:pPr>
        <w:pStyle w:val="ConsPlusNonformat"/>
        <w:jc w:val="both"/>
        <w:rPr>
          <w:rFonts w:ascii="Times New Roman" w:hAnsi="Times New Roman" w:cs="Times New Roman"/>
          <w:sz w:val="26"/>
          <w:szCs w:val="26"/>
        </w:rPr>
      </w:pPr>
    </w:p>
    <w:p w:rsidR="00A74509" w:rsidRPr="006A019C" w:rsidRDefault="00A74509" w:rsidP="00A74509">
      <w:pPr>
        <w:autoSpaceDE w:val="0"/>
        <w:autoSpaceDN w:val="0"/>
        <w:adjustRightInd w:val="0"/>
        <w:spacing w:after="0" w:line="240" w:lineRule="auto"/>
        <w:ind w:firstLine="4820"/>
        <w:rPr>
          <w:rFonts w:ascii="Times New Roman" w:hAnsi="Times New Roman"/>
          <w:sz w:val="26"/>
          <w:szCs w:val="26"/>
        </w:rPr>
      </w:pPr>
    </w:p>
    <w:p w:rsidR="00A74509" w:rsidRPr="006A019C" w:rsidRDefault="00A74509" w:rsidP="00A74509">
      <w:pPr>
        <w:autoSpaceDE w:val="0"/>
        <w:autoSpaceDN w:val="0"/>
        <w:adjustRightInd w:val="0"/>
        <w:spacing w:after="0" w:line="240" w:lineRule="auto"/>
        <w:ind w:firstLine="4820"/>
        <w:rPr>
          <w:rFonts w:ascii="Times New Roman" w:hAnsi="Times New Roman"/>
          <w:sz w:val="26"/>
          <w:szCs w:val="26"/>
        </w:rPr>
        <w:sectPr w:rsidR="00A74509" w:rsidRPr="006A019C" w:rsidSect="00A74509">
          <w:pgSz w:w="11906" w:h="16838" w:code="9"/>
          <w:pgMar w:top="1134" w:right="567" w:bottom="1134" w:left="1985" w:header="720" w:footer="720" w:gutter="0"/>
          <w:cols w:space="720"/>
          <w:noEndnote/>
          <w:docGrid w:linePitch="299"/>
        </w:sectPr>
      </w:pPr>
    </w:p>
    <w:p w:rsidR="004F299C" w:rsidRPr="004F299C" w:rsidRDefault="004F299C" w:rsidP="004F299C">
      <w:pPr>
        <w:pStyle w:val="10"/>
        <w:keepNext/>
        <w:suppressAutoHyphens/>
        <w:spacing w:before="0" w:beforeAutospacing="0" w:after="0" w:afterAutospacing="0"/>
        <w:ind w:left="4820"/>
        <w:rPr>
          <w:rFonts w:ascii="Times New Roman" w:hAnsi="Times New Roman" w:cs="Times New Roman"/>
          <w:sz w:val="26"/>
          <w:szCs w:val="26"/>
        </w:rPr>
      </w:pPr>
      <w:bookmarkStart w:id="170" w:name="_Toc468470792"/>
      <w:r w:rsidRPr="004F299C">
        <w:rPr>
          <w:rFonts w:ascii="Times New Roman" w:hAnsi="Times New Roman" w:cs="Times New Roman"/>
          <w:sz w:val="26"/>
          <w:szCs w:val="26"/>
          <w:lang w:val="ru-RU"/>
        </w:rPr>
        <w:lastRenderedPageBreak/>
        <w:t xml:space="preserve">                                                                                             </w:t>
      </w:r>
      <w:r w:rsidRPr="004F299C">
        <w:rPr>
          <w:rFonts w:ascii="Times New Roman" w:hAnsi="Times New Roman" w:cs="Times New Roman"/>
          <w:sz w:val="26"/>
          <w:szCs w:val="26"/>
        </w:rPr>
        <w:t xml:space="preserve">Приложение </w:t>
      </w:r>
      <w:r w:rsidRPr="004F299C">
        <w:rPr>
          <w:rFonts w:ascii="Times New Roman" w:hAnsi="Times New Roman" w:cs="Times New Roman"/>
          <w:sz w:val="26"/>
          <w:szCs w:val="26"/>
          <w:lang w:val="ru-RU"/>
        </w:rPr>
        <w:t>№ 8</w:t>
      </w:r>
    </w:p>
    <w:p w:rsidR="004F299C" w:rsidRDefault="004F299C" w:rsidP="004F299C">
      <w:pPr>
        <w:spacing w:after="0" w:line="240" w:lineRule="auto"/>
        <w:ind w:left="4820"/>
        <w:rPr>
          <w:rFonts w:ascii="Times New Roman" w:hAnsi="Times New Roman" w:cs="Times New Roman"/>
          <w:sz w:val="26"/>
          <w:szCs w:val="26"/>
        </w:rPr>
      </w:pPr>
      <w:r>
        <w:rPr>
          <w:rFonts w:ascii="Times New Roman" w:hAnsi="Times New Roman" w:cs="Times New Roman"/>
          <w:sz w:val="26"/>
          <w:szCs w:val="26"/>
        </w:rPr>
        <w:t xml:space="preserve">                                                                                             </w:t>
      </w:r>
      <w:r w:rsidRPr="00C74C93">
        <w:rPr>
          <w:rFonts w:ascii="Times New Roman" w:hAnsi="Times New Roman" w:cs="Times New Roman"/>
          <w:sz w:val="26"/>
          <w:szCs w:val="26"/>
        </w:rPr>
        <w:t xml:space="preserve">к </w:t>
      </w:r>
      <w:r>
        <w:rPr>
          <w:rFonts w:ascii="Times New Roman" w:hAnsi="Times New Roman" w:cs="Times New Roman"/>
          <w:sz w:val="26"/>
          <w:szCs w:val="26"/>
        </w:rPr>
        <w:t>А</w:t>
      </w:r>
      <w:r w:rsidRPr="00C74C93">
        <w:rPr>
          <w:rFonts w:ascii="Times New Roman" w:hAnsi="Times New Roman" w:cs="Times New Roman"/>
          <w:sz w:val="26"/>
          <w:szCs w:val="26"/>
        </w:rPr>
        <w:t>дминистративно</w:t>
      </w:r>
      <w:r>
        <w:rPr>
          <w:rFonts w:ascii="Times New Roman" w:hAnsi="Times New Roman" w:cs="Times New Roman"/>
          <w:sz w:val="26"/>
          <w:szCs w:val="26"/>
        </w:rPr>
        <w:t>му</w:t>
      </w:r>
      <w:r w:rsidRPr="00C74C93">
        <w:rPr>
          <w:rFonts w:ascii="Times New Roman" w:hAnsi="Times New Roman" w:cs="Times New Roman"/>
          <w:sz w:val="26"/>
          <w:szCs w:val="26"/>
        </w:rPr>
        <w:t xml:space="preserve"> регламент</w:t>
      </w:r>
      <w:r>
        <w:rPr>
          <w:rFonts w:ascii="Times New Roman" w:hAnsi="Times New Roman" w:cs="Times New Roman"/>
          <w:sz w:val="26"/>
          <w:szCs w:val="26"/>
        </w:rPr>
        <w:t>у</w:t>
      </w:r>
      <w:r w:rsidRPr="00C74C93">
        <w:rPr>
          <w:rFonts w:ascii="Times New Roman" w:hAnsi="Times New Roman" w:cs="Times New Roman"/>
          <w:sz w:val="26"/>
          <w:szCs w:val="26"/>
        </w:rPr>
        <w:t xml:space="preserve"> </w:t>
      </w:r>
    </w:p>
    <w:p w:rsidR="004F299C" w:rsidRPr="00C74C93" w:rsidRDefault="004F299C" w:rsidP="004F299C">
      <w:pPr>
        <w:keepNext/>
        <w:numPr>
          <w:ilvl w:val="0"/>
          <w:numId w:val="37"/>
        </w:numPr>
        <w:tabs>
          <w:tab w:val="clear" w:pos="432"/>
        </w:tabs>
        <w:spacing w:before="240" w:after="60" w:line="240" w:lineRule="auto"/>
        <w:ind w:left="0" w:firstLine="0"/>
        <w:jc w:val="center"/>
        <w:outlineLvl w:val="1"/>
        <w:rPr>
          <w:rFonts w:ascii="Times New Roman" w:hAnsi="Times New Roman" w:cs="Times New Roman"/>
          <w:b/>
          <w:bCs/>
          <w:iCs/>
          <w:sz w:val="26"/>
          <w:szCs w:val="26"/>
        </w:rPr>
      </w:pPr>
      <w:r w:rsidRPr="00C74C93">
        <w:rPr>
          <w:rFonts w:ascii="Times New Roman" w:hAnsi="Times New Roman" w:cs="Times New Roman"/>
          <w:b/>
          <w:bCs/>
          <w:iCs/>
          <w:sz w:val="26"/>
          <w:szCs w:val="26"/>
        </w:rPr>
        <w:t>Описание документов, необходимых для предоставления Муниципальной услуги</w:t>
      </w:r>
    </w:p>
    <w:p w:rsidR="004F299C" w:rsidRPr="00C74C93" w:rsidRDefault="004F299C" w:rsidP="004F299C">
      <w:pPr>
        <w:spacing w:after="0" w:line="240" w:lineRule="auto"/>
        <w:ind w:left="4820"/>
        <w:rPr>
          <w:rFonts w:ascii="Times New Roman" w:hAnsi="Times New Roman" w:cs="Times New Roman"/>
          <w:sz w:val="26"/>
          <w:szCs w:val="26"/>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559"/>
        <w:gridCol w:w="5711"/>
        <w:gridCol w:w="2611"/>
        <w:gridCol w:w="3303"/>
      </w:tblGrid>
      <w:tr w:rsidR="004F299C" w:rsidRPr="00BE34A1">
        <w:trPr>
          <w:trHeight w:val="276"/>
          <w:tblHeader/>
        </w:trPr>
        <w:tc>
          <w:tcPr>
            <w:tcW w:w="561" w:type="pct"/>
            <w:vMerge w:val="restart"/>
          </w:tcPr>
          <w:p w:rsidR="004F299C" w:rsidRPr="00BE34A1" w:rsidRDefault="004F299C" w:rsidP="00FA344A">
            <w:pPr>
              <w:spacing w:after="0" w:line="23" w:lineRule="atLeast"/>
              <w:rPr>
                <w:rFonts w:ascii="Times New Roman" w:hAnsi="Times New Roman" w:cs="Times New Roman"/>
                <w:sz w:val="24"/>
                <w:szCs w:val="24"/>
              </w:rPr>
            </w:pPr>
            <w:r w:rsidRPr="00BE34A1">
              <w:rPr>
                <w:rFonts w:ascii="Times New Roman" w:hAnsi="Times New Roman" w:cs="Times New Roman"/>
                <w:sz w:val="24"/>
                <w:szCs w:val="24"/>
              </w:rPr>
              <w:t>Класс документа</w:t>
            </w:r>
          </w:p>
        </w:tc>
        <w:tc>
          <w:tcPr>
            <w:tcW w:w="525" w:type="pct"/>
            <w:vMerge w:val="restart"/>
          </w:tcPr>
          <w:p w:rsidR="004F299C" w:rsidRPr="00BE34A1" w:rsidRDefault="004F299C" w:rsidP="00FA344A">
            <w:pPr>
              <w:spacing w:after="0" w:line="23" w:lineRule="atLeast"/>
              <w:rPr>
                <w:rFonts w:ascii="Times New Roman" w:hAnsi="Times New Roman" w:cs="Times New Roman"/>
                <w:sz w:val="24"/>
                <w:szCs w:val="24"/>
              </w:rPr>
            </w:pPr>
            <w:r w:rsidRPr="00BE34A1">
              <w:rPr>
                <w:rFonts w:ascii="Times New Roman" w:hAnsi="Times New Roman" w:cs="Times New Roman"/>
                <w:sz w:val="24"/>
                <w:szCs w:val="24"/>
              </w:rPr>
              <w:t>Виды документа</w:t>
            </w:r>
          </w:p>
        </w:tc>
        <w:tc>
          <w:tcPr>
            <w:tcW w:w="1923" w:type="pct"/>
            <w:vMerge w:val="restart"/>
          </w:tcPr>
          <w:p w:rsidR="004F299C" w:rsidRPr="00BE34A1" w:rsidRDefault="004F299C" w:rsidP="00FA344A">
            <w:pPr>
              <w:spacing w:after="0" w:line="23" w:lineRule="atLeast"/>
              <w:ind w:firstLine="709"/>
              <w:jc w:val="center"/>
              <w:rPr>
                <w:rFonts w:ascii="Times New Roman" w:hAnsi="Times New Roman" w:cs="Times New Roman"/>
                <w:sz w:val="24"/>
                <w:szCs w:val="24"/>
              </w:rPr>
            </w:pPr>
            <w:r w:rsidRPr="00BE34A1">
              <w:rPr>
                <w:rFonts w:ascii="Times New Roman" w:hAnsi="Times New Roman" w:cs="Times New Roman"/>
                <w:sz w:val="24"/>
                <w:szCs w:val="24"/>
              </w:rPr>
              <w:t>Общие описания документов</w:t>
            </w:r>
          </w:p>
          <w:p w:rsidR="004F299C" w:rsidRPr="00BE34A1" w:rsidRDefault="004F299C" w:rsidP="00FA344A">
            <w:pPr>
              <w:spacing w:after="0" w:line="23" w:lineRule="atLeast"/>
              <w:ind w:firstLine="709"/>
              <w:jc w:val="center"/>
              <w:rPr>
                <w:rFonts w:ascii="Times New Roman" w:hAnsi="Times New Roman" w:cs="Times New Roman"/>
                <w:sz w:val="24"/>
                <w:szCs w:val="24"/>
              </w:rPr>
            </w:pPr>
          </w:p>
        </w:tc>
        <w:tc>
          <w:tcPr>
            <w:tcW w:w="879" w:type="pct"/>
            <w:vMerge w:val="restart"/>
          </w:tcPr>
          <w:p w:rsidR="004F299C" w:rsidRPr="00BE34A1" w:rsidRDefault="004F299C" w:rsidP="00FA344A">
            <w:pPr>
              <w:spacing w:after="0" w:line="23" w:lineRule="atLeast"/>
              <w:rPr>
                <w:rFonts w:ascii="Times New Roman" w:hAnsi="Times New Roman" w:cs="Times New Roman"/>
                <w:sz w:val="24"/>
                <w:szCs w:val="24"/>
              </w:rPr>
            </w:pPr>
            <w:r w:rsidRPr="00BE34A1">
              <w:rPr>
                <w:rFonts w:ascii="Times New Roman" w:hAnsi="Times New Roman" w:cs="Times New Roman"/>
                <w:sz w:val="24"/>
                <w:szCs w:val="24"/>
              </w:rPr>
              <w:t>При подаче через МФЦ, в Комитет</w:t>
            </w:r>
          </w:p>
        </w:tc>
        <w:tc>
          <w:tcPr>
            <w:tcW w:w="1112" w:type="pct"/>
            <w:vMerge w:val="restart"/>
          </w:tcPr>
          <w:p w:rsidR="004F299C" w:rsidRPr="00BE34A1" w:rsidRDefault="004F299C" w:rsidP="00FA344A">
            <w:pPr>
              <w:spacing w:after="0" w:line="23" w:lineRule="atLeast"/>
              <w:ind w:hanging="67"/>
              <w:rPr>
                <w:rFonts w:ascii="Times New Roman" w:hAnsi="Times New Roman" w:cs="Times New Roman"/>
                <w:sz w:val="24"/>
                <w:szCs w:val="24"/>
              </w:rPr>
            </w:pPr>
            <w:r w:rsidRPr="00BE34A1">
              <w:rPr>
                <w:rFonts w:ascii="Times New Roman" w:hAnsi="Times New Roman" w:cs="Times New Roman"/>
                <w:sz w:val="24"/>
                <w:szCs w:val="24"/>
              </w:rPr>
              <w:t>При подаче через РПГУ</w:t>
            </w:r>
          </w:p>
        </w:tc>
      </w:tr>
      <w:tr w:rsidR="004F299C" w:rsidRPr="00BE34A1">
        <w:trPr>
          <w:trHeight w:val="276"/>
          <w:tblHeader/>
        </w:trPr>
        <w:tc>
          <w:tcPr>
            <w:tcW w:w="561" w:type="pct"/>
            <w:vMerge/>
          </w:tcPr>
          <w:p w:rsidR="004F299C" w:rsidRPr="00BE34A1" w:rsidRDefault="004F299C" w:rsidP="00FA344A">
            <w:pPr>
              <w:spacing w:after="0" w:line="23" w:lineRule="atLeast"/>
              <w:ind w:firstLine="709"/>
              <w:jc w:val="center"/>
              <w:rPr>
                <w:rFonts w:ascii="Times New Roman" w:hAnsi="Times New Roman" w:cs="Times New Roman"/>
                <w:sz w:val="24"/>
                <w:szCs w:val="24"/>
              </w:rPr>
            </w:pPr>
          </w:p>
        </w:tc>
        <w:tc>
          <w:tcPr>
            <w:tcW w:w="525" w:type="pct"/>
            <w:vMerge/>
          </w:tcPr>
          <w:p w:rsidR="004F299C" w:rsidRPr="00BE34A1" w:rsidRDefault="004F299C" w:rsidP="00FA344A">
            <w:pPr>
              <w:spacing w:after="0" w:line="23" w:lineRule="atLeast"/>
              <w:ind w:firstLine="709"/>
              <w:jc w:val="center"/>
              <w:rPr>
                <w:rFonts w:ascii="Times New Roman" w:hAnsi="Times New Roman" w:cs="Times New Roman"/>
                <w:sz w:val="24"/>
                <w:szCs w:val="24"/>
              </w:rPr>
            </w:pPr>
          </w:p>
        </w:tc>
        <w:tc>
          <w:tcPr>
            <w:tcW w:w="1923" w:type="pct"/>
            <w:vMerge/>
          </w:tcPr>
          <w:p w:rsidR="004F299C" w:rsidRPr="00BE34A1" w:rsidRDefault="004F299C" w:rsidP="00FA344A">
            <w:pPr>
              <w:spacing w:after="0" w:line="23" w:lineRule="atLeast"/>
              <w:ind w:firstLine="709"/>
              <w:jc w:val="center"/>
              <w:rPr>
                <w:rFonts w:ascii="Times New Roman" w:hAnsi="Times New Roman" w:cs="Times New Roman"/>
                <w:sz w:val="24"/>
                <w:szCs w:val="24"/>
              </w:rPr>
            </w:pPr>
          </w:p>
        </w:tc>
        <w:tc>
          <w:tcPr>
            <w:tcW w:w="879" w:type="pct"/>
            <w:vMerge/>
          </w:tcPr>
          <w:p w:rsidR="004F299C" w:rsidRPr="00BE34A1" w:rsidRDefault="004F299C" w:rsidP="00FA344A">
            <w:pPr>
              <w:spacing w:after="0" w:line="23" w:lineRule="atLeast"/>
              <w:ind w:firstLine="709"/>
              <w:jc w:val="center"/>
              <w:rPr>
                <w:rFonts w:ascii="Times New Roman" w:hAnsi="Times New Roman" w:cs="Times New Roman"/>
                <w:sz w:val="24"/>
                <w:szCs w:val="24"/>
              </w:rPr>
            </w:pPr>
          </w:p>
        </w:tc>
        <w:tc>
          <w:tcPr>
            <w:tcW w:w="1112" w:type="pct"/>
            <w:vMerge/>
          </w:tcPr>
          <w:p w:rsidR="004F299C" w:rsidRPr="00BE34A1" w:rsidRDefault="004F299C" w:rsidP="00FA344A">
            <w:pPr>
              <w:spacing w:after="0" w:line="23" w:lineRule="atLeast"/>
              <w:rPr>
                <w:rFonts w:ascii="Times New Roman" w:hAnsi="Times New Roman" w:cs="Times New Roman"/>
                <w:sz w:val="24"/>
                <w:szCs w:val="24"/>
              </w:rPr>
            </w:pPr>
          </w:p>
        </w:tc>
      </w:tr>
      <w:tr w:rsidR="004F299C" w:rsidRPr="00BE34A1">
        <w:tc>
          <w:tcPr>
            <w:tcW w:w="5000" w:type="pct"/>
            <w:gridSpan w:val="5"/>
          </w:tcPr>
          <w:p w:rsidR="004F299C" w:rsidRPr="00BE34A1" w:rsidRDefault="004F299C" w:rsidP="00FA344A">
            <w:pPr>
              <w:spacing w:after="0" w:line="23" w:lineRule="atLeast"/>
              <w:ind w:firstLine="709"/>
              <w:jc w:val="center"/>
              <w:rPr>
                <w:rFonts w:ascii="Times New Roman" w:hAnsi="Times New Roman" w:cs="Times New Roman"/>
                <w:b/>
                <w:sz w:val="24"/>
                <w:szCs w:val="24"/>
              </w:rPr>
            </w:pPr>
            <w:r w:rsidRPr="00BE34A1">
              <w:rPr>
                <w:rFonts w:ascii="Times New Roman" w:hAnsi="Times New Roman" w:cs="Times New Roman"/>
                <w:b/>
                <w:sz w:val="24"/>
                <w:szCs w:val="24"/>
              </w:rPr>
              <w:t>Документы, предоставляемые Заявителем (представителем Заявителя)</w:t>
            </w:r>
          </w:p>
        </w:tc>
      </w:tr>
      <w:tr w:rsidR="004F299C" w:rsidRPr="00BE34A1">
        <w:trPr>
          <w:trHeight w:val="563"/>
        </w:trPr>
        <w:tc>
          <w:tcPr>
            <w:tcW w:w="1086" w:type="pct"/>
            <w:gridSpan w:val="2"/>
          </w:tcPr>
          <w:p w:rsidR="004F299C" w:rsidRPr="00BE34A1" w:rsidRDefault="004F299C" w:rsidP="00FA344A">
            <w:pPr>
              <w:spacing w:after="0" w:line="23" w:lineRule="atLeast"/>
              <w:rPr>
                <w:rFonts w:ascii="Times New Roman" w:hAnsi="Times New Roman" w:cs="Times New Roman"/>
                <w:sz w:val="24"/>
                <w:szCs w:val="24"/>
              </w:rPr>
            </w:pPr>
            <w:r w:rsidRPr="00BE34A1">
              <w:rPr>
                <w:rFonts w:ascii="Times New Roman" w:hAnsi="Times New Roman" w:cs="Times New Roman"/>
                <w:sz w:val="24"/>
                <w:szCs w:val="24"/>
              </w:rPr>
              <w:t>Заявление</w:t>
            </w:r>
          </w:p>
        </w:tc>
        <w:tc>
          <w:tcPr>
            <w:tcW w:w="1923" w:type="pct"/>
          </w:tcPr>
          <w:p w:rsidR="004F299C" w:rsidRPr="00BE34A1" w:rsidRDefault="004F299C" w:rsidP="0007042C">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 xml:space="preserve">Заявление должно быть оформлено по форме, указанной в </w:t>
            </w:r>
            <w:r w:rsidR="0007042C">
              <w:rPr>
                <w:rFonts w:ascii="Times New Roman" w:hAnsi="Times New Roman" w:cs="Times New Roman"/>
                <w:sz w:val="24"/>
                <w:szCs w:val="24"/>
              </w:rPr>
              <w:t>П</w:t>
            </w:r>
            <w:r w:rsidRPr="00BE34A1">
              <w:rPr>
                <w:rFonts w:ascii="Times New Roman" w:hAnsi="Times New Roman" w:cs="Times New Roman"/>
                <w:sz w:val="24"/>
                <w:szCs w:val="24"/>
              </w:rPr>
              <w:t xml:space="preserve">риложении № </w:t>
            </w:r>
            <w:r w:rsidR="002B42CB">
              <w:rPr>
                <w:rFonts w:ascii="Times New Roman" w:hAnsi="Times New Roman" w:cs="Times New Roman"/>
                <w:sz w:val="24"/>
                <w:szCs w:val="24"/>
              </w:rPr>
              <w:t>7</w:t>
            </w:r>
            <w:r w:rsidRPr="00BE34A1">
              <w:rPr>
                <w:rFonts w:ascii="Times New Roman" w:hAnsi="Times New Roman" w:cs="Times New Roman"/>
                <w:sz w:val="24"/>
                <w:szCs w:val="24"/>
              </w:rPr>
              <w:t xml:space="preserve"> к настоящему Административному регламенту.</w:t>
            </w:r>
          </w:p>
        </w:tc>
        <w:tc>
          <w:tcPr>
            <w:tcW w:w="879" w:type="pct"/>
          </w:tcPr>
          <w:p w:rsidR="004F299C" w:rsidRPr="00BE34A1" w:rsidRDefault="004F299C" w:rsidP="002B42CB">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 xml:space="preserve">Заявление должно быть подписано собственноручной подписью </w:t>
            </w:r>
            <w:r w:rsidR="002B42CB">
              <w:rPr>
                <w:rFonts w:ascii="Times New Roman" w:hAnsi="Times New Roman" w:cs="Times New Roman"/>
                <w:sz w:val="24"/>
                <w:szCs w:val="24"/>
              </w:rPr>
              <w:t>з</w:t>
            </w:r>
            <w:r w:rsidRPr="00BE34A1">
              <w:rPr>
                <w:rFonts w:ascii="Times New Roman" w:hAnsi="Times New Roman" w:cs="Times New Roman"/>
                <w:sz w:val="24"/>
                <w:szCs w:val="24"/>
              </w:rPr>
              <w:t xml:space="preserve">аявителя или представителя </w:t>
            </w:r>
            <w:r w:rsidR="002B42CB">
              <w:rPr>
                <w:rFonts w:ascii="Times New Roman" w:hAnsi="Times New Roman" w:cs="Times New Roman"/>
                <w:sz w:val="24"/>
                <w:szCs w:val="24"/>
              </w:rPr>
              <w:t>з</w:t>
            </w:r>
            <w:r w:rsidRPr="00BE34A1">
              <w:rPr>
                <w:rFonts w:ascii="Times New Roman" w:hAnsi="Times New Roman" w:cs="Times New Roman"/>
                <w:sz w:val="24"/>
                <w:szCs w:val="24"/>
              </w:rPr>
              <w:t>аявителя, уполномоченного на подписание документов</w:t>
            </w:r>
          </w:p>
        </w:tc>
        <w:tc>
          <w:tcPr>
            <w:tcW w:w="1112" w:type="pct"/>
          </w:tcPr>
          <w:p w:rsidR="00DB4B4F" w:rsidRDefault="004F299C" w:rsidP="002B42CB">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 xml:space="preserve">Заполняется электронная форма </w:t>
            </w:r>
            <w:r w:rsidR="002B42CB">
              <w:rPr>
                <w:rFonts w:ascii="Times New Roman" w:hAnsi="Times New Roman" w:cs="Times New Roman"/>
                <w:sz w:val="24"/>
                <w:szCs w:val="24"/>
              </w:rPr>
              <w:t>з</w:t>
            </w:r>
            <w:r w:rsidRPr="00BE34A1">
              <w:rPr>
                <w:rFonts w:ascii="Times New Roman" w:hAnsi="Times New Roman" w:cs="Times New Roman"/>
                <w:sz w:val="24"/>
                <w:szCs w:val="24"/>
              </w:rPr>
              <w:t xml:space="preserve">аявления на РПГУ. </w:t>
            </w:r>
          </w:p>
          <w:p w:rsidR="004F299C" w:rsidRPr="00BE34A1" w:rsidRDefault="004F299C" w:rsidP="002B42CB">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 xml:space="preserve">В случае обращения </w:t>
            </w:r>
            <w:r w:rsidR="002B42CB">
              <w:rPr>
                <w:rFonts w:ascii="Times New Roman" w:hAnsi="Times New Roman" w:cs="Times New Roman"/>
                <w:sz w:val="24"/>
                <w:szCs w:val="24"/>
              </w:rPr>
              <w:t>п</w:t>
            </w:r>
            <w:r w:rsidRPr="00BE34A1">
              <w:rPr>
                <w:rFonts w:ascii="Times New Roman" w:hAnsi="Times New Roman" w:cs="Times New Roman"/>
                <w:sz w:val="24"/>
                <w:szCs w:val="24"/>
              </w:rPr>
              <w:t xml:space="preserve">редставителя заявителя, не уполномоченного на подписание </w:t>
            </w:r>
            <w:r w:rsidR="002B42CB">
              <w:rPr>
                <w:rFonts w:ascii="Times New Roman" w:hAnsi="Times New Roman" w:cs="Times New Roman"/>
                <w:sz w:val="24"/>
                <w:szCs w:val="24"/>
              </w:rPr>
              <w:t>з</w:t>
            </w:r>
            <w:r w:rsidRPr="00BE34A1">
              <w:rPr>
                <w:rFonts w:ascii="Times New Roman" w:hAnsi="Times New Roman" w:cs="Times New Roman"/>
                <w:sz w:val="24"/>
                <w:szCs w:val="24"/>
              </w:rPr>
              <w:t xml:space="preserve">аявления, прикрепляется электронный образ </w:t>
            </w:r>
            <w:r w:rsidR="002B42CB">
              <w:rPr>
                <w:rFonts w:ascii="Times New Roman" w:hAnsi="Times New Roman" w:cs="Times New Roman"/>
                <w:sz w:val="24"/>
                <w:szCs w:val="24"/>
              </w:rPr>
              <w:t>з</w:t>
            </w:r>
            <w:r w:rsidRPr="00BE34A1">
              <w:rPr>
                <w:rFonts w:ascii="Times New Roman" w:hAnsi="Times New Roman" w:cs="Times New Roman"/>
                <w:sz w:val="24"/>
                <w:szCs w:val="24"/>
              </w:rPr>
              <w:t xml:space="preserve">аявления, подписанного </w:t>
            </w:r>
            <w:r w:rsidR="002B42CB">
              <w:rPr>
                <w:rFonts w:ascii="Times New Roman" w:hAnsi="Times New Roman" w:cs="Times New Roman"/>
                <w:sz w:val="24"/>
                <w:szCs w:val="24"/>
              </w:rPr>
              <w:t>з</w:t>
            </w:r>
            <w:r w:rsidRPr="00BE34A1">
              <w:rPr>
                <w:rFonts w:ascii="Times New Roman" w:hAnsi="Times New Roman" w:cs="Times New Roman"/>
                <w:sz w:val="24"/>
                <w:szCs w:val="24"/>
              </w:rPr>
              <w:t>аявителем.</w:t>
            </w:r>
          </w:p>
        </w:tc>
      </w:tr>
      <w:tr w:rsidR="004F299C" w:rsidRPr="00BE34A1">
        <w:trPr>
          <w:trHeight w:val="563"/>
        </w:trPr>
        <w:tc>
          <w:tcPr>
            <w:tcW w:w="561" w:type="pct"/>
            <w:vMerge w:val="restart"/>
          </w:tcPr>
          <w:p w:rsidR="004F299C" w:rsidRPr="00BE34A1" w:rsidRDefault="004F299C" w:rsidP="00FA344A">
            <w:pPr>
              <w:tabs>
                <w:tab w:val="left" w:pos="760"/>
              </w:tabs>
              <w:spacing w:after="0" w:line="23" w:lineRule="atLeast"/>
              <w:rPr>
                <w:rFonts w:ascii="Times New Roman" w:hAnsi="Times New Roman" w:cs="Times New Roman"/>
                <w:sz w:val="24"/>
                <w:szCs w:val="24"/>
              </w:rPr>
            </w:pPr>
            <w:r w:rsidRPr="00BE34A1">
              <w:rPr>
                <w:rFonts w:ascii="Times New Roman" w:hAnsi="Times New Roman" w:cs="Times New Roman"/>
                <w:sz w:val="24"/>
                <w:szCs w:val="24"/>
              </w:rPr>
              <w:t>Документ, удостоверяющий личность</w:t>
            </w:r>
          </w:p>
        </w:tc>
        <w:tc>
          <w:tcPr>
            <w:tcW w:w="525"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 xml:space="preserve">Паспорт гражданина Российской Федерации </w:t>
            </w:r>
          </w:p>
        </w:tc>
        <w:tc>
          <w:tcPr>
            <w:tcW w:w="1923"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Паспорт должен быть оформлен в соответствии с Постановлением Правительства Российской Федерации от 08.07.1997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79"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 Комитета.</w:t>
            </w:r>
          </w:p>
        </w:tc>
        <w:tc>
          <w:tcPr>
            <w:tcW w:w="1112" w:type="pct"/>
          </w:tcPr>
          <w:p w:rsidR="004F299C" w:rsidRPr="00BE34A1" w:rsidRDefault="004F299C" w:rsidP="00FA344A">
            <w:pPr>
              <w:spacing w:after="0" w:line="23" w:lineRule="atLeast"/>
              <w:rPr>
                <w:rFonts w:ascii="Times New Roman" w:hAnsi="Times New Roman" w:cs="Times New Roman"/>
                <w:sz w:val="24"/>
                <w:szCs w:val="24"/>
              </w:rPr>
            </w:pPr>
            <w:r w:rsidRPr="00BE34A1">
              <w:rPr>
                <w:rFonts w:ascii="Times New Roman" w:hAnsi="Times New Roman" w:cs="Times New Roman"/>
                <w:sz w:val="24"/>
                <w:szCs w:val="24"/>
              </w:rPr>
              <w:t>При подаче предоставляется электронный образ документа (2 и 3 страница)</w:t>
            </w:r>
          </w:p>
        </w:tc>
      </w:tr>
      <w:tr w:rsidR="004F299C" w:rsidRPr="00BE34A1">
        <w:trPr>
          <w:trHeight w:val="550"/>
        </w:trPr>
        <w:tc>
          <w:tcPr>
            <w:tcW w:w="561" w:type="pct"/>
            <w:vMerge/>
          </w:tcPr>
          <w:p w:rsidR="004F299C" w:rsidRPr="00BE34A1" w:rsidRDefault="004F299C" w:rsidP="00FA344A">
            <w:pPr>
              <w:spacing w:after="0" w:line="23" w:lineRule="atLeast"/>
              <w:ind w:firstLine="709"/>
              <w:jc w:val="center"/>
              <w:rPr>
                <w:rFonts w:ascii="Times New Roman" w:hAnsi="Times New Roman" w:cs="Times New Roman"/>
                <w:sz w:val="24"/>
                <w:szCs w:val="24"/>
              </w:rPr>
            </w:pPr>
          </w:p>
        </w:tc>
        <w:tc>
          <w:tcPr>
            <w:tcW w:w="525"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 xml:space="preserve">Паспорт гражданина СССР </w:t>
            </w:r>
          </w:p>
        </w:tc>
        <w:tc>
          <w:tcPr>
            <w:tcW w:w="1923"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w:t>
            </w:r>
            <w:r w:rsidRPr="00BE34A1">
              <w:rPr>
                <w:rFonts w:ascii="Times New Roman" w:hAnsi="Times New Roman" w:cs="Times New Roman"/>
                <w:sz w:val="24"/>
                <w:szCs w:val="24"/>
              </w:rPr>
              <w:lastRenderedPageBreak/>
              <w:t>№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79"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lastRenderedPageBreak/>
              <w:t>Предоставляется оригинал документа для снятия копии документа. Копия заверяется подписью специалиста МФЦ, Комитета.</w:t>
            </w:r>
          </w:p>
        </w:tc>
        <w:tc>
          <w:tcPr>
            <w:tcW w:w="1112" w:type="pct"/>
          </w:tcPr>
          <w:p w:rsidR="004F299C" w:rsidRPr="00BE34A1" w:rsidRDefault="004F299C" w:rsidP="00FA344A">
            <w:pPr>
              <w:spacing w:after="0" w:line="23" w:lineRule="atLeast"/>
              <w:rPr>
                <w:rFonts w:ascii="Times New Roman" w:hAnsi="Times New Roman" w:cs="Times New Roman"/>
                <w:sz w:val="24"/>
                <w:szCs w:val="24"/>
              </w:rPr>
            </w:pPr>
            <w:r w:rsidRPr="00BE34A1">
              <w:rPr>
                <w:rFonts w:ascii="Times New Roman" w:hAnsi="Times New Roman" w:cs="Times New Roman"/>
                <w:sz w:val="24"/>
                <w:szCs w:val="24"/>
              </w:rPr>
              <w:t>Предоставляется электронный образ документа всех страниц</w:t>
            </w:r>
          </w:p>
        </w:tc>
      </w:tr>
      <w:tr w:rsidR="004F299C" w:rsidRPr="00BE34A1">
        <w:trPr>
          <w:trHeight w:val="550"/>
        </w:trPr>
        <w:tc>
          <w:tcPr>
            <w:tcW w:w="561" w:type="pct"/>
            <w:vMerge/>
          </w:tcPr>
          <w:p w:rsidR="004F299C" w:rsidRPr="00BE34A1" w:rsidRDefault="004F299C" w:rsidP="00FA344A">
            <w:pPr>
              <w:spacing w:after="0" w:line="23" w:lineRule="atLeast"/>
              <w:ind w:firstLine="709"/>
              <w:jc w:val="center"/>
              <w:rPr>
                <w:rFonts w:ascii="Times New Roman" w:hAnsi="Times New Roman" w:cs="Times New Roman"/>
                <w:sz w:val="24"/>
                <w:szCs w:val="24"/>
              </w:rPr>
            </w:pPr>
          </w:p>
        </w:tc>
        <w:tc>
          <w:tcPr>
            <w:tcW w:w="525" w:type="pct"/>
          </w:tcPr>
          <w:p w:rsidR="004F299C" w:rsidRPr="00BE34A1" w:rsidRDefault="004F299C" w:rsidP="00FA344A">
            <w:pPr>
              <w:spacing w:after="0" w:line="240" w:lineRule="auto"/>
              <w:ind w:left="-31" w:right="-156"/>
              <w:jc w:val="both"/>
              <w:rPr>
                <w:rFonts w:ascii="Times New Roman" w:hAnsi="Times New Roman" w:cs="Times New Roman"/>
                <w:sz w:val="24"/>
                <w:szCs w:val="24"/>
              </w:rPr>
            </w:pPr>
            <w:r w:rsidRPr="00BE34A1">
              <w:rPr>
                <w:rFonts w:ascii="Times New Roman" w:hAnsi="Times New Roman" w:cs="Times New Roman"/>
                <w:sz w:val="24"/>
                <w:szCs w:val="24"/>
              </w:rPr>
              <w:t>Паспорт иностранного гражданина</w:t>
            </w:r>
          </w:p>
        </w:tc>
        <w:tc>
          <w:tcPr>
            <w:tcW w:w="1923" w:type="pct"/>
          </w:tcPr>
          <w:p w:rsidR="004F299C" w:rsidRPr="00BE34A1" w:rsidRDefault="004F299C" w:rsidP="00FA344A">
            <w:pPr>
              <w:spacing w:after="0" w:line="240" w:lineRule="auto"/>
              <w:rPr>
                <w:rFonts w:ascii="Times New Roman" w:hAnsi="Times New Roman" w:cs="Times New Roman"/>
                <w:sz w:val="24"/>
                <w:szCs w:val="24"/>
              </w:rPr>
            </w:pPr>
            <w:r w:rsidRPr="00BE34A1">
              <w:rPr>
                <w:rFonts w:ascii="Times New Roman" w:hAnsi="Times New Roman" w:cs="Times New Roman"/>
                <w:sz w:val="24"/>
                <w:szCs w:val="24"/>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79"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 Комитета.</w:t>
            </w:r>
          </w:p>
        </w:tc>
        <w:tc>
          <w:tcPr>
            <w:tcW w:w="1112" w:type="pct"/>
          </w:tcPr>
          <w:p w:rsidR="004F299C" w:rsidRPr="00BE34A1" w:rsidRDefault="004F299C" w:rsidP="00FA344A">
            <w:pPr>
              <w:spacing w:after="0" w:line="23" w:lineRule="atLeast"/>
              <w:rPr>
                <w:rFonts w:ascii="Times New Roman" w:hAnsi="Times New Roman" w:cs="Times New Roman"/>
                <w:sz w:val="24"/>
                <w:szCs w:val="24"/>
              </w:rPr>
            </w:pPr>
            <w:r w:rsidRPr="00BE34A1">
              <w:rPr>
                <w:rFonts w:ascii="Times New Roman" w:hAnsi="Times New Roman" w:cs="Times New Roman"/>
                <w:sz w:val="24"/>
                <w:szCs w:val="24"/>
              </w:rPr>
              <w:t>Предоставляется электронный образ документа всех страниц</w:t>
            </w:r>
          </w:p>
        </w:tc>
      </w:tr>
      <w:tr w:rsidR="004F299C" w:rsidRPr="00BE34A1">
        <w:trPr>
          <w:trHeight w:val="550"/>
        </w:trPr>
        <w:tc>
          <w:tcPr>
            <w:tcW w:w="561" w:type="pct"/>
            <w:vMerge/>
          </w:tcPr>
          <w:p w:rsidR="004F299C" w:rsidRPr="00BE34A1" w:rsidRDefault="004F299C" w:rsidP="00FA344A">
            <w:pPr>
              <w:spacing w:after="0" w:line="23" w:lineRule="atLeast"/>
              <w:ind w:firstLine="709"/>
              <w:jc w:val="center"/>
              <w:rPr>
                <w:rFonts w:ascii="Times New Roman" w:hAnsi="Times New Roman" w:cs="Times New Roman"/>
                <w:sz w:val="24"/>
                <w:szCs w:val="24"/>
              </w:rPr>
            </w:pPr>
          </w:p>
        </w:tc>
        <w:tc>
          <w:tcPr>
            <w:tcW w:w="525" w:type="pct"/>
          </w:tcPr>
          <w:p w:rsidR="004F299C" w:rsidRPr="00BE34A1" w:rsidRDefault="004F299C" w:rsidP="00FA344A">
            <w:pPr>
              <w:spacing w:after="0" w:line="240" w:lineRule="auto"/>
              <w:jc w:val="both"/>
              <w:rPr>
                <w:rFonts w:ascii="Times New Roman" w:hAnsi="Times New Roman" w:cs="Times New Roman"/>
                <w:sz w:val="24"/>
                <w:szCs w:val="24"/>
              </w:rPr>
            </w:pPr>
            <w:r w:rsidRPr="00BE34A1">
              <w:rPr>
                <w:rFonts w:ascii="Times New Roman" w:hAnsi="Times New Roman" w:cs="Times New Roman"/>
                <w:sz w:val="24"/>
                <w:szCs w:val="24"/>
              </w:rPr>
              <w:t>Вид на жительство в Российской Федерации</w:t>
            </w:r>
          </w:p>
        </w:tc>
        <w:tc>
          <w:tcPr>
            <w:tcW w:w="1923" w:type="pct"/>
          </w:tcPr>
          <w:p w:rsidR="004F299C" w:rsidRPr="00BE34A1" w:rsidRDefault="004F299C" w:rsidP="00FA344A">
            <w:pPr>
              <w:spacing w:after="0" w:line="240" w:lineRule="auto"/>
              <w:rPr>
                <w:rFonts w:ascii="Times New Roman" w:hAnsi="Times New Roman" w:cs="Times New Roman"/>
                <w:sz w:val="24"/>
                <w:szCs w:val="24"/>
              </w:rPr>
            </w:pPr>
            <w:r w:rsidRPr="00BE34A1">
              <w:rPr>
                <w:rFonts w:ascii="Times New Roman" w:hAnsi="Times New Roman" w:cs="Times New Roman"/>
                <w:sz w:val="24"/>
                <w:szCs w:val="24"/>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79"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 Комитета.</w:t>
            </w:r>
          </w:p>
        </w:tc>
        <w:tc>
          <w:tcPr>
            <w:tcW w:w="1112" w:type="pct"/>
          </w:tcPr>
          <w:p w:rsidR="004F299C" w:rsidRPr="00BE34A1" w:rsidRDefault="004F299C" w:rsidP="00FA344A">
            <w:pPr>
              <w:spacing w:after="0" w:line="23" w:lineRule="atLeast"/>
              <w:rPr>
                <w:rFonts w:ascii="Times New Roman" w:hAnsi="Times New Roman" w:cs="Times New Roman"/>
                <w:sz w:val="24"/>
                <w:szCs w:val="24"/>
              </w:rPr>
            </w:pPr>
            <w:r w:rsidRPr="00BE34A1">
              <w:rPr>
                <w:rFonts w:ascii="Times New Roman" w:hAnsi="Times New Roman" w:cs="Times New Roman"/>
                <w:sz w:val="24"/>
                <w:szCs w:val="24"/>
              </w:rPr>
              <w:t>Предоставляется электронный образ документа всех страниц</w:t>
            </w:r>
          </w:p>
        </w:tc>
      </w:tr>
      <w:tr w:rsidR="004F299C" w:rsidRPr="00BE34A1">
        <w:trPr>
          <w:trHeight w:val="550"/>
        </w:trPr>
        <w:tc>
          <w:tcPr>
            <w:tcW w:w="561" w:type="pct"/>
            <w:vMerge/>
          </w:tcPr>
          <w:p w:rsidR="004F299C" w:rsidRPr="00BE34A1" w:rsidRDefault="004F299C" w:rsidP="00FA344A">
            <w:pPr>
              <w:spacing w:after="0" w:line="23" w:lineRule="atLeast"/>
              <w:ind w:firstLine="709"/>
              <w:jc w:val="center"/>
              <w:rPr>
                <w:rFonts w:ascii="Times New Roman" w:hAnsi="Times New Roman" w:cs="Times New Roman"/>
                <w:sz w:val="24"/>
                <w:szCs w:val="24"/>
              </w:rPr>
            </w:pPr>
          </w:p>
        </w:tc>
        <w:tc>
          <w:tcPr>
            <w:tcW w:w="525"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 xml:space="preserve">Временное удостовере-ние личности гражданина Российской Федерации </w:t>
            </w:r>
          </w:p>
        </w:tc>
        <w:tc>
          <w:tcPr>
            <w:tcW w:w="1923" w:type="pct"/>
          </w:tcPr>
          <w:p w:rsidR="004F299C" w:rsidRPr="00BE34A1" w:rsidRDefault="004F299C" w:rsidP="00FA344A">
            <w:pPr>
              <w:pStyle w:val="ConsPlusNormal"/>
              <w:rPr>
                <w:rFonts w:ascii="Times New Roman" w:hAnsi="Times New Roman"/>
                <w:sz w:val="24"/>
                <w:szCs w:val="24"/>
              </w:rPr>
            </w:pPr>
            <w:r w:rsidRPr="00BE34A1">
              <w:rPr>
                <w:rFonts w:ascii="Times New Roman" w:hAnsi="Times New Roman"/>
                <w:sz w:val="24"/>
                <w:szCs w:val="24"/>
              </w:rPr>
              <w:t xml:space="preserve">Временное удостоверение личности гражданина Российской Федерации оформляется по </w:t>
            </w:r>
            <w:hyperlink r:id="rId20" w:tooltip="Приказ МВД России от 13.11.2017 N 851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 w:history="1">
              <w:r w:rsidRPr="00BE34A1">
                <w:rPr>
                  <w:rFonts w:ascii="Times New Roman" w:hAnsi="Times New Roman"/>
                  <w:sz w:val="24"/>
                  <w:szCs w:val="24"/>
                </w:rPr>
                <w:t>форме № 2П</w:t>
              </w:r>
            </w:hyperlink>
            <w:r w:rsidRPr="00BE34A1">
              <w:rPr>
                <w:rFonts w:ascii="Times New Roman" w:hAnsi="Times New Roman"/>
                <w:sz w:val="24"/>
                <w:szCs w:val="24"/>
              </w:rPr>
              <w:t xml:space="preserve">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w:t>
            </w:r>
          </w:p>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 xml:space="preserve"> «Об утверждении Административного регламента Министерства внутренних дел Российской </w:t>
            </w:r>
            <w:r w:rsidRPr="00BE34A1">
              <w:rPr>
                <w:rFonts w:ascii="Times New Roman" w:hAnsi="Times New Roman" w:cs="Times New Roman"/>
                <w:sz w:val="24"/>
                <w:szCs w:val="24"/>
              </w:rPr>
              <w:lastRenderedPageBreak/>
              <w:t>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79"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lastRenderedPageBreak/>
              <w:t>Предоставляется оригинал документа для снятия копии документа. Копия заверяется подписью специалиста МФЦ, Комитета.</w:t>
            </w:r>
          </w:p>
        </w:tc>
        <w:tc>
          <w:tcPr>
            <w:tcW w:w="1112" w:type="pct"/>
          </w:tcPr>
          <w:p w:rsidR="004F299C" w:rsidRPr="00BE34A1" w:rsidRDefault="004F299C" w:rsidP="00FA344A">
            <w:pPr>
              <w:spacing w:after="0" w:line="23" w:lineRule="atLeast"/>
              <w:rPr>
                <w:rFonts w:ascii="Times New Roman" w:hAnsi="Times New Roman" w:cs="Times New Roman"/>
                <w:sz w:val="24"/>
                <w:szCs w:val="24"/>
              </w:rPr>
            </w:pPr>
            <w:r w:rsidRPr="00BE34A1">
              <w:rPr>
                <w:rFonts w:ascii="Times New Roman" w:hAnsi="Times New Roman" w:cs="Times New Roman"/>
                <w:sz w:val="24"/>
                <w:szCs w:val="24"/>
              </w:rPr>
              <w:t>Предоставляется электронный образ всех страниц документа</w:t>
            </w:r>
          </w:p>
        </w:tc>
      </w:tr>
      <w:tr w:rsidR="004F299C" w:rsidRPr="00BE34A1">
        <w:trPr>
          <w:trHeight w:val="550"/>
        </w:trPr>
        <w:tc>
          <w:tcPr>
            <w:tcW w:w="561" w:type="pct"/>
            <w:vMerge/>
          </w:tcPr>
          <w:p w:rsidR="004F299C" w:rsidRPr="00BE34A1" w:rsidRDefault="004F299C" w:rsidP="00FA344A">
            <w:pPr>
              <w:spacing w:after="0" w:line="23" w:lineRule="atLeast"/>
              <w:ind w:firstLine="709"/>
              <w:jc w:val="center"/>
              <w:rPr>
                <w:rFonts w:ascii="Times New Roman" w:hAnsi="Times New Roman" w:cs="Times New Roman"/>
                <w:sz w:val="24"/>
                <w:szCs w:val="24"/>
              </w:rPr>
            </w:pPr>
          </w:p>
        </w:tc>
        <w:tc>
          <w:tcPr>
            <w:tcW w:w="525"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Военный билет</w:t>
            </w:r>
          </w:p>
        </w:tc>
        <w:tc>
          <w:tcPr>
            <w:tcW w:w="1923"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lang w:eastAsia="en-US"/>
              </w:rPr>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79"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 Комитета.</w:t>
            </w:r>
          </w:p>
        </w:tc>
        <w:tc>
          <w:tcPr>
            <w:tcW w:w="1112" w:type="pct"/>
          </w:tcPr>
          <w:p w:rsidR="004F299C" w:rsidRPr="00BE34A1" w:rsidRDefault="004F299C" w:rsidP="00FA344A">
            <w:pPr>
              <w:spacing w:after="0" w:line="23" w:lineRule="atLeast"/>
              <w:rPr>
                <w:rFonts w:ascii="Times New Roman" w:hAnsi="Times New Roman" w:cs="Times New Roman"/>
                <w:sz w:val="24"/>
                <w:szCs w:val="24"/>
              </w:rPr>
            </w:pPr>
            <w:r w:rsidRPr="00BE34A1">
              <w:rPr>
                <w:rFonts w:ascii="Times New Roman" w:hAnsi="Times New Roman" w:cs="Times New Roman"/>
                <w:sz w:val="24"/>
                <w:szCs w:val="24"/>
              </w:rPr>
              <w:t>Предоставляется электронный образ всех страниц документа</w:t>
            </w:r>
          </w:p>
        </w:tc>
      </w:tr>
      <w:tr w:rsidR="004F299C" w:rsidRPr="00BE34A1">
        <w:trPr>
          <w:trHeight w:val="550"/>
        </w:trPr>
        <w:tc>
          <w:tcPr>
            <w:tcW w:w="561" w:type="pct"/>
            <w:vMerge/>
          </w:tcPr>
          <w:p w:rsidR="004F299C" w:rsidRPr="00BE34A1" w:rsidRDefault="004F299C" w:rsidP="00FA344A">
            <w:pPr>
              <w:spacing w:after="0" w:line="23" w:lineRule="atLeast"/>
              <w:ind w:firstLine="709"/>
              <w:jc w:val="center"/>
              <w:rPr>
                <w:rFonts w:ascii="Times New Roman" w:hAnsi="Times New Roman" w:cs="Times New Roman"/>
                <w:sz w:val="24"/>
                <w:szCs w:val="24"/>
              </w:rPr>
            </w:pPr>
          </w:p>
        </w:tc>
        <w:tc>
          <w:tcPr>
            <w:tcW w:w="525" w:type="pct"/>
          </w:tcPr>
          <w:p w:rsidR="004F299C" w:rsidRPr="00BE34A1" w:rsidRDefault="004F299C" w:rsidP="00FA344A">
            <w:pPr>
              <w:spacing w:after="0" w:line="240" w:lineRule="auto"/>
              <w:rPr>
                <w:rFonts w:ascii="Times New Roman" w:hAnsi="Times New Roman" w:cs="Times New Roman"/>
                <w:sz w:val="24"/>
                <w:szCs w:val="24"/>
              </w:rPr>
            </w:pPr>
            <w:r w:rsidRPr="00BE34A1">
              <w:rPr>
                <w:rFonts w:ascii="Times New Roman" w:hAnsi="Times New Roman" w:cs="Times New Roman"/>
                <w:sz w:val="24"/>
                <w:szCs w:val="24"/>
              </w:rPr>
              <w:t>Временное удостове-рение, выданное взамен военного билета</w:t>
            </w:r>
          </w:p>
        </w:tc>
        <w:tc>
          <w:tcPr>
            <w:tcW w:w="1923" w:type="pct"/>
          </w:tcPr>
          <w:p w:rsidR="004F299C" w:rsidRPr="00BE34A1" w:rsidRDefault="004F299C" w:rsidP="00FA344A">
            <w:pPr>
              <w:spacing w:after="0" w:line="240" w:lineRule="auto"/>
              <w:rPr>
                <w:rFonts w:ascii="Times New Roman" w:hAnsi="Times New Roman" w:cs="Times New Roman"/>
                <w:sz w:val="24"/>
                <w:szCs w:val="24"/>
              </w:rPr>
            </w:pPr>
            <w:r w:rsidRPr="00BE34A1">
              <w:rPr>
                <w:rFonts w:ascii="Times New Roman" w:hAnsi="Times New Roman" w:cs="Times New Roman"/>
                <w:sz w:val="24"/>
                <w:szCs w:val="24"/>
              </w:rPr>
              <w:t>Временное удостоверение, выданное взамен военного билета</w:t>
            </w:r>
            <w:r w:rsidRPr="00BE34A1">
              <w:rPr>
                <w:rFonts w:ascii="Times New Roman" w:hAnsi="Times New Roman" w:cs="Times New Roman"/>
                <w:sz w:val="24"/>
                <w:szCs w:val="24"/>
                <w:lang w:eastAsia="en-US"/>
              </w:rPr>
              <w:t xml:space="preserve">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79"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 Комитета.</w:t>
            </w:r>
          </w:p>
        </w:tc>
        <w:tc>
          <w:tcPr>
            <w:tcW w:w="1112" w:type="pct"/>
          </w:tcPr>
          <w:p w:rsidR="004F299C" w:rsidRPr="00BE34A1" w:rsidRDefault="004F299C" w:rsidP="00FA344A">
            <w:pPr>
              <w:spacing w:after="0" w:line="23" w:lineRule="atLeast"/>
              <w:rPr>
                <w:rFonts w:ascii="Times New Roman" w:hAnsi="Times New Roman" w:cs="Times New Roman"/>
                <w:sz w:val="24"/>
                <w:szCs w:val="24"/>
              </w:rPr>
            </w:pPr>
            <w:r w:rsidRPr="00BE34A1">
              <w:rPr>
                <w:rFonts w:ascii="Times New Roman" w:hAnsi="Times New Roman" w:cs="Times New Roman"/>
                <w:sz w:val="24"/>
                <w:szCs w:val="24"/>
              </w:rPr>
              <w:t>Предоставляется электронный образ всех страниц документа</w:t>
            </w:r>
          </w:p>
        </w:tc>
      </w:tr>
      <w:tr w:rsidR="004F299C" w:rsidRPr="00BE34A1">
        <w:trPr>
          <w:trHeight w:val="550"/>
        </w:trPr>
        <w:tc>
          <w:tcPr>
            <w:tcW w:w="561" w:type="pct"/>
            <w:vMerge/>
          </w:tcPr>
          <w:p w:rsidR="004F299C" w:rsidRPr="00BE34A1" w:rsidRDefault="004F299C" w:rsidP="00FA344A">
            <w:pPr>
              <w:spacing w:after="0" w:line="23" w:lineRule="atLeast"/>
              <w:ind w:firstLine="709"/>
              <w:jc w:val="center"/>
              <w:rPr>
                <w:rFonts w:ascii="Times New Roman" w:hAnsi="Times New Roman" w:cs="Times New Roman"/>
                <w:sz w:val="24"/>
                <w:szCs w:val="24"/>
              </w:rPr>
            </w:pPr>
          </w:p>
        </w:tc>
        <w:tc>
          <w:tcPr>
            <w:tcW w:w="525" w:type="pct"/>
          </w:tcPr>
          <w:p w:rsidR="004F299C" w:rsidRPr="00BE34A1" w:rsidRDefault="004F299C" w:rsidP="00FA344A">
            <w:pPr>
              <w:spacing w:after="0" w:line="23" w:lineRule="atLeast"/>
              <w:ind w:right="-110"/>
              <w:rPr>
                <w:rFonts w:ascii="Times New Roman" w:hAnsi="Times New Roman" w:cs="Times New Roman"/>
                <w:sz w:val="24"/>
                <w:szCs w:val="24"/>
              </w:rPr>
            </w:pPr>
            <w:r w:rsidRPr="00BE34A1">
              <w:rPr>
                <w:rFonts w:ascii="Times New Roman" w:hAnsi="Times New Roman" w:cs="Times New Roman"/>
                <w:sz w:val="24"/>
                <w:szCs w:val="24"/>
              </w:rPr>
              <w:t>Удостовере-ние беженца</w:t>
            </w:r>
          </w:p>
        </w:tc>
        <w:tc>
          <w:tcPr>
            <w:tcW w:w="1923"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lang w:eastAsia="en-US"/>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79"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 Комитета.</w:t>
            </w:r>
          </w:p>
        </w:tc>
        <w:tc>
          <w:tcPr>
            <w:tcW w:w="1112" w:type="pct"/>
          </w:tcPr>
          <w:p w:rsidR="004F299C" w:rsidRPr="00BE34A1" w:rsidRDefault="004F299C" w:rsidP="00FA344A">
            <w:pPr>
              <w:spacing w:after="0" w:line="23" w:lineRule="atLeast"/>
              <w:rPr>
                <w:rFonts w:ascii="Times New Roman" w:hAnsi="Times New Roman" w:cs="Times New Roman"/>
                <w:sz w:val="24"/>
                <w:szCs w:val="24"/>
              </w:rPr>
            </w:pPr>
            <w:r w:rsidRPr="00BE34A1">
              <w:rPr>
                <w:rFonts w:ascii="Times New Roman" w:hAnsi="Times New Roman" w:cs="Times New Roman"/>
                <w:sz w:val="24"/>
                <w:szCs w:val="24"/>
              </w:rPr>
              <w:t>Предоставляется электронный образ всех страниц документа</w:t>
            </w:r>
          </w:p>
        </w:tc>
      </w:tr>
      <w:tr w:rsidR="004F299C" w:rsidRPr="00BE34A1">
        <w:trPr>
          <w:trHeight w:val="1281"/>
        </w:trPr>
        <w:tc>
          <w:tcPr>
            <w:tcW w:w="561" w:type="pct"/>
          </w:tcPr>
          <w:p w:rsidR="004F299C" w:rsidRPr="00BE34A1" w:rsidRDefault="004F299C" w:rsidP="00FA344A">
            <w:pPr>
              <w:spacing w:after="0" w:line="23" w:lineRule="atLeast"/>
              <w:ind w:right="-110"/>
              <w:rPr>
                <w:rFonts w:ascii="Times New Roman" w:hAnsi="Times New Roman" w:cs="Times New Roman"/>
                <w:sz w:val="24"/>
                <w:szCs w:val="24"/>
              </w:rPr>
            </w:pPr>
            <w:r w:rsidRPr="00BE34A1">
              <w:rPr>
                <w:rFonts w:ascii="Times New Roman" w:hAnsi="Times New Roman" w:cs="Times New Roman"/>
                <w:sz w:val="24"/>
                <w:szCs w:val="24"/>
              </w:rPr>
              <w:lastRenderedPageBreak/>
              <w:t>Документ, удостоверяю-щий полномочия представителя</w:t>
            </w:r>
          </w:p>
        </w:tc>
        <w:tc>
          <w:tcPr>
            <w:tcW w:w="525" w:type="pct"/>
          </w:tcPr>
          <w:p w:rsidR="004F299C" w:rsidRPr="00BE34A1" w:rsidRDefault="004F299C" w:rsidP="00FA344A">
            <w:pPr>
              <w:spacing w:after="0" w:line="240" w:lineRule="auto"/>
              <w:rPr>
                <w:rFonts w:ascii="Times New Roman" w:hAnsi="Times New Roman" w:cs="Times New Roman"/>
                <w:sz w:val="24"/>
                <w:szCs w:val="24"/>
              </w:rPr>
            </w:pPr>
            <w:r w:rsidRPr="00BE34A1">
              <w:rPr>
                <w:rFonts w:ascii="Times New Roman" w:hAnsi="Times New Roman" w:cs="Times New Roman"/>
                <w:sz w:val="24"/>
                <w:szCs w:val="24"/>
              </w:rPr>
              <w:t>Доверен-ность</w:t>
            </w:r>
          </w:p>
        </w:tc>
        <w:tc>
          <w:tcPr>
            <w:tcW w:w="1923" w:type="pct"/>
          </w:tcPr>
          <w:p w:rsidR="004F299C" w:rsidRPr="00BE34A1" w:rsidRDefault="004F299C" w:rsidP="00FA344A">
            <w:pPr>
              <w:spacing w:after="0" w:line="240" w:lineRule="auto"/>
              <w:rPr>
                <w:rFonts w:ascii="Times New Roman" w:hAnsi="Times New Roman" w:cs="Times New Roman"/>
                <w:sz w:val="24"/>
                <w:szCs w:val="24"/>
              </w:rPr>
            </w:pPr>
            <w:r w:rsidRPr="00BE34A1">
              <w:rPr>
                <w:rFonts w:ascii="Times New Roman" w:hAnsi="Times New Roman" w:cs="Times New Roman"/>
                <w:sz w:val="24"/>
                <w:szCs w:val="24"/>
              </w:rPr>
              <w:t>Доверенность должна быть оформлена в соответствии с требованиями законодательства и содержать следующие сведения:</w:t>
            </w:r>
          </w:p>
          <w:p w:rsidR="004F299C" w:rsidRPr="00BE34A1" w:rsidRDefault="004F299C" w:rsidP="00FA344A">
            <w:pPr>
              <w:spacing w:after="0" w:line="240" w:lineRule="auto"/>
              <w:rPr>
                <w:rFonts w:ascii="Times New Roman" w:hAnsi="Times New Roman" w:cs="Times New Roman"/>
                <w:sz w:val="24"/>
                <w:szCs w:val="24"/>
              </w:rPr>
            </w:pPr>
            <w:r w:rsidRPr="00BE34A1">
              <w:rPr>
                <w:rFonts w:ascii="Times New Roman" w:hAnsi="Times New Roman" w:cs="Times New Roman"/>
                <w:sz w:val="24"/>
                <w:szCs w:val="24"/>
              </w:rPr>
              <w:t>- ФИО лица, выдавшего доверенность;</w:t>
            </w:r>
          </w:p>
          <w:p w:rsidR="004F299C" w:rsidRPr="00BE34A1" w:rsidRDefault="004F299C" w:rsidP="00FA344A">
            <w:pPr>
              <w:spacing w:after="0" w:line="240" w:lineRule="auto"/>
              <w:rPr>
                <w:rFonts w:ascii="Times New Roman" w:hAnsi="Times New Roman" w:cs="Times New Roman"/>
                <w:sz w:val="24"/>
                <w:szCs w:val="24"/>
              </w:rPr>
            </w:pPr>
            <w:r w:rsidRPr="00BE34A1">
              <w:rPr>
                <w:rFonts w:ascii="Times New Roman" w:hAnsi="Times New Roman" w:cs="Times New Roman"/>
                <w:sz w:val="24"/>
                <w:szCs w:val="24"/>
              </w:rPr>
              <w:t>- ФИО лица, уполномоченного по доверенности;</w:t>
            </w:r>
          </w:p>
          <w:p w:rsidR="004F299C" w:rsidRPr="00BE34A1" w:rsidRDefault="004F299C" w:rsidP="00FA344A">
            <w:pPr>
              <w:spacing w:after="0" w:line="240" w:lineRule="auto"/>
              <w:rPr>
                <w:rFonts w:ascii="Times New Roman" w:hAnsi="Times New Roman" w:cs="Times New Roman"/>
                <w:sz w:val="24"/>
                <w:szCs w:val="24"/>
              </w:rPr>
            </w:pPr>
            <w:r w:rsidRPr="00BE34A1">
              <w:rPr>
                <w:rFonts w:ascii="Times New Roman" w:hAnsi="Times New Roman" w:cs="Times New Roman"/>
                <w:sz w:val="24"/>
                <w:szCs w:val="24"/>
              </w:rPr>
              <w:t>- Данные документов, удостоверяющих личность этих лиц;</w:t>
            </w:r>
          </w:p>
          <w:p w:rsidR="004F299C" w:rsidRPr="00BE34A1" w:rsidRDefault="004F299C" w:rsidP="00FA344A">
            <w:pPr>
              <w:spacing w:after="0" w:line="240" w:lineRule="auto"/>
              <w:rPr>
                <w:rFonts w:ascii="Times New Roman" w:hAnsi="Times New Roman" w:cs="Times New Roman"/>
                <w:sz w:val="24"/>
                <w:szCs w:val="24"/>
              </w:rPr>
            </w:pPr>
            <w:r w:rsidRPr="00BE34A1">
              <w:rPr>
                <w:rFonts w:ascii="Times New Roman" w:hAnsi="Times New Roman" w:cs="Times New Roman"/>
                <w:sz w:val="24"/>
                <w:szCs w:val="24"/>
              </w:rPr>
              <w:t>- Объем полномочий представителя, включающий право на подачу Заявления о предоставлении Муниципальной услуги;</w:t>
            </w:r>
          </w:p>
          <w:p w:rsidR="004F299C" w:rsidRPr="00BE34A1" w:rsidRDefault="004F299C" w:rsidP="00FA344A">
            <w:pPr>
              <w:spacing w:after="0" w:line="240" w:lineRule="auto"/>
              <w:rPr>
                <w:rFonts w:ascii="Times New Roman" w:hAnsi="Times New Roman" w:cs="Times New Roman"/>
                <w:sz w:val="24"/>
                <w:szCs w:val="24"/>
              </w:rPr>
            </w:pPr>
            <w:r w:rsidRPr="00BE34A1">
              <w:rPr>
                <w:rFonts w:ascii="Times New Roman" w:hAnsi="Times New Roman" w:cs="Times New Roman"/>
                <w:sz w:val="24"/>
                <w:szCs w:val="24"/>
              </w:rPr>
              <w:t>-Дата выдачи доверенности;</w:t>
            </w:r>
          </w:p>
          <w:p w:rsidR="004F299C" w:rsidRPr="00BE34A1" w:rsidRDefault="004F299C" w:rsidP="00FA344A">
            <w:pPr>
              <w:spacing w:after="0" w:line="240" w:lineRule="auto"/>
              <w:rPr>
                <w:rFonts w:ascii="Times New Roman" w:hAnsi="Times New Roman" w:cs="Times New Roman"/>
                <w:sz w:val="24"/>
                <w:szCs w:val="24"/>
              </w:rPr>
            </w:pPr>
            <w:r w:rsidRPr="00BE34A1">
              <w:rPr>
                <w:rFonts w:ascii="Times New Roman" w:hAnsi="Times New Roman" w:cs="Times New Roman"/>
                <w:sz w:val="24"/>
                <w:szCs w:val="24"/>
              </w:rPr>
              <w:t>- Подпись лица, выдавшего доверенность.</w:t>
            </w:r>
          </w:p>
          <w:p w:rsidR="004F299C" w:rsidRPr="00BE34A1" w:rsidRDefault="004F299C" w:rsidP="00FA344A">
            <w:pPr>
              <w:spacing w:after="0" w:line="240" w:lineRule="auto"/>
              <w:rPr>
                <w:rFonts w:ascii="Times New Roman" w:hAnsi="Times New Roman" w:cs="Times New Roman"/>
                <w:sz w:val="24"/>
                <w:szCs w:val="24"/>
              </w:rPr>
            </w:pPr>
          </w:p>
        </w:tc>
        <w:tc>
          <w:tcPr>
            <w:tcW w:w="879" w:type="pct"/>
          </w:tcPr>
          <w:p w:rsidR="004F299C" w:rsidRPr="00BE34A1" w:rsidRDefault="004F299C" w:rsidP="00FA344A">
            <w:pPr>
              <w:spacing w:after="0" w:line="23" w:lineRule="atLeast"/>
              <w:jc w:val="both"/>
              <w:rPr>
                <w:rFonts w:ascii="Times New Roman" w:hAnsi="Times New Roman" w:cs="Times New Roman"/>
                <w:sz w:val="24"/>
                <w:szCs w:val="24"/>
              </w:rPr>
            </w:pPr>
            <w:r w:rsidRPr="00BE34A1">
              <w:rPr>
                <w:rFonts w:ascii="Times New Roman" w:hAnsi="Times New Roman" w:cs="Times New Roman"/>
                <w:sz w:val="24"/>
                <w:szCs w:val="24"/>
              </w:rPr>
              <w:t>Предоставляется оригинал документа для снятия копии документа. Копия заверяется подписью специалиста МФЦ, Комитета.</w:t>
            </w:r>
          </w:p>
        </w:tc>
        <w:tc>
          <w:tcPr>
            <w:tcW w:w="1112" w:type="pct"/>
          </w:tcPr>
          <w:p w:rsidR="004F299C" w:rsidRPr="00BE34A1" w:rsidRDefault="004F299C" w:rsidP="00FA344A">
            <w:pPr>
              <w:spacing w:after="0" w:line="23" w:lineRule="atLeast"/>
              <w:rPr>
                <w:rFonts w:ascii="Times New Roman" w:hAnsi="Times New Roman" w:cs="Times New Roman"/>
                <w:sz w:val="24"/>
                <w:szCs w:val="24"/>
              </w:rPr>
            </w:pPr>
            <w:r w:rsidRPr="00BE34A1">
              <w:rPr>
                <w:rFonts w:ascii="Times New Roman" w:hAnsi="Times New Roman" w:cs="Times New Roman"/>
                <w:sz w:val="24"/>
                <w:szCs w:val="24"/>
              </w:rPr>
              <w:t>Предоставляется электронный образ документа</w:t>
            </w:r>
          </w:p>
        </w:tc>
      </w:tr>
    </w:tbl>
    <w:p w:rsidR="004F299C" w:rsidRPr="00BE34A1" w:rsidRDefault="004F299C" w:rsidP="004F299C">
      <w:pPr>
        <w:spacing w:after="0" w:line="240" w:lineRule="auto"/>
        <w:rPr>
          <w:rFonts w:ascii="Times New Roman" w:hAnsi="Times New Roman" w:cs="Times New Roman"/>
          <w:sz w:val="24"/>
          <w:szCs w:val="24"/>
        </w:rPr>
      </w:pPr>
    </w:p>
    <w:p w:rsidR="004F299C" w:rsidRDefault="004F299C" w:rsidP="004F299C">
      <w:pPr>
        <w:keepNext/>
        <w:numPr>
          <w:ilvl w:val="0"/>
          <w:numId w:val="37"/>
        </w:numPr>
        <w:tabs>
          <w:tab w:val="clear" w:pos="432"/>
        </w:tabs>
        <w:spacing w:before="240" w:after="60" w:line="240" w:lineRule="auto"/>
        <w:ind w:left="0" w:firstLine="0"/>
        <w:jc w:val="center"/>
        <w:outlineLvl w:val="1"/>
        <w:rPr>
          <w:rFonts w:ascii="Times New Roman" w:hAnsi="Times New Roman" w:cs="Times New Roman"/>
          <w:b/>
          <w:bCs/>
          <w:iCs/>
          <w:sz w:val="26"/>
          <w:szCs w:val="26"/>
        </w:rPr>
      </w:pPr>
      <w:bookmarkStart w:id="171" w:name="__RefHeading__58_1753854774"/>
      <w:bookmarkStart w:id="172" w:name="_Toc475799235"/>
      <w:bookmarkEnd w:id="171"/>
    </w:p>
    <w:p w:rsidR="004F299C" w:rsidRDefault="004F299C" w:rsidP="004F299C">
      <w:pPr>
        <w:keepNext/>
        <w:numPr>
          <w:ilvl w:val="0"/>
          <w:numId w:val="37"/>
        </w:numPr>
        <w:tabs>
          <w:tab w:val="clear" w:pos="432"/>
        </w:tabs>
        <w:spacing w:before="240" w:after="60" w:line="240" w:lineRule="auto"/>
        <w:ind w:left="0" w:firstLine="0"/>
        <w:jc w:val="center"/>
        <w:outlineLvl w:val="1"/>
        <w:rPr>
          <w:rFonts w:ascii="Times New Roman" w:hAnsi="Times New Roman" w:cs="Times New Roman"/>
          <w:b/>
          <w:bCs/>
          <w:iCs/>
          <w:sz w:val="26"/>
          <w:szCs w:val="26"/>
        </w:rPr>
      </w:pPr>
    </w:p>
    <w:bookmarkEnd w:id="172"/>
    <w:p w:rsidR="004F299C" w:rsidRDefault="004F299C" w:rsidP="004F299C">
      <w:pPr>
        <w:spacing w:after="0" w:line="240" w:lineRule="auto"/>
        <w:ind w:firstLine="5670"/>
        <w:sectPr w:rsidR="004F299C" w:rsidSect="00FA344A">
          <w:pgSz w:w="16838" w:h="11906" w:orient="landscape"/>
          <w:pgMar w:top="567" w:right="992" w:bottom="1985" w:left="1134" w:header="142" w:footer="720" w:gutter="0"/>
          <w:cols w:space="720"/>
          <w:docGrid w:linePitch="299"/>
        </w:sectPr>
      </w:pPr>
    </w:p>
    <w:p w:rsidR="00A74509" w:rsidRPr="00220041" w:rsidRDefault="00A74509" w:rsidP="00C2431F">
      <w:pPr>
        <w:pStyle w:val="10"/>
        <w:spacing w:before="0" w:beforeAutospacing="0" w:after="0" w:afterAutospacing="0"/>
        <w:ind w:left="4842"/>
        <w:rPr>
          <w:rFonts w:ascii="Times New Roman" w:hAnsi="Times New Roman" w:cs="Times New Roman"/>
          <w:sz w:val="26"/>
          <w:szCs w:val="26"/>
          <w:lang w:val="ru-RU"/>
        </w:rPr>
      </w:pPr>
      <w:bookmarkStart w:id="173" w:name="_Toc483036186"/>
      <w:bookmarkStart w:id="174" w:name="_Toc477284924"/>
      <w:bookmarkStart w:id="175" w:name="_Toc470127622"/>
      <w:bookmarkStart w:id="176" w:name="_Toc471918275"/>
      <w:bookmarkStart w:id="177" w:name="_Ref437966607"/>
      <w:bookmarkStart w:id="178" w:name="_Toc437973307"/>
      <w:bookmarkStart w:id="179" w:name="_Toc438110049"/>
      <w:bookmarkStart w:id="180" w:name="_Toc438376261"/>
      <w:bookmarkStart w:id="181" w:name="_Toc441496577"/>
      <w:bookmarkEnd w:id="146"/>
      <w:bookmarkEnd w:id="147"/>
      <w:bookmarkEnd w:id="148"/>
      <w:bookmarkEnd w:id="149"/>
      <w:bookmarkEnd w:id="150"/>
      <w:bookmarkEnd w:id="151"/>
      <w:bookmarkEnd w:id="153"/>
      <w:bookmarkEnd w:id="154"/>
      <w:bookmarkEnd w:id="155"/>
      <w:bookmarkEnd w:id="156"/>
      <w:bookmarkEnd w:id="170"/>
      <w:r w:rsidRPr="00220041">
        <w:rPr>
          <w:rFonts w:ascii="Times New Roman" w:hAnsi="Times New Roman" w:cs="Times New Roman"/>
          <w:sz w:val="26"/>
          <w:szCs w:val="26"/>
          <w:lang w:val="ru-RU"/>
        </w:rPr>
        <w:lastRenderedPageBreak/>
        <w:t xml:space="preserve">Приложение № </w:t>
      </w:r>
      <w:bookmarkEnd w:id="173"/>
      <w:r w:rsidR="00BE02DC" w:rsidRPr="00220041">
        <w:rPr>
          <w:rFonts w:ascii="Times New Roman" w:hAnsi="Times New Roman" w:cs="Times New Roman"/>
          <w:sz w:val="26"/>
          <w:szCs w:val="26"/>
          <w:lang w:val="ru-RU"/>
        </w:rPr>
        <w:t>9</w:t>
      </w:r>
    </w:p>
    <w:p w:rsidR="00A74509" w:rsidRPr="00220041" w:rsidRDefault="00A74509" w:rsidP="00C2431F">
      <w:pPr>
        <w:pStyle w:val="2f0"/>
        <w:ind w:left="4842"/>
      </w:pPr>
      <w:r w:rsidRPr="00220041">
        <w:rPr>
          <w:rFonts w:ascii="Times New Roman" w:hAnsi="Times New Roman"/>
          <w:sz w:val="26"/>
          <w:szCs w:val="26"/>
        </w:rPr>
        <w:t>к</w:t>
      </w:r>
      <w:r w:rsidRPr="00220041">
        <w:t xml:space="preserve"> </w:t>
      </w:r>
      <w:bookmarkStart w:id="182" w:name="_Toc477284927"/>
      <w:bookmarkStart w:id="183" w:name="_Toc483036187"/>
      <w:bookmarkEnd w:id="174"/>
      <w:r w:rsidRPr="00220041">
        <w:rPr>
          <w:rStyle w:val="affff1"/>
          <w:rFonts w:ascii="Times New Roman" w:hAnsi="Times New Roman"/>
          <w:i w:val="0"/>
          <w:iCs/>
          <w:sz w:val="26"/>
          <w:szCs w:val="26"/>
        </w:rPr>
        <w:t>Административному  регламенту</w:t>
      </w:r>
    </w:p>
    <w:p w:rsidR="00A74509" w:rsidRPr="00220041" w:rsidRDefault="00A74509" w:rsidP="00A74509">
      <w:pPr>
        <w:pStyle w:val="15"/>
        <w:ind w:left="4840"/>
        <w:rPr>
          <w:rFonts w:ascii="Times New Roman" w:hAnsi="Times New Roman"/>
          <w:sz w:val="26"/>
          <w:szCs w:val="26"/>
        </w:rPr>
      </w:pPr>
    </w:p>
    <w:p w:rsidR="00A74509" w:rsidRPr="006A019C" w:rsidRDefault="00A74509" w:rsidP="00A74509">
      <w:pPr>
        <w:pStyle w:val="1-"/>
        <w:tabs>
          <w:tab w:val="left" w:pos="851"/>
        </w:tabs>
        <w:spacing w:line="240" w:lineRule="auto"/>
        <w:rPr>
          <w:sz w:val="26"/>
          <w:szCs w:val="26"/>
        </w:rPr>
      </w:pPr>
      <w:r w:rsidRPr="00220041">
        <w:rPr>
          <w:sz w:val="26"/>
          <w:szCs w:val="26"/>
        </w:rPr>
        <w:t>Требования к помещениям, в которых предоставляется Муниципальная услуга</w:t>
      </w:r>
      <w:bookmarkEnd w:id="175"/>
      <w:bookmarkEnd w:id="176"/>
      <w:bookmarkEnd w:id="182"/>
      <w:bookmarkEnd w:id="183"/>
    </w:p>
    <w:p w:rsidR="00A74509" w:rsidRPr="006A019C" w:rsidRDefault="00A74509" w:rsidP="00A74509">
      <w:pPr>
        <w:pStyle w:val="16"/>
        <w:numPr>
          <w:ilvl w:val="0"/>
          <w:numId w:val="16"/>
        </w:numPr>
        <w:tabs>
          <w:tab w:val="left" w:pos="851"/>
        </w:tabs>
        <w:suppressAutoHyphens w:val="0"/>
        <w:autoSpaceDN w:val="0"/>
        <w:adjustRightInd w:val="0"/>
        <w:spacing w:line="240" w:lineRule="auto"/>
        <w:ind w:left="0" w:firstLine="567"/>
        <w:rPr>
          <w:sz w:val="26"/>
          <w:szCs w:val="26"/>
        </w:rPr>
      </w:pPr>
      <w:r w:rsidRPr="006A019C">
        <w:rPr>
          <w:sz w:val="26"/>
          <w:szCs w:val="26"/>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A74509" w:rsidRPr="006A019C" w:rsidRDefault="00A74509" w:rsidP="00A74509">
      <w:pPr>
        <w:pStyle w:val="16"/>
        <w:tabs>
          <w:tab w:val="left" w:pos="851"/>
        </w:tabs>
        <w:suppressAutoHyphens w:val="0"/>
        <w:autoSpaceDN w:val="0"/>
        <w:adjustRightInd w:val="0"/>
        <w:spacing w:line="240" w:lineRule="auto"/>
        <w:ind w:left="0" w:firstLine="567"/>
        <w:rPr>
          <w:sz w:val="26"/>
          <w:szCs w:val="26"/>
        </w:rPr>
      </w:pPr>
      <w:r w:rsidRPr="006A019C">
        <w:rPr>
          <w:sz w:val="26"/>
          <w:szCs w:val="26"/>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74509" w:rsidRPr="006A019C" w:rsidRDefault="00A74509" w:rsidP="00A74509">
      <w:pPr>
        <w:pStyle w:val="16"/>
        <w:tabs>
          <w:tab w:val="left" w:pos="851"/>
        </w:tabs>
        <w:suppressAutoHyphens w:val="0"/>
        <w:autoSpaceDN w:val="0"/>
        <w:adjustRightInd w:val="0"/>
        <w:spacing w:line="240" w:lineRule="auto"/>
        <w:ind w:left="0" w:firstLine="567"/>
        <w:rPr>
          <w:sz w:val="26"/>
          <w:szCs w:val="26"/>
        </w:rPr>
      </w:pPr>
      <w:r w:rsidRPr="006A019C">
        <w:rPr>
          <w:sz w:val="26"/>
          <w:szCs w:val="26"/>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74509" w:rsidRPr="006A019C" w:rsidRDefault="00A74509" w:rsidP="00A74509">
      <w:pPr>
        <w:pStyle w:val="16"/>
        <w:tabs>
          <w:tab w:val="left" w:pos="851"/>
        </w:tabs>
        <w:suppressAutoHyphens w:val="0"/>
        <w:autoSpaceDN w:val="0"/>
        <w:adjustRightInd w:val="0"/>
        <w:spacing w:line="240" w:lineRule="auto"/>
        <w:ind w:left="0" w:firstLine="567"/>
        <w:rPr>
          <w:sz w:val="26"/>
          <w:szCs w:val="26"/>
        </w:rPr>
      </w:pPr>
      <w:r w:rsidRPr="006A019C">
        <w:rPr>
          <w:sz w:val="26"/>
          <w:szCs w:val="26"/>
        </w:rPr>
        <w:t>Вход и выход из помещений оборудуются указателями.</w:t>
      </w:r>
    </w:p>
    <w:p w:rsidR="00A74509" w:rsidRPr="006A019C" w:rsidRDefault="00A74509" w:rsidP="00A74509">
      <w:pPr>
        <w:pStyle w:val="16"/>
        <w:tabs>
          <w:tab w:val="left" w:pos="851"/>
        </w:tabs>
        <w:suppressAutoHyphens w:val="0"/>
        <w:autoSpaceDN w:val="0"/>
        <w:adjustRightInd w:val="0"/>
        <w:spacing w:line="240" w:lineRule="auto"/>
        <w:ind w:left="0" w:firstLine="567"/>
        <w:rPr>
          <w:sz w:val="26"/>
          <w:szCs w:val="26"/>
        </w:rPr>
      </w:pPr>
      <w:r w:rsidRPr="006A019C">
        <w:rPr>
          <w:sz w:val="26"/>
          <w:szCs w:val="26"/>
        </w:rPr>
        <w:t xml:space="preserve">Места для информирования, предназначенные для ознакомления </w:t>
      </w:r>
      <w:r w:rsidR="0020605C">
        <w:rPr>
          <w:sz w:val="26"/>
          <w:szCs w:val="26"/>
        </w:rPr>
        <w:t>з</w:t>
      </w:r>
      <w:r w:rsidRPr="006A019C">
        <w:rPr>
          <w:sz w:val="26"/>
          <w:szCs w:val="26"/>
        </w:rPr>
        <w:t xml:space="preserve">аявителей (представителей </w:t>
      </w:r>
      <w:r w:rsidR="0020605C">
        <w:rPr>
          <w:sz w:val="26"/>
          <w:szCs w:val="26"/>
        </w:rPr>
        <w:t>з</w:t>
      </w:r>
      <w:r w:rsidRPr="006A019C">
        <w:rPr>
          <w:sz w:val="26"/>
          <w:szCs w:val="26"/>
        </w:rPr>
        <w:t>аявителя) с информационными материалами, оборудуются информационными стендами.</w:t>
      </w:r>
    </w:p>
    <w:p w:rsidR="00A74509" w:rsidRPr="006A019C" w:rsidRDefault="00A74509" w:rsidP="00A74509">
      <w:pPr>
        <w:pStyle w:val="16"/>
        <w:tabs>
          <w:tab w:val="left" w:pos="851"/>
        </w:tabs>
        <w:suppressAutoHyphens w:val="0"/>
        <w:autoSpaceDN w:val="0"/>
        <w:adjustRightInd w:val="0"/>
        <w:spacing w:line="240" w:lineRule="auto"/>
        <w:ind w:left="0" w:firstLine="567"/>
        <w:rPr>
          <w:sz w:val="26"/>
          <w:szCs w:val="26"/>
        </w:rPr>
      </w:pPr>
      <w:r w:rsidRPr="006A019C">
        <w:rPr>
          <w:sz w:val="26"/>
          <w:szCs w:val="26"/>
        </w:rPr>
        <w:t>Места для ожидания на подачу или получение документов оборудуются стульями, скамьями.</w:t>
      </w:r>
    </w:p>
    <w:p w:rsidR="00A74509" w:rsidRPr="006A019C" w:rsidRDefault="00A74509" w:rsidP="00A74509">
      <w:pPr>
        <w:pStyle w:val="16"/>
        <w:tabs>
          <w:tab w:val="left" w:pos="851"/>
        </w:tabs>
        <w:suppressAutoHyphens w:val="0"/>
        <w:autoSpaceDN w:val="0"/>
        <w:adjustRightInd w:val="0"/>
        <w:spacing w:line="240" w:lineRule="auto"/>
        <w:ind w:left="0" w:firstLine="567"/>
        <w:rPr>
          <w:sz w:val="26"/>
          <w:szCs w:val="26"/>
        </w:rPr>
      </w:pPr>
      <w:r w:rsidRPr="006A019C">
        <w:rPr>
          <w:sz w:val="26"/>
          <w:szCs w:val="26"/>
        </w:rPr>
        <w:t xml:space="preserve">Места для заполнения </w:t>
      </w:r>
      <w:r w:rsidR="00002C02">
        <w:rPr>
          <w:sz w:val="26"/>
          <w:szCs w:val="26"/>
        </w:rPr>
        <w:t>з</w:t>
      </w:r>
      <w:r w:rsidRPr="006A019C">
        <w:rPr>
          <w:sz w:val="26"/>
          <w:szCs w:val="26"/>
        </w:rPr>
        <w:t xml:space="preserve">аявления оборудуются стульями, столами (стойками) и обеспечиваются образцами </w:t>
      </w:r>
      <w:r w:rsidR="00002C02">
        <w:rPr>
          <w:sz w:val="26"/>
          <w:szCs w:val="26"/>
        </w:rPr>
        <w:t>з</w:t>
      </w:r>
      <w:r w:rsidRPr="006A019C">
        <w:rPr>
          <w:sz w:val="26"/>
          <w:szCs w:val="26"/>
        </w:rPr>
        <w:t>аявлений, писчей бумагой и канцелярскими принадлежностями (шариковыми ручками).</w:t>
      </w:r>
    </w:p>
    <w:p w:rsidR="00A74509" w:rsidRPr="006A019C" w:rsidRDefault="00A74509" w:rsidP="00A74509">
      <w:pPr>
        <w:pStyle w:val="16"/>
        <w:tabs>
          <w:tab w:val="left" w:pos="851"/>
        </w:tabs>
        <w:suppressAutoHyphens w:val="0"/>
        <w:autoSpaceDN w:val="0"/>
        <w:adjustRightInd w:val="0"/>
        <w:spacing w:line="240" w:lineRule="auto"/>
        <w:ind w:left="0" w:firstLine="567"/>
        <w:rPr>
          <w:sz w:val="26"/>
          <w:szCs w:val="26"/>
        </w:rPr>
      </w:pPr>
      <w:r w:rsidRPr="006A019C">
        <w:rPr>
          <w:sz w:val="26"/>
          <w:szCs w:val="26"/>
        </w:rPr>
        <w:t xml:space="preserve">Кабинеты для приема </w:t>
      </w:r>
      <w:r w:rsidR="00002C02">
        <w:rPr>
          <w:sz w:val="26"/>
          <w:szCs w:val="26"/>
        </w:rPr>
        <w:t>з</w:t>
      </w:r>
      <w:r w:rsidRPr="006A019C">
        <w:rPr>
          <w:sz w:val="26"/>
          <w:szCs w:val="26"/>
        </w:rPr>
        <w:t xml:space="preserve">аявителей (представителей </w:t>
      </w:r>
      <w:r w:rsidR="00002C02">
        <w:rPr>
          <w:sz w:val="26"/>
          <w:szCs w:val="26"/>
        </w:rPr>
        <w:t>з</w:t>
      </w:r>
      <w:r w:rsidRPr="006A019C">
        <w:rPr>
          <w:sz w:val="26"/>
          <w:szCs w:val="26"/>
        </w:rPr>
        <w:t>аявителя) должны быть оборудованы информационными табличками (вывесками) с указанием:</w:t>
      </w:r>
    </w:p>
    <w:p w:rsidR="00A74509" w:rsidRPr="006A019C" w:rsidRDefault="00A74509" w:rsidP="00A74509">
      <w:pPr>
        <w:pStyle w:val="aff6"/>
        <w:tabs>
          <w:tab w:val="left" w:pos="851"/>
        </w:tabs>
        <w:spacing w:after="0" w:line="240" w:lineRule="auto"/>
        <w:ind w:left="567"/>
        <w:rPr>
          <w:sz w:val="26"/>
          <w:szCs w:val="26"/>
        </w:rPr>
      </w:pPr>
      <w:r>
        <w:rPr>
          <w:sz w:val="26"/>
          <w:szCs w:val="26"/>
        </w:rPr>
        <w:t xml:space="preserve">- </w:t>
      </w:r>
      <w:r w:rsidRPr="006A019C">
        <w:rPr>
          <w:sz w:val="26"/>
          <w:szCs w:val="26"/>
        </w:rPr>
        <w:t>номера кабинета;</w:t>
      </w:r>
    </w:p>
    <w:p w:rsidR="00A74509" w:rsidRPr="006A019C" w:rsidRDefault="00A74509" w:rsidP="00A74509">
      <w:pPr>
        <w:pStyle w:val="aff6"/>
        <w:tabs>
          <w:tab w:val="left" w:pos="851"/>
        </w:tabs>
        <w:spacing w:after="0" w:line="240" w:lineRule="auto"/>
        <w:ind w:left="567"/>
        <w:rPr>
          <w:sz w:val="26"/>
          <w:szCs w:val="26"/>
        </w:rPr>
      </w:pPr>
      <w:r>
        <w:rPr>
          <w:sz w:val="26"/>
          <w:szCs w:val="26"/>
        </w:rPr>
        <w:t xml:space="preserve">- </w:t>
      </w:r>
      <w:r w:rsidRPr="006A019C">
        <w:rPr>
          <w:sz w:val="26"/>
          <w:szCs w:val="26"/>
        </w:rPr>
        <w:t>фамилии, имени, отчества и должности специалиста, осуществляющего предоставление Муниципальной услуги.</w:t>
      </w:r>
    </w:p>
    <w:p w:rsidR="00A74509" w:rsidRPr="006A019C" w:rsidRDefault="00A74509" w:rsidP="00A74509">
      <w:pPr>
        <w:pStyle w:val="16"/>
        <w:tabs>
          <w:tab w:val="left" w:pos="851"/>
        </w:tabs>
        <w:suppressAutoHyphens w:val="0"/>
        <w:autoSpaceDN w:val="0"/>
        <w:adjustRightInd w:val="0"/>
        <w:spacing w:line="240" w:lineRule="auto"/>
        <w:ind w:left="0" w:firstLine="567"/>
        <w:rPr>
          <w:sz w:val="26"/>
          <w:szCs w:val="26"/>
        </w:rPr>
      </w:pPr>
      <w:r w:rsidRPr="006A019C">
        <w:rPr>
          <w:sz w:val="26"/>
          <w:szCs w:val="26"/>
        </w:rPr>
        <w:t>Рабочие места муниципальных служащих и/или специалистов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74509" w:rsidRPr="006A019C" w:rsidRDefault="00A74509" w:rsidP="00A74509">
      <w:pPr>
        <w:spacing w:after="0" w:line="240" w:lineRule="auto"/>
        <w:ind w:firstLine="360"/>
        <w:rPr>
          <w:rFonts w:ascii="Times New Roman" w:hAnsi="Times New Roman"/>
          <w:sz w:val="26"/>
          <w:szCs w:val="26"/>
        </w:rPr>
      </w:pPr>
      <w:r w:rsidRPr="006A019C">
        <w:rPr>
          <w:rFonts w:ascii="Times New Roman" w:hAnsi="Times New Roman"/>
          <w:sz w:val="26"/>
          <w:szCs w:val="26"/>
        </w:rPr>
        <w:br w:type="page"/>
      </w:r>
    </w:p>
    <w:p w:rsidR="00A74509" w:rsidRPr="00DC4CA9" w:rsidRDefault="00A74509" w:rsidP="00DC4CA9">
      <w:pPr>
        <w:pStyle w:val="10"/>
        <w:spacing w:before="0" w:beforeAutospacing="0" w:after="0" w:afterAutospacing="0"/>
        <w:ind w:left="4842"/>
        <w:rPr>
          <w:rFonts w:ascii="Times New Roman" w:hAnsi="Times New Roman" w:cs="Times New Roman"/>
          <w:sz w:val="26"/>
          <w:szCs w:val="26"/>
          <w:lang w:val="ru-RU"/>
        </w:rPr>
      </w:pPr>
      <w:bookmarkStart w:id="184" w:name="_Toc483036188"/>
      <w:bookmarkStart w:id="185" w:name="_Ref437561996"/>
      <w:bookmarkStart w:id="186" w:name="_Toc437973325"/>
      <w:bookmarkStart w:id="187" w:name="_Toc438110067"/>
      <w:bookmarkStart w:id="188" w:name="_Toc438376279"/>
      <w:bookmarkStart w:id="189" w:name="_Toc477284928"/>
      <w:r w:rsidRPr="00E07012">
        <w:rPr>
          <w:rFonts w:ascii="Times New Roman" w:hAnsi="Times New Roman" w:cs="Times New Roman"/>
          <w:sz w:val="26"/>
          <w:szCs w:val="26"/>
          <w:lang w:val="ru-RU"/>
        </w:rPr>
        <w:lastRenderedPageBreak/>
        <w:t xml:space="preserve">Приложение № </w:t>
      </w:r>
      <w:bookmarkEnd w:id="184"/>
      <w:r w:rsidR="00E07012" w:rsidRPr="00E07012">
        <w:rPr>
          <w:rFonts w:ascii="Times New Roman" w:hAnsi="Times New Roman" w:cs="Times New Roman"/>
          <w:sz w:val="26"/>
          <w:szCs w:val="26"/>
          <w:lang w:val="ru-RU"/>
        </w:rPr>
        <w:t>10</w:t>
      </w:r>
    </w:p>
    <w:p w:rsidR="00A74509" w:rsidRPr="006A019C" w:rsidRDefault="00A74509" w:rsidP="00A74509">
      <w:pPr>
        <w:pStyle w:val="2f0"/>
        <w:ind w:left="4840"/>
      </w:pPr>
      <w:r w:rsidRPr="002646D1">
        <w:rPr>
          <w:rFonts w:ascii="Times New Roman" w:hAnsi="Times New Roman"/>
          <w:sz w:val="26"/>
          <w:szCs w:val="26"/>
        </w:rPr>
        <w:t>к</w:t>
      </w:r>
      <w:r w:rsidRPr="006A019C">
        <w:t xml:space="preserve"> </w:t>
      </w:r>
      <w:bookmarkStart w:id="190" w:name="_Toc483036189"/>
      <w:bookmarkEnd w:id="185"/>
      <w:r>
        <w:rPr>
          <w:rStyle w:val="affff1"/>
          <w:rFonts w:ascii="Times New Roman" w:hAnsi="Times New Roman"/>
          <w:i w:val="0"/>
          <w:iCs/>
          <w:sz w:val="26"/>
          <w:szCs w:val="26"/>
        </w:rPr>
        <w:t>А</w:t>
      </w:r>
      <w:r w:rsidRPr="006A019C">
        <w:rPr>
          <w:rStyle w:val="affff1"/>
          <w:rFonts w:ascii="Times New Roman" w:hAnsi="Times New Roman"/>
          <w:i w:val="0"/>
          <w:iCs/>
          <w:sz w:val="26"/>
          <w:szCs w:val="26"/>
        </w:rPr>
        <w:t>дминистративно</w:t>
      </w:r>
      <w:r>
        <w:rPr>
          <w:rStyle w:val="affff1"/>
          <w:rFonts w:ascii="Times New Roman" w:hAnsi="Times New Roman"/>
          <w:i w:val="0"/>
          <w:iCs/>
          <w:sz w:val="26"/>
          <w:szCs w:val="26"/>
        </w:rPr>
        <w:t xml:space="preserve">му </w:t>
      </w:r>
      <w:r w:rsidRPr="006A019C">
        <w:rPr>
          <w:rStyle w:val="affff1"/>
          <w:rFonts w:ascii="Times New Roman" w:hAnsi="Times New Roman"/>
          <w:i w:val="0"/>
          <w:iCs/>
          <w:sz w:val="26"/>
          <w:szCs w:val="26"/>
        </w:rPr>
        <w:t xml:space="preserve"> </w:t>
      </w:r>
      <w:r>
        <w:rPr>
          <w:rStyle w:val="affff1"/>
          <w:rFonts w:ascii="Times New Roman" w:hAnsi="Times New Roman"/>
          <w:i w:val="0"/>
          <w:iCs/>
          <w:sz w:val="26"/>
          <w:szCs w:val="26"/>
        </w:rPr>
        <w:t>регламенту</w:t>
      </w:r>
    </w:p>
    <w:p w:rsidR="00A74509" w:rsidRPr="006A019C" w:rsidRDefault="00A74509" w:rsidP="00A74509">
      <w:pPr>
        <w:pStyle w:val="15"/>
        <w:rPr>
          <w:rFonts w:ascii="Times New Roman" w:hAnsi="Times New Roman"/>
          <w:sz w:val="26"/>
          <w:szCs w:val="26"/>
        </w:rPr>
      </w:pPr>
    </w:p>
    <w:p w:rsidR="00A74509" w:rsidRPr="006A019C" w:rsidRDefault="00A74509" w:rsidP="00A74509">
      <w:pPr>
        <w:pStyle w:val="1-"/>
        <w:spacing w:line="240" w:lineRule="auto"/>
        <w:rPr>
          <w:sz w:val="26"/>
          <w:szCs w:val="26"/>
        </w:rPr>
      </w:pPr>
      <w:r w:rsidRPr="006A019C">
        <w:rPr>
          <w:sz w:val="26"/>
          <w:szCs w:val="26"/>
        </w:rPr>
        <w:t xml:space="preserve">Показатели доступности и качества </w:t>
      </w:r>
      <w:bookmarkEnd w:id="186"/>
      <w:bookmarkEnd w:id="187"/>
      <w:bookmarkEnd w:id="188"/>
      <w:r w:rsidRPr="006A019C">
        <w:rPr>
          <w:sz w:val="26"/>
          <w:szCs w:val="26"/>
        </w:rPr>
        <w:t>Муниципальной услуги</w:t>
      </w:r>
      <w:bookmarkEnd w:id="189"/>
      <w:bookmarkEnd w:id="190"/>
    </w:p>
    <w:p w:rsidR="00A74509" w:rsidRPr="006A019C" w:rsidRDefault="00A74509" w:rsidP="00A74509">
      <w:pPr>
        <w:pStyle w:val="15"/>
        <w:rPr>
          <w:rFonts w:ascii="Times New Roman" w:hAnsi="Times New Roman"/>
          <w:sz w:val="26"/>
          <w:szCs w:val="26"/>
        </w:rPr>
      </w:pPr>
      <w:r w:rsidRPr="006A019C">
        <w:rPr>
          <w:rFonts w:ascii="Times New Roman" w:hAnsi="Times New Roman"/>
          <w:sz w:val="26"/>
          <w:szCs w:val="26"/>
        </w:rPr>
        <w:t>Показателями доступности предоставления Муниципальной услуги являются:</w:t>
      </w:r>
    </w:p>
    <w:p w:rsidR="00A74509" w:rsidRPr="006A019C" w:rsidRDefault="00A74509" w:rsidP="00A74509">
      <w:pPr>
        <w:pStyle w:val="16"/>
        <w:numPr>
          <w:ilvl w:val="0"/>
          <w:numId w:val="27"/>
        </w:numPr>
        <w:suppressAutoHyphens w:val="0"/>
        <w:autoSpaceDN w:val="0"/>
        <w:adjustRightInd w:val="0"/>
        <w:spacing w:line="240" w:lineRule="auto"/>
        <w:ind w:left="0" w:firstLine="567"/>
        <w:rPr>
          <w:sz w:val="26"/>
          <w:szCs w:val="26"/>
        </w:rPr>
      </w:pPr>
      <w:r w:rsidRPr="006A019C">
        <w:rPr>
          <w:sz w:val="26"/>
          <w:szCs w:val="26"/>
        </w:rPr>
        <w:t>предоставление возможности получения Муниципальной</w:t>
      </w:r>
      <w:r>
        <w:rPr>
          <w:sz w:val="26"/>
          <w:szCs w:val="26"/>
        </w:rPr>
        <w:t xml:space="preserve"> </w:t>
      </w:r>
      <w:r w:rsidRPr="006A019C">
        <w:rPr>
          <w:sz w:val="26"/>
          <w:szCs w:val="26"/>
        </w:rPr>
        <w:t>услуги в электронной форме или в МФЦ;</w:t>
      </w:r>
    </w:p>
    <w:p w:rsidR="00A74509" w:rsidRPr="006A019C" w:rsidRDefault="00A74509" w:rsidP="00A74509">
      <w:pPr>
        <w:pStyle w:val="16"/>
        <w:numPr>
          <w:ilvl w:val="0"/>
          <w:numId w:val="27"/>
        </w:numPr>
        <w:suppressAutoHyphens w:val="0"/>
        <w:autoSpaceDN w:val="0"/>
        <w:adjustRightInd w:val="0"/>
        <w:spacing w:line="240" w:lineRule="auto"/>
        <w:ind w:left="0" w:firstLine="567"/>
        <w:rPr>
          <w:sz w:val="26"/>
          <w:szCs w:val="26"/>
        </w:rPr>
      </w:pPr>
      <w:r w:rsidRPr="006A019C">
        <w:rPr>
          <w:sz w:val="26"/>
          <w:szCs w:val="26"/>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A74509" w:rsidRPr="006A019C" w:rsidRDefault="00A74509" w:rsidP="00A74509">
      <w:pPr>
        <w:pStyle w:val="16"/>
        <w:numPr>
          <w:ilvl w:val="0"/>
          <w:numId w:val="27"/>
        </w:numPr>
        <w:suppressAutoHyphens w:val="0"/>
        <w:autoSpaceDN w:val="0"/>
        <w:adjustRightInd w:val="0"/>
        <w:spacing w:line="240" w:lineRule="auto"/>
        <w:ind w:left="0" w:firstLine="567"/>
        <w:rPr>
          <w:sz w:val="26"/>
          <w:szCs w:val="26"/>
        </w:rPr>
      </w:pPr>
      <w:r w:rsidRPr="006A019C">
        <w:rPr>
          <w:sz w:val="26"/>
          <w:szCs w:val="26"/>
        </w:rPr>
        <w:t>транспортная доступность к местам предоставления Муниципальной</w:t>
      </w:r>
      <w:r>
        <w:rPr>
          <w:sz w:val="26"/>
          <w:szCs w:val="26"/>
        </w:rPr>
        <w:t xml:space="preserve"> </w:t>
      </w:r>
      <w:r w:rsidRPr="006A019C">
        <w:rPr>
          <w:sz w:val="26"/>
          <w:szCs w:val="26"/>
        </w:rPr>
        <w:t>услуги;</w:t>
      </w:r>
    </w:p>
    <w:p w:rsidR="00A74509" w:rsidRPr="006A019C" w:rsidRDefault="00A74509" w:rsidP="00A74509">
      <w:pPr>
        <w:pStyle w:val="16"/>
        <w:numPr>
          <w:ilvl w:val="0"/>
          <w:numId w:val="27"/>
        </w:numPr>
        <w:suppressAutoHyphens w:val="0"/>
        <w:autoSpaceDN w:val="0"/>
        <w:adjustRightInd w:val="0"/>
        <w:spacing w:line="240" w:lineRule="auto"/>
        <w:ind w:left="0" w:firstLine="567"/>
        <w:rPr>
          <w:sz w:val="26"/>
          <w:szCs w:val="26"/>
        </w:rPr>
      </w:pPr>
      <w:r w:rsidRPr="006A019C">
        <w:rPr>
          <w:sz w:val="26"/>
          <w:szCs w:val="26"/>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A74509" w:rsidRPr="006A019C" w:rsidRDefault="00A74509" w:rsidP="00A74509">
      <w:pPr>
        <w:pStyle w:val="16"/>
        <w:numPr>
          <w:ilvl w:val="0"/>
          <w:numId w:val="27"/>
        </w:numPr>
        <w:suppressAutoHyphens w:val="0"/>
        <w:autoSpaceDN w:val="0"/>
        <w:adjustRightInd w:val="0"/>
        <w:spacing w:line="240" w:lineRule="auto"/>
        <w:ind w:left="0" w:firstLine="567"/>
        <w:rPr>
          <w:sz w:val="26"/>
          <w:szCs w:val="26"/>
        </w:rPr>
      </w:pPr>
      <w:r w:rsidRPr="006A019C">
        <w:rPr>
          <w:sz w:val="26"/>
          <w:szCs w:val="26"/>
        </w:rPr>
        <w:t>соблюдение требований административного регламента о порядке информирования о предоставлении</w:t>
      </w:r>
      <w:r>
        <w:rPr>
          <w:sz w:val="26"/>
          <w:szCs w:val="26"/>
        </w:rPr>
        <w:t xml:space="preserve"> </w:t>
      </w:r>
      <w:r w:rsidRPr="006A019C">
        <w:rPr>
          <w:sz w:val="26"/>
          <w:szCs w:val="26"/>
        </w:rPr>
        <w:t>Муниципальной</w:t>
      </w:r>
      <w:r>
        <w:rPr>
          <w:sz w:val="26"/>
          <w:szCs w:val="26"/>
        </w:rPr>
        <w:t xml:space="preserve"> </w:t>
      </w:r>
      <w:r w:rsidRPr="006A019C">
        <w:rPr>
          <w:sz w:val="26"/>
          <w:szCs w:val="26"/>
        </w:rPr>
        <w:t>услуги</w:t>
      </w:r>
    </w:p>
    <w:p w:rsidR="00A74509" w:rsidRPr="006A019C" w:rsidRDefault="00A74509" w:rsidP="00A74509">
      <w:pPr>
        <w:pStyle w:val="16"/>
        <w:spacing w:line="240" w:lineRule="auto"/>
        <w:ind w:left="0" w:firstLine="567"/>
        <w:rPr>
          <w:sz w:val="26"/>
          <w:szCs w:val="26"/>
        </w:rPr>
      </w:pPr>
    </w:p>
    <w:p w:rsidR="00A74509" w:rsidRPr="006A019C" w:rsidRDefault="00A74509" w:rsidP="00A74509">
      <w:pPr>
        <w:pStyle w:val="15"/>
        <w:rPr>
          <w:rFonts w:ascii="Times New Roman" w:hAnsi="Times New Roman"/>
          <w:sz w:val="26"/>
          <w:szCs w:val="26"/>
        </w:rPr>
      </w:pPr>
      <w:r w:rsidRPr="006A019C">
        <w:rPr>
          <w:rFonts w:ascii="Times New Roman" w:hAnsi="Times New Roman"/>
          <w:sz w:val="26"/>
          <w:szCs w:val="26"/>
        </w:rPr>
        <w:t>Показателями качества предоставления Муниципальной услуги являются:</w:t>
      </w:r>
    </w:p>
    <w:p w:rsidR="00A74509" w:rsidRPr="006A019C" w:rsidRDefault="00A74509" w:rsidP="00A74509">
      <w:pPr>
        <w:pStyle w:val="16"/>
        <w:numPr>
          <w:ilvl w:val="0"/>
          <w:numId w:val="28"/>
        </w:numPr>
        <w:suppressAutoHyphens w:val="0"/>
        <w:autoSpaceDN w:val="0"/>
        <w:adjustRightInd w:val="0"/>
        <w:spacing w:line="240" w:lineRule="auto"/>
        <w:ind w:left="0" w:firstLine="567"/>
        <w:rPr>
          <w:sz w:val="26"/>
          <w:szCs w:val="26"/>
        </w:rPr>
      </w:pPr>
      <w:r w:rsidRPr="006A019C">
        <w:rPr>
          <w:sz w:val="26"/>
          <w:szCs w:val="26"/>
        </w:rPr>
        <w:t>соблюдение сроков предоставления Муниципальной услуги;</w:t>
      </w:r>
    </w:p>
    <w:p w:rsidR="00A74509" w:rsidRPr="006A019C" w:rsidRDefault="00A74509" w:rsidP="00A74509">
      <w:pPr>
        <w:pStyle w:val="16"/>
        <w:numPr>
          <w:ilvl w:val="0"/>
          <w:numId w:val="28"/>
        </w:numPr>
        <w:suppressAutoHyphens w:val="0"/>
        <w:autoSpaceDN w:val="0"/>
        <w:adjustRightInd w:val="0"/>
        <w:spacing w:line="240" w:lineRule="auto"/>
        <w:ind w:left="0" w:firstLine="567"/>
        <w:rPr>
          <w:sz w:val="26"/>
          <w:szCs w:val="26"/>
        </w:rPr>
      </w:pPr>
      <w:r w:rsidRPr="006A019C">
        <w:rPr>
          <w:sz w:val="26"/>
          <w:szCs w:val="26"/>
        </w:rPr>
        <w:t>соблюдения установленного времени ожидания в очереди при подаче заявления и при получении результата предоставления Муниципальной</w:t>
      </w:r>
      <w:r>
        <w:rPr>
          <w:sz w:val="26"/>
          <w:szCs w:val="26"/>
        </w:rPr>
        <w:t xml:space="preserve"> </w:t>
      </w:r>
      <w:r w:rsidRPr="006A019C">
        <w:rPr>
          <w:sz w:val="26"/>
          <w:szCs w:val="26"/>
        </w:rPr>
        <w:t>услуги;</w:t>
      </w:r>
    </w:p>
    <w:p w:rsidR="00A74509" w:rsidRPr="006A019C" w:rsidRDefault="00A74509" w:rsidP="00A74509">
      <w:pPr>
        <w:pStyle w:val="16"/>
        <w:numPr>
          <w:ilvl w:val="0"/>
          <w:numId w:val="28"/>
        </w:numPr>
        <w:suppressAutoHyphens w:val="0"/>
        <w:autoSpaceDN w:val="0"/>
        <w:adjustRightInd w:val="0"/>
        <w:spacing w:line="240" w:lineRule="auto"/>
        <w:ind w:left="0" w:firstLine="567"/>
        <w:rPr>
          <w:sz w:val="26"/>
          <w:szCs w:val="26"/>
        </w:rPr>
      </w:pPr>
      <w:r w:rsidRPr="006A019C">
        <w:rPr>
          <w:sz w:val="26"/>
          <w:szCs w:val="26"/>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A74509" w:rsidRPr="006A019C" w:rsidRDefault="00A74509" w:rsidP="00A74509">
      <w:pPr>
        <w:pStyle w:val="16"/>
        <w:numPr>
          <w:ilvl w:val="0"/>
          <w:numId w:val="28"/>
        </w:numPr>
        <w:suppressAutoHyphens w:val="0"/>
        <w:autoSpaceDN w:val="0"/>
        <w:adjustRightInd w:val="0"/>
        <w:spacing w:line="240" w:lineRule="auto"/>
        <w:ind w:left="0" w:firstLine="567"/>
        <w:rPr>
          <w:sz w:val="26"/>
          <w:szCs w:val="26"/>
        </w:rPr>
      </w:pPr>
      <w:r w:rsidRPr="006A019C">
        <w:rPr>
          <w:sz w:val="26"/>
          <w:szCs w:val="26"/>
        </w:rPr>
        <w:t xml:space="preserve">своевременное направление уведомлений </w:t>
      </w:r>
      <w:r w:rsidR="00002C02">
        <w:rPr>
          <w:sz w:val="26"/>
          <w:szCs w:val="26"/>
        </w:rPr>
        <w:t>з</w:t>
      </w:r>
      <w:r w:rsidRPr="006A019C">
        <w:rPr>
          <w:sz w:val="26"/>
          <w:szCs w:val="26"/>
        </w:rPr>
        <w:t>аявителям о предоставлении или прекращении предоставления Муниципальной услуги;</w:t>
      </w:r>
    </w:p>
    <w:p w:rsidR="00A74509" w:rsidRPr="006A019C" w:rsidRDefault="00A74509" w:rsidP="00A74509">
      <w:pPr>
        <w:pStyle w:val="16"/>
        <w:numPr>
          <w:ilvl w:val="0"/>
          <w:numId w:val="28"/>
        </w:numPr>
        <w:suppressAutoHyphens w:val="0"/>
        <w:autoSpaceDN w:val="0"/>
        <w:adjustRightInd w:val="0"/>
        <w:spacing w:line="240" w:lineRule="auto"/>
        <w:ind w:left="0" w:firstLine="567"/>
        <w:rPr>
          <w:sz w:val="26"/>
          <w:szCs w:val="26"/>
        </w:rPr>
      </w:pPr>
      <w:r w:rsidRPr="006A019C">
        <w:rPr>
          <w:sz w:val="26"/>
          <w:szCs w:val="26"/>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A74509" w:rsidRPr="006A019C" w:rsidRDefault="00A74509" w:rsidP="00A74509">
      <w:pPr>
        <w:pStyle w:val="ConsPlusNormal"/>
        <w:ind w:left="284"/>
        <w:jc w:val="both"/>
        <w:rPr>
          <w:rFonts w:ascii="Times New Roman" w:hAnsi="Times New Roman"/>
          <w:sz w:val="26"/>
          <w:szCs w:val="26"/>
        </w:rPr>
      </w:pPr>
    </w:p>
    <w:p w:rsidR="00A74509" w:rsidRPr="00E07012" w:rsidRDefault="00A74509" w:rsidP="004F3AEF">
      <w:pPr>
        <w:spacing w:after="0" w:line="240" w:lineRule="auto"/>
        <w:ind w:firstLine="284"/>
        <w:rPr>
          <w:rFonts w:ascii="Times New Roman" w:hAnsi="Times New Roman"/>
          <w:sz w:val="26"/>
          <w:szCs w:val="26"/>
        </w:rPr>
      </w:pPr>
      <w:r w:rsidRPr="006A019C">
        <w:rPr>
          <w:rFonts w:ascii="Times New Roman" w:hAnsi="Times New Roman"/>
        </w:rPr>
        <w:br w:type="page"/>
      </w:r>
      <w:bookmarkStart w:id="191" w:name="_Toc483036190"/>
      <w:bookmarkStart w:id="192" w:name="_Toc437973326"/>
      <w:bookmarkStart w:id="193" w:name="_Toc438110068"/>
      <w:bookmarkStart w:id="194" w:name="_Toc438376280"/>
      <w:bookmarkStart w:id="195" w:name="_Toc477284929"/>
      <w:r>
        <w:rPr>
          <w:rFonts w:ascii="Times New Roman" w:hAnsi="Times New Roman"/>
        </w:rPr>
        <w:lastRenderedPageBreak/>
        <w:t xml:space="preserve">                                                                                   </w:t>
      </w:r>
      <w:r w:rsidRPr="00E07012">
        <w:rPr>
          <w:rFonts w:ascii="Times New Roman" w:hAnsi="Times New Roman"/>
          <w:sz w:val="26"/>
          <w:szCs w:val="26"/>
        </w:rPr>
        <w:t>Приложение № 1</w:t>
      </w:r>
      <w:bookmarkEnd w:id="191"/>
      <w:r w:rsidR="00E07012" w:rsidRPr="00E07012">
        <w:rPr>
          <w:rFonts w:ascii="Times New Roman" w:hAnsi="Times New Roman"/>
          <w:sz w:val="26"/>
          <w:szCs w:val="26"/>
        </w:rPr>
        <w:t>1</w:t>
      </w:r>
    </w:p>
    <w:p w:rsidR="00A74509" w:rsidRDefault="00A74509" w:rsidP="004F3AEF">
      <w:pPr>
        <w:pStyle w:val="2f0"/>
        <w:ind w:left="4840"/>
        <w:rPr>
          <w:rStyle w:val="affff1"/>
          <w:rFonts w:ascii="Times New Roman" w:hAnsi="Times New Roman"/>
          <w:i w:val="0"/>
          <w:iCs/>
          <w:sz w:val="26"/>
          <w:szCs w:val="26"/>
        </w:rPr>
      </w:pPr>
      <w:r w:rsidRPr="00E07012">
        <w:rPr>
          <w:rFonts w:ascii="Times New Roman" w:hAnsi="Times New Roman"/>
          <w:sz w:val="26"/>
          <w:szCs w:val="26"/>
        </w:rPr>
        <w:t xml:space="preserve">к </w:t>
      </w:r>
      <w:r w:rsidRPr="00E07012">
        <w:rPr>
          <w:rStyle w:val="affff1"/>
          <w:rFonts w:ascii="Times New Roman" w:hAnsi="Times New Roman"/>
          <w:i w:val="0"/>
          <w:iCs/>
          <w:sz w:val="26"/>
          <w:szCs w:val="26"/>
        </w:rPr>
        <w:t>Административному  регламенту</w:t>
      </w:r>
    </w:p>
    <w:p w:rsidR="00E07012" w:rsidRPr="006A019C" w:rsidRDefault="00E07012" w:rsidP="004F3AEF">
      <w:pPr>
        <w:pStyle w:val="2f0"/>
        <w:ind w:left="4840"/>
      </w:pPr>
    </w:p>
    <w:p w:rsidR="00A74509" w:rsidRPr="006A019C" w:rsidRDefault="00A74509" w:rsidP="004F3AEF">
      <w:pPr>
        <w:pStyle w:val="15"/>
        <w:rPr>
          <w:rFonts w:ascii="Times New Roman" w:hAnsi="Times New Roman"/>
          <w:sz w:val="26"/>
          <w:szCs w:val="26"/>
        </w:rPr>
      </w:pPr>
    </w:p>
    <w:p w:rsidR="00E07012" w:rsidRDefault="00A74509" w:rsidP="00E07012">
      <w:pPr>
        <w:pStyle w:val="1-"/>
        <w:spacing w:before="0" w:after="0" w:line="240" w:lineRule="auto"/>
        <w:rPr>
          <w:sz w:val="26"/>
          <w:szCs w:val="26"/>
        </w:rPr>
      </w:pPr>
      <w:bookmarkStart w:id="196" w:name="_Toc483036191"/>
      <w:r w:rsidRPr="006A019C">
        <w:rPr>
          <w:sz w:val="26"/>
          <w:szCs w:val="26"/>
        </w:rPr>
        <w:t xml:space="preserve">Требования к обеспечению доступности Муниципальной </w:t>
      </w:r>
    </w:p>
    <w:p w:rsidR="00A74509" w:rsidRDefault="00A74509" w:rsidP="00E07012">
      <w:pPr>
        <w:pStyle w:val="1-"/>
        <w:spacing w:before="0" w:after="0" w:line="240" w:lineRule="auto"/>
        <w:rPr>
          <w:sz w:val="26"/>
          <w:szCs w:val="26"/>
        </w:rPr>
      </w:pPr>
      <w:r w:rsidRPr="006A019C">
        <w:rPr>
          <w:sz w:val="26"/>
          <w:szCs w:val="26"/>
        </w:rPr>
        <w:t>услуги для инвалидов</w:t>
      </w:r>
      <w:bookmarkEnd w:id="192"/>
      <w:bookmarkEnd w:id="193"/>
      <w:bookmarkEnd w:id="194"/>
      <w:bookmarkEnd w:id="195"/>
      <w:bookmarkEnd w:id="196"/>
    </w:p>
    <w:p w:rsidR="00E07012" w:rsidRPr="006A019C" w:rsidRDefault="00E07012" w:rsidP="00E07012">
      <w:pPr>
        <w:pStyle w:val="1-"/>
        <w:spacing w:before="0" w:after="0" w:line="240" w:lineRule="auto"/>
        <w:rPr>
          <w:sz w:val="26"/>
          <w:szCs w:val="26"/>
        </w:rPr>
      </w:pPr>
    </w:p>
    <w:p w:rsidR="00A74509" w:rsidRPr="006A019C" w:rsidRDefault="00A74509" w:rsidP="00A74509">
      <w:pPr>
        <w:pStyle w:val="16"/>
        <w:numPr>
          <w:ilvl w:val="0"/>
          <w:numId w:val="24"/>
        </w:numPr>
        <w:suppressAutoHyphens w:val="0"/>
        <w:autoSpaceDN w:val="0"/>
        <w:adjustRightInd w:val="0"/>
        <w:spacing w:line="240" w:lineRule="auto"/>
        <w:ind w:left="0" w:firstLine="567"/>
        <w:rPr>
          <w:sz w:val="26"/>
          <w:szCs w:val="26"/>
        </w:rPr>
      </w:pPr>
      <w:r w:rsidRPr="006A019C">
        <w:rPr>
          <w:sz w:val="26"/>
          <w:szCs w:val="26"/>
        </w:rPr>
        <w:t>Лицам с I и II группами инвалидности обеспечивается возможность получения Муниципальной услуги посредством РПГУ.</w:t>
      </w:r>
    </w:p>
    <w:p w:rsidR="00A74509" w:rsidRPr="006A019C" w:rsidRDefault="00A74509" w:rsidP="00A74509">
      <w:pPr>
        <w:pStyle w:val="16"/>
        <w:numPr>
          <w:ilvl w:val="0"/>
          <w:numId w:val="24"/>
        </w:numPr>
        <w:suppressAutoHyphens w:val="0"/>
        <w:autoSpaceDN w:val="0"/>
        <w:adjustRightInd w:val="0"/>
        <w:spacing w:line="240" w:lineRule="auto"/>
        <w:ind w:left="0" w:firstLine="567"/>
        <w:rPr>
          <w:sz w:val="26"/>
          <w:szCs w:val="26"/>
        </w:rPr>
      </w:pPr>
      <w:r w:rsidRPr="006A019C">
        <w:rPr>
          <w:sz w:val="26"/>
          <w:szCs w:val="26"/>
        </w:rPr>
        <w:t xml:space="preserve">При представлении Муниципальной услуги </w:t>
      </w:r>
      <w:r w:rsidR="00C6781B">
        <w:rPr>
          <w:sz w:val="26"/>
          <w:szCs w:val="26"/>
        </w:rPr>
        <w:t>з</w:t>
      </w:r>
      <w:r w:rsidRPr="006A019C">
        <w:rPr>
          <w:sz w:val="26"/>
          <w:szCs w:val="26"/>
        </w:rPr>
        <w:t>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представления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A74509" w:rsidRPr="006A019C" w:rsidRDefault="00A74509" w:rsidP="00A74509">
      <w:pPr>
        <w:pStyle w:val="16"/>
        <w:numPr>
          <w:ilvl w:val="0"/>
          <w:numId w:val="24"/>
        </w:numPr>
        <w:suppressAutoHyphens w:val="0"/>
        <w:autoSpaceDN w:val="0"/>
        <w:adjustRightInd w:val="0"/>
        <w:spacing w:line="240" w:lineRule="auto"/>
        <w:ind w:left="0" w:firstLine="567"/>
        <w:rPr>
          <w:sz w:val="26"/>
          <w:szCs w:val="26"/>
        </w:rPr>
      </w:pPr>
      <w:r w:rsidRPr="006A019C">
        <w:rPr>
          <w:sz w:val="26"/>
          <w:szCs w:val="26"/>
        </w:rPr>
        <w:t xml:space="preserve">В помещениях, предназначенных для приема </w:t>
      </w:r>
      <w:r w:rsidR="00C6781B">
        <w:rPr>
          <w:sz w:val="26"/>
          <w:szCs w:val="26"/>
        </w:rPr>
        <w:t>з</w:t>
      </w:r>
      <w:r w:rsidRPr="006A019C">
        <w:rPr>
          <w:sz w:val="26"/>
          <w:szCs w:val="26"/>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A74509" w:rsidRPr="006A019C" w:rsidRDefault="00A74509" w:rsidP="00A74509">
      <w:pPr>
        <w:pStyle w:val="16"/>
        <w:numPr>
          <w:ilvl w:val="0"/>
          <w:numId w:val="24"/>
        </w:numPr>
        <w:suppressAutoHyphens w:val="0"/>
        <w:autoSpaceDN w:val="0"/>
        <w:adjustRightInd w:val="0"/>
        <w:spacing w:line="240" w:lineRule="auto"/>
        <w:ind w:left="0" w:firstLine="567"/>
        <w:rPr>
          <w:sz w:val="26"/>
          <w:szCs w:val="26"/>
        </w:rPr>
      </w:pPr>
      <w:r w:rsidRPr="006A019C">
        <w:rPr>
          <w:sz w:val="26"/>
          <w:szCs w:val="26"/>
        </w:rPr>
        <w:t xml:space="preserve">В помещениях, предназначенных для приема </w:t>
      </w:r>
      <w:r w:rsidR="00C6781B">
        <w:rPr>
          <w:sz w:val="26"/>
          <w:szCs w:val="26"/>
        </w:rPr>
        <w:t>з</w:t>
      </w:r>
      <w:r w:rsidRPr="006A019C">
        <w:rPr>
          <w:sz w:val="26"/>
          <w:szCs w:val="26"/>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A74509" w:rsidRPr="006A019C" w:rsidRDefault="00A74509" w:rsidP="00A74509">
      <w:pPr>
        <w:pStyle w:val="16"/>
        <w:numPr>
          <w:ilvl w:val="0"/>
          <w:numId w:val="24"/>
        </w:numPr>
        <w:suppressAutoHyphens w:val="0"/>
        <w:autoSpaceDN w:val="0"/>
        <w:adjustRightInd w:val="0"/>
        <w:spacing w:line="240" w:lineRule="auto"/>
        <w:ind w:left="0" w:firstLine="567"/>
        <w:rPr>
          <w:sz w:val="26"/>
          <w:szCs w:val="26"/>
        </w:rPr>
      </w:pPr>
      <w:r w:rsidRPr="006A019C">
        <w:rPr>
          <w:sz w:val="26"/>
          <w:szCs w:val="26"/>
        </w:rPr>
        <w:t xml:space="preserve">По желанию Заявителя заявление подготавливается специалистом органа, предоставляющего Муниципальную услугу, текст заявления зачитывается </w:t>
      </w:r>
      <w:r w:rsidR="00C6781B">
        <w:rPr>
          <w:sz w:val="26"/>
          <w:szCs w:val="26"/>
        </w:rPr>
        <w:t>з</w:t>
      </w:r>
      <w:r w:rsidRPr="006A019C">
        <w:rPr>
          <w:sz w:val="26"/>
          <w:szCs w:val="26"/>
        </w:rPr>
        <w:t xml:space="preserve">аявителю, если он затрудняется это сделать самостоятельно. </w:t>
      </w:r>
    </w:p>
    <w:p w:rsidR="00A74509" w:rsidRPr="006A019C" w:rsidRDefault="00A74509" w:rsidP="00A74509">
      <w:pPr>
        <w:pStyle w:val="16"/>
        <w:numPr>
          <w:ilvl w:val="0"/>
          <w:numId w:val="24"/>
        </w:numPr>
        <w:suppressAutoHyphens w:val="0"/>
        <w:autoSpaceDN w:val="0"/>
        <w:adjustRightInd w:val="0"/>
        <w:spacing w:line="240" w:lineRule="auto"/>
        <w:ind w:left="0" w:firstLine="567"/>
        <w:rPr>
          <w:sz w:val="26"/>
          <w:szCs w:val="26"/>
        </w:rPr>
      </w:pPr>
      <w:r w:rsidRPr="006A019C">
        <w:rPr>
          <w:sz w:val="26"/>
          <w:szCs w:val="26"/>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A74509" w:rsidRPr="006A019C" w:rsidRDefault="00A74509" w:rsidP="00A74509">
      <w:pPr>
        <w:pStyle w:val="16"/>
        <w:numPr>
          <w:ilvl w:val="0"/>
          <w:numId w:val="24"/>
        </w:numPr>
        <w:suppressAutoHyphens w:val="0"/>
        <w:autoSpaceDN w:val="0"/>
        <w:adjustRightInd w:val="0"/>
        <w:spacing w:line="240" w:lineRule="auto"/>
        <w:ind w:left="0" w:firstLine="567"/>
        <w:rPr>
          <w:sz w:val="26"/>
          <w:szCs w:val="26"/>
        </w:rPr>
      </w:pPr>
      <w:r w:rsidRPr="006A019C">
        <w:rPr>
          <w:sz w:val="26"/>
          <w:szCs w:val="26"/>
        </w:rPr>
        <w:t xml:space="preserve">Здание (помещение) </w:t>
      </w:r>
      <w:r>
        <w:rPr>
          <w:sz w:val="26"/>
          <w:szCs w:val="26"/>
        </w:rPr>
        <w:t>Комитета</w:t>
      </w:r>
      <w:r w:rsidRPr="006A019C">
        <w:rPr>
          <w:sz w:val="26"/>
          <w:szCs w:val="26"/>
        </w:rPr>
        <w:t>, МФЦ оборудуется информационной табличкой (вывеской), содержащей полное наименование МФЦ, а также информацию о режиме его работы.</w:t>
      </w:r>
    </w:p>
    <w:p w:rsidR="00A74509" w:rsidRPr="006A019C" w:rsidRDefault="00A74509" w:rsidP="00A74509">
      <w:pPr>
        <w:pStyle w:val="16"/>
        <w:numPr>
          <w:ilvl w:val="0"/>
          <w:numId w:val="24"/>
        </w:numPr>
        <w:suppressAutoHyphens w:val="0"/>
        <w:autoSpaceDN w:val="0"/>
        <w:adjustRightInd w:val="0"/>
        <w:spacing w:line="240" w:lineRule="auto"/>
        <w:ind w:left="0" w:firstLine="567"/>
        <w:rPr>
          <w:sz w:val="26"/>
          <w:szCs w:val="26"/>
        </w:rPr>
      </w:pPr>
      <w:r w:rsidRPr="006A019C">
        <w:rPr>
          <w:sz w:val="26"/>
          <w:szCs w:val="26"/>
        </w:rPr>
        <w:t xml:space="preserve">Вход в здание (помещение) </w:t>
      </w:r>
      <w:r>
        <w:rPr>
          <w:sz w:val="26"/>
          <w:szCs w:val="26"/>
        </w:rPr>
        <w:t>Комитета,</w:t>
      </w:r>
      <w:r w:rsidRPr="006A019C">
        <w:rPr>
          <w:sz w:val="26"/>
          <w:szCs w:val="26"/>
        </w:rPr>
        <w:t xml:space="preserve">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A74509" w:rsidRPr="006A019C" w:rsidRDefault="00A74509" w:rsidP="00A74509">
      <w:pPr>
        <w:pStyle w:val="16"/>
        <w:numPr>
          <w:ilvl w:val="0"/>
          <w:numId w:val="24"/>
        </w:numPr>
        <w:suppressAutoHyphens w:val="0"/>
        <w:autoSpaceDN w:val="0"/>
        <w:adjustRightInd w:val="0"/>
        <w:spacing w:line="240" w:lineRule="auto"/>
        <w:ind w:left="0" w:firstLine="567"/>
        <w:rPr>
          <w:sz w:val="26"/>
          <w:szCs w:val="26"/>
        </w:rPr>
      </w:pPr>
      <w:r w:rsidRPr="006A019C">
        <w:rPr>
          <w:sz w:val="26"/>
          <w:szCs w:val="26"/>
        </w:rPr>
        <w:t xml:space="preserve">Помещения </w:t>
      </w:r>
      <w:r>
        <w:rPr>
          <w:sz w:val="26"/>
          <w:szCs w:val="26"/>
        </w:rPr>
        <w:t>Комитета</w:t>
      </w:r>
      <w:r w:rsidRPr="006A019C">
        <w:rPr>
          <w:sz w:val="26"/>
          <w:szCs w:val="26"/>
        </w:rPr>
        <w:t xml:space="preserve"> и МФЦ, предназначенные для работы с Заявителями, располагаются на нижних этажах здания и имеют отдельный вход. В случае расположения </w:t>
      </w:r>
      <w:r>
        <w:rPr>
          <w:sz w:val="26"/>
          <w:szCs w:val="26"/>
        </w:rPr>
        <w:t>Комитета</w:t>
      </w:r>
      <w:r w:rsidRPr="006A019C">
        <w:rPr>
          <w:sz w:val="26"/>
          <w:szCs w:val="26"/>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74509" w:rsidRPr="006A019C" w:rsidRDefault="00A74509" w:rsidP="00A74509">
      <w:pPr>
        <w:pStyle w:val="16"/>
        <w:numPr>
          <w:ilvl w:val="0"/>
          <w:numId w:val="25"/>
        </w:numPr>
        <w:suppressAutoHyphens w:val="0"/>
        <w:autoSpaceDN w:val="0"/>
        <w:adjustRightInd w:val="0"/>
        <w:spacing w:line="240" w:lineRule="auto"/>
        <w:ind w:left="0" w:firstLine="567"/>
        <w:rPr>
          <w:sz w:val="26"/>
          <w:szCs w:val="26"/>
        </w:rPr>
      </w:pPr>
      <w:r w:rsidRPr="006A019C">
        <w:rPr>
          <w:sz w:val="26"/>
          <w:szCs w:val="26"/>
        </w:rPr>
        <w:t xml:space="preserve"> В </w:t>
      </w:r>
      <w:r>
        <w:rPr>
          <w:sz w:val="26"/>
          <w:szCs w:val="26"/>
        </w:rPr>
        <w:t>Комитете</w:t>
      </w:r>
      <w:r w:rsidRPr="006A019C">
        <w:rPr>
          <w:sz w:val="26"/>
          <w:szCs w:val="26"/>
        </w:rPr>
        <w:t xml:space="preserve"> и МФЦ организуется бесплатный туалет для посетителей, в том числе туалет, предназначенный для инвалидов.</w:t>
      </w:r>
    </w:p>
    <w:p w:rsidR="00A74509" w:rsidRPr="006A019C" w:rsidRDefault="00A74509" w:rsidP="00A74509">
      <w:pPr>
        <w:pStyle w:val="16"/>
        <w:numPr>
          <w:ilvl w:val="0"/>
          <w:numId w:val="25"/>
        </w:numPr>
        <w:suppressAutoHyphens w:val="0"/>
        <w:autoSpaceDN w:val="0"/>
        <w:adjustRightInd w:val="0"/>
        <w:spacing w:line="240" w:lineRule="auto"/>
        <w:ind w:left="0" w:firstLine="567"/>
        <w:rPr>
          <w:sz w:val="26"/>
          <w:szCs w:val="26"/>
        </w:rPr>
      </w:pPr>
      <w:r w:rsidRPr="006A019C">
        <w:rPr>
          <w:sz w:val="26"/>
          <w:szCs w:val="26"/>
        </w:rPr>
        <w:lastRenderedPageBreak/>
        <w:t xml:space="preserve"> Специалистами </w:t>
      </w:r>
      <w:r>
        <w:rPr>
          <w:sz w:val="26"/>
          <w:szCs w:val="26"/>
        </w:rPr>
        <w:t>Комитета</w:t>
      </w:r>
      <w:r w:rsidRPr="006A019C">
        <w:rPr>
          <w:sz w:val="26"/>
          <w:szCs w:val="26"/>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p>
    <w:bookmarkEnd w:id="177"/>
    <w:bookmarkEnd w:id="178"/>
    <w:bookmarkEnd w:id="179"/>
    <w:bookmarkEnd w:id="180"/>
    <w:bookmarkEnd w:id="181"/>
    <w:p w:rsidR="00A74509" w:rsidRPr="006A019C" w:rsidRDefault="00A74509" w:rsidP="00A74509">
      <w:pPr>
        <w:spacing w:after="0" w:line="240" w:lineRule="auto"/>
        <w:rPr>
          <w:rFonts w:ascii="Times New Roman" w:hAnsi="Times New Roman"/>
          <w:b/>
          <w:sz w:val="26"/>
          <w:szCs w:val="26"/>
        </w:rPr>
        <w:sectPr w:rsidR="00A74509" w:rsidRPr="006A019C" w:rsidSect="00A74509">
          <w:headerReference w:type="default" r:id="rId21"/>
          <w:footerReference w:type="default" r:id="rId22"/>
          <w:pgSz w:w="11906" w:h="16838" w:code="9"/>
          <w:pgMar w:top="1134" w:right="567" w:bottom="1134" w:left="1985" w:header="720" w:footer="720" w:gutter="0"/>
          <w:cols w:space="720"/>
          <w:noEndnote/>
          <w:docGrid w:linePitch="299"/>
        </w:sectPr>
      </w:pPr>
    </w:p>
    <w:p w:rsidR="00846CFD" w:rsidRPr="00846CFD" w:rsidRDefault="00846CFD" w:rsidP="00846CFD">
      <w:pPr>
        <w:spacing w:after="0" w:line="240" w:lineRule="auto"/>
        <w:jc w:val="right"/>
        <w:rPr>
          <w:rFonts w:ascii="Times New Roman" w:eastAsia="Calibri" w:hAnsi="Times New Roman" w:cs="Times New Roman"/>
          <w:bCs/>
          <w:iCs/>
          <w:sz w:val="26"/>
          <w:szCs w:val="26"/>
        </w:rPr>
      </w:pPr>
      <w:bookmarkStart w:id="197" w:name="_Toc479768376"/>
      <w:r w:rsidRPr="00846CFD">
        <w:rPr>
          <w:rFonts w:ascii="Times New Roman" w:eastAsia="Calibri" w:hAnsi="Times New Roman" w:cs="Times New Roman"/>
          <w:bCs/>
          <w:iCs/>
          <w:sz w:val="26"/>
          <w:szCs w:val="26"/>
        </w:rPr>
        <w:lastRenderedPageBreak/>
        <w:t>Приложение № 1</w:t>
      </w:r>
      <w:bookmarkEnd w:id="197"/>
      <w:r w:rsidR="0068491C">
        <w:rPr>
          <w:rFonts w:ascii="Times New Roman" w:eastAsia="Calibri" w:hAnsi="Times New Roman" w:cs="Times New Roman"/>
          <w:bCs/>
          <w:iCs/>
          <w:sz w:val="26"/>
          <w:szCs w:val="26"/>
        </w:rPr>
        <w:t>2</w:t>
      </w:r>
    </w:p>
    <w:p w:rsidR="00846CFD" w:rsidRPr="00846CFD" w:rsidRDefault="00846CFD" w:rsidP="00846CFD">
      <w:pPr>
        <w:spacing w:after="0" w:line="240" w:lineRule="auto"/>
        <w:jc w:val="right"/>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к Административному регламенту</w:t>
      </w:r>
    </w:p>
    <w:p w:rsidR="00846CFD" w:rsidRPr="00846CFD" w:rsidRDefault="00846CFD" w:rsidP="00846CFD">
      <w:pPr>
        <w:spacing w:after="0" w:line="240" w:lineRule="auto"/>
        <w:rPr>
          <w:rFonts w:ascii="Times New Roman" w:eastAsia="Calibri" w:hAnsi="Times New Roman" w:cs="Times New Roman"/>
          <w:b/>
          <w:bCs/>
          <w:iCs/>
          <w:sz w:val="26"/>
          <w:szCs w:val="26"/>
        </w:rPr>
      </w:pPr>
    </w:p>
    <w:p w:rsidR="00846CFD" w:rsidRPr="00846CFD" w:rsidRDefault="00846CFD" w:rsidP="00846CFD">
      <w:pPr>
        <w:tabs>
          <w:tab w:val="num" w:pos="576"/>
        </w:tabs>
        <w:spacing w:after="0" w:line="240" w:lineRule="auto"/>
        <w:jc w:val="center"/>
        <w:rPr>
          <w:rFonts w:ascii="Times New Roman" w:eastAsia="Calibri" w:hAnsi="Times New Roman" w:cs="Times New Roman"/>
          <w:b/>
          <w:bCs/>
          <w:iCs/>
          <w:sz w:val="26"/>
          <w:szCs w:val="26"/>
          <w:lang w:val="x-none"/>
        </w:rPr>
      </w:pPr>
      <w:bookmarkStart w:id="198" w:name="_Toc441496580"/>
      <w:bookmarkStart w:id="199" w:name="_Toc458433924"/>
      <w:bookmarkStart w:id="200" w:name="_Toc472063729"/>
      <w:bookmarkStart w:id="201" w:name="_Toc473648704"/>
      <w:bookmarkStart w:id="202" w:name="_Toc475650631"/>
      <w:bookmarkStart w:id="203" w:name="_Toc475799245"/>
      <w:r w:rsidRPr="00846CFD">
        <w:rPr>
          <w:rFonts w:ascii="Times New Roman" w:eastAsia="Calibri" w:hAnsi="Times New Roman" w:cs="Times New Roman"/>
          <w:b/>
          <w:bCs/>
          <w:iCs/>
          <w:sz w:val="26"/>
          <w:szCs w:val="26"/>
          <w:lang w:val="x-none"/>
        </w:rPr>
        <w:t>Перечень и содержание административных действий, составляющих административные процедуры</w:t>
      </w:r>
      <w:bookmarkEnd w:id="198"/>
      <w:bookmarkEnd w:id="199"/>
      <w:bookmarkEnd w:id="200"/>
      <w:bookmarkEnd w:id="201"/>
      <w:bookmarkEnd w:id="202"/>
      <w:bookmarkEnd w:id="203"/>
    </w:p>
    <w:p w:rsidR="00846CFD" w:rsidRPr="00846CFD" w:rsidRDefault="00846CFD" w:rsidP="00846CFD">
      <w:pPr>
        <w:spacing w:after="0" w:line="240" w:lineRule="auto"/>
        <w:jc w:val="center"/>
        <w:rPr>
          <w:rFonts w:ascii="Times New Roman" w:eastAsia="Calibri" w:hAnsi="Times New Roman" w:cs="Times New Roman"/>
          <w:b/>
          <w:bCs/>
          <w:iCs/>
          <w:sz w:val="26"/>
          <w:szCs w:val="26"/>
        </w:rPr>
      </w:pPr>
      <w:bookmarkStart w:id="204" w:name="_Toc458433925"/>
      <w:bookmarkStart w:id="205" w:name="_Toc472063730"/>
    </w:p>
    <w:p w:rsidR="00846CFD" w:rsidRPr="00846CFD" w:rsidRDefault="00846CFD" w:rsidP="00846CFD">
      <w:pPr>
        <w:spacing w:after="0" w:line="240" w:lineRule="auto"/>
        <w:jc w:val="center"/>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1. Прием и регистрация документов, необходимых для предоставления Муниципальной услуги</w:t>
      </w:r>
      <w:bookmarkEnd w:id="204"/>
      <w:bookmarkEnd w:id="205"/>
    </w:p>
    <w:p w:rsidR="00846CFD" w:rsidRPr="00846CFD" w:rsidRDefault="00846CFD" w:rsidP="00846CFD">
      <w:pPr>
        <w:spacing w:after="0" w:line="240" w:lineRule="auto"/>
        <w:jc w:val="center"/>
        <w:rPr>
          <w:rFonts w:ascii="Times New Roman" w:eastAsia="Calibri" w:hAnsi="Times New Roman" w:cs="Times New Roman"/>
          <w:b/>
          <w:bCs/>
          <w:iCs/>
          <w:sz w:val="26"/>
          <w:szCs w:val="26"/>
        </w:rPr>
      </w:pPr>
    </w:p>
    <w:p w:rsidR="00846CFD" w:rsidRPr="00846CFD" w:rsidRDefault="00846CFD" w:rsidP="00846CFD">
      <w:pPr>
        <w:spacing w:after="0" w:line="240" w:lineRule="auto"/>
        <w:jc w:val="center"/>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Порядок выполнения административных действий при личном обращении заявителя в Комитет</w:t>
      </w:r>
    </w:p>
    <w:p w:rsidR="00846CFD" w:rsidRPr="00846CFD" w:rsidRDefault="00846CFD" w:rsidP="00846CFD">
      <w:pPr>
        <w:spacing w:after="0" w:line="240" w:lineRule="auto"/>
        <w:jc w:val="center"/>
        <w:rPr>
          <w:rFonts w:ascii="Times New Roman" w:eastAsia="Calibri" w:hAnsi="Times New Roman" w:cs="Times New Roman"/>
          <w:b/>
          <w:bCs/>
          <w:iCs/>
          <w:sz w:val="26"/>
          <w:szCs w:val="26"/>
        </w:rPr>
      </w:pPr>
    </w:p>
    <w:p w:rsidR="00846CFD" w:rsidRPr="00846CFD" w:rsidRDefault="00846CFD" w:rsidP="00846CFD">
      <w:pPr>
        <w:spacing w:after="0" w:line="240" w:lineRule="auto"/>
        <w:rPr>
          <w:rFonts w:ascii="Times New Roman" w:eastAsia="Calibri" w:hAnsi="Times New Roman" w:cs="Times New Roman"/>
          <w:b/>
          <w:bCs/>
          <w:iCs/>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95"/>
        <w:gridCol w:w="2494"/>
        <w:gridCol w:w="2268"/>
        <w:gridCol w:w="4535"/>
      </w:tblGrid>
      <w:tr w:rsidR="00846CFD" w:rsidRPr="00846CFD" w:rsidTr="002D7A5E">
        <w:trPr>
          <w:trHeight w:val="739"/>
        </w:trPr>
        <w:tc>
          <w:tcPr>
            <w:tcW w:w="419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Место выполнения процедуры</w:t>
            </w: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Срок выполнения</w:t>
            </w:r>
          </w:p>
        </w:tc>
        <w:tc>
          <w:tcPr>
            <w:tcW w:w="453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Содержание действия</w:t>
            </w:r>
          </w:p>
        </w:tc>
      </w:tr>
      <w:tr w:rsidR="00846CFD" w:rsidRPr="00846CFD" w:rsidTr="004B0370">
        <w:tc>
          <w:tcPr>
            <w:tcW w:w="4195" w:type="dxa"/>
            <w:vMerge w:val="restart"/>
            <w:tcBorders>
              <w:top w:val="single" w:sz="4" w:space="0" w:color="auto"/>
              <w:left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Комитет</w:t>
            </w: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Установление соответствия личности заявителя документам, удостоверяющим личность</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1 минута</w:t>
            </w:r>
          </w:p>
        </w:tc>
        <w:tc>
          <w:tcPr>
            <w:tcW w:w="4535" w:type="dxa"/>
            <w:vMerge w:val="restart"/>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Документы проверяются на соответствие требованиям, указанным в Административном регламенте;</w:t>
            </w:r>
          </w:p>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В случае несоответствия документов требованиям или их отсутствия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846CFD" w:rsidRPr="00846CFD" w:rsidTr="004B0370">
        <w:tc>
          <w:tcPr>
            <w:tcW w:w="4195" w:type="dxa"/>
            <w:vMerge/>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Проверка полномочий представителя заявителя на основании документа, удостоверяющего полномочия (при обращении представителя)</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1 минута</w:t>
            </w:r>
          </w:p>
        </w:tc>
        <w:tc>
          <w:tcPr>
            <w:tcW w:w="4535" w:type="dxa"/>
            <w:vMerge/>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r>
      <w:tr w:rsidR="00846CFD" w:rsidRPr="00846CFD" w:rsidTr="004B0370">
        <w:tc>
          <w:tcPr>
            <w:tcW w:w="4195" w:type="dxa"/>
            <w:vMerge w:val="restart"/>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Проверка </w:t>
            </w:r>
            <w:r w:rsidRPr="00846CFD">
              <w:rPr>
                <w:rFonts w:ascii="Times New Roman" w:eastAsia="Calibri" w:hAnsi="Times New Roman" w:cs="Times New Roman"/>
                <w:bCs/>
                <w:iCs/>
                <w:sz w:val="26"/>
                <w:szCs w:val="26"/>
              </w:rPr>
              <w:lastRenderedPageBreak/>
              <w:t>правильности заполнения заявления</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lastRenderedPageBreak/>
              <w:t>2 минуты</w:t>
            </w:r>
          </w:p>
        </w:tc>
        <w:tc>
          <w:tcPr>
            <w:tcW w:w="453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Заявление проверяется на соответствие </w:t>
            </w:r>
            <w:r w:rsidRPr="00846CFD">
              <w:rPr>
                <w:rFonts w:ascii="Times New Roman" w:eastAsia="Calibri" w:hAnsi="Times New Roman" w:cs="Times New Roman"/>
                <w:bCs/>
                <w:iCs/>
                <w:sz w:val="26"/>
                <w:szCs w:val="26"/>
              </w:rPr>
              <w:lastRenderedPageBreak/>
              <w:t>форме, являющейся приложением к Административному регламенту.</w:t>
            </w:r>
          </w:p>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Проверяется правильность заполнения полей заявления.</w:t>
            </w:r>
          </w:p>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В случае несоответствия заявления требованиям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846CFD" w:rsidRPr="00846CFD" w:rsidTr="004B0370">
        <w:tc>
          <w:tcPr>
            <w:tcW w:w="4195" w:type="dxa"/>
            <w:vMerge/>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Сверка копий представленных документов с оригиналами</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5-15 минут</w:t>
            </w:r>
          </w:p>
        </w:tc>
        <w:tc>
          <w:tcPr>
            <w:tcW w:w="453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tc>
      </w:tr>
      <w:tr w:rsidR="00846CFD" w:rsidRPr="00846CFD" w:rsidTr="004B0370">
        <w:tc>
          <w:tcPr>
            <w:tcW w:w="4195" w:type="dxa"/>
            <w:vMerge/>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Формирование расписки о приеме заявления и прилагаемых документов</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10 минут</w:t>
            </w:r>
          </w:p>
        </w:tc>
        <w:tc>
          <w:tcPr>
            <w:tcW w:w="453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В расписке указывается перечень документов, дата их получения, дата готовности результата предоставления услуги</w:t>
            </w:r>
          </w:p>
        </w:tc>
      </w:tr>
      <w:tr w:rsidR="00846CFD" w:rsidRPr="00846CFD" w:rsidTr="004B0370">
        <w:tc>
          <w:tcPr>
            <w:tcW w:w="4195" w:type="dxa"/>
            <w:vMerge/>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Выдача расписки</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c>
          <w:tcPr>
            <w:tcW w:w="453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Расписка в получении документов с указанием их перечня и даты получения выдается заявителю или его представителю</w:t>
            </w:r>
          </w:p>
        </w:tc>
      </w:tr>
    </w:tbl>
    <w:p w:rsidR="00846CFD" w:rsidRPr="00846CFD" w:rsidRDefault="00846CFD" w:rsidP="00846CFD">
      <w:pPr>
        <w:spacing w:after="0" w:line="240" w:lineRule="auto"/>
        <w:rPr>
          <w:rFonts w:ascii="Times New Roman" w:eastAsia="Calibri" w:hAnsi="Times New Roman" w:cs="Times New Roman"/>
          <w:bCs/>
          <w:iCs/>
          <w:sz w:val="26"/>
          <w:szCs w:val="26"/>
        </w:rPr>
      </w:pPr>
    </w:p>
    <w:p w:rsidR="00846CFD" w:rsidRPr="00846CFD" w:rsidRDefault="00846CFD" w:rsidP="00846CFD">
      <w:pPr>
        <w:spacing w:after="0" w:line="240" w:lineRule="auto"/>
        <w:rPr>
          <w:rFonts w:ascii="Times New Roman" w:eastAsia="Calibri" w:hAnsi="Times New Roman" w:cs="Times New Roman"/>
          <w:b/>
          <w:bCs/>
          <w:iCs/>
          <w:sz w:val="26"/>
          <w:szCs w:val="26"/>
        </w:rPr>
      </w:pPr>
    </w:p>
    <w:p w:rsidR="00846CFD" w:rsidRDefault="00846CFD" w:rsidP="00846CFD">
      <w:pPr>
        <w:spacing w:after="0" w:line="240" w:lineRule="auto"/>
        <w:rPr>
          <w:rFonts w:ascii="Times New Roman" w:eastAsia="Calibri" w:hAnsi="Times New Roman" w:cs="Times New Roman"/>
          <w:b/>
          <w:bCs/>
          <w:iCs/>
          <w:sz w:val="26"/>
          <w:szCs w:val="26"/>
        </w:rPr>
      </w:pPr>
    </w:p>
    <w:p w:rsidR="00846CFD" w:rsidRPr="00846CFD" w:rsidRDefault="00846CFD" w:rsidP="00846CFD">
      <w:pPr>
        <w:spacing w:after="0" w:line="240" w:lineRule="auto"/>
        <w:rPr>
          <w:rFonts w:ascii="Times New Roman" w:eastAsia="Calibri" w:hAnsi="Times New Roman" w:cs="Times New Roman"/>
          <w:b/>
          <w:bCs/>
          <w:iCs/>
          <w:sz w:val="26"/>
          <w:szCs w:val="26"/>
        </w:rPr>
      </w:pPr>
    </w:p>
    <w:p w:rsidR="00846CFD" w:rsidRPr="00846CFD" w:rsidRDefault="00846CFD" w:rsidP="00846CFD">
      <w:pPr>
        <w:spacing w:after="0" w:line="240" w:lineRule="auto"/>
        <w:jc w:val="center"/>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lastRenderedPageBreak/>
        <w:t>Порядок выполнения административных действий</w:t>
      </w:r>
      <w:r>
        <w:rPr>
          <w:rFonts w:ascii="Times New Roman" w:eastAsia="Calibri" w:hAnsi="Times New Roman" w:cs="Times New Roman"/>
          <w:b/>
          <w:bCs/>
          <w:iCs/>
          <w:sz w:val="26"/>
          <w:szCs w:val="26"/>
        </w:rPr>
        <w:t xml:space="preserve"> </w:t>
      </w:r>
    </w:p>
    <w:p w:rsidR="00846CFD" w:rsidRPr="00846CFD" w:rsidRDefault="00846CFD" w:rsidP="00846CFD">
      <w:pPr>
        <w:spacing w:after="0" w:line="240" w:lineRule="auto"/>
        <w:jc w:val="center"/>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при обращении заявителя посредством РПГУ</w:t>
      </w:r>
    </w:p>
    <w:p w:rsidR="00846CFD" w:rsidRPr="00846CFD" w:rsidRDefault="00846CFD" w:rsidP="00846CFD">
      <w:pPr>
        <w:spacing w:after="0" w:line="240" w:lineRule="auto"/>
        <w:jc w:val="center"/>
        <w:rPr>
          <w:rFonts w:ascii="Times New Roman" w:eastAsia="Calibri" w:hAnsi="Times New Roman" w:cs="Times New Roman"/>
          <w:bCs/>
          <w:iCs/>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95"/>
        <w:gridCol w:w="2494"/>
        <w:gridCol w:w="2268"/>
        <w:gridCol w:w="4535"/>
      </w:tblGrid>
      <w:tr w:rsidR="00846CFD" w:rsidRPr="00846CFD" w:rsidTr="004B0370">
        <w:tc>
          <w:tcPr>
            <w:tcW w:w="419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Место выполнения процедуры/используемая ИС</w:t>
            </w: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Срок выполнения</w:t>
            </w:r>
          </w:p>
        </w:tc>
        <w:tc>
          <w:tcPr>
            <w:tcW w:w="453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Содержание действия</w:t>
            </w:r>
          </w:p>
        </w:tc>
      </w:tr>
      <w:tr w:rsidR="00846CFD" w:rsidRPr="00846CFD" w:rsidTr="004B0370">
        <w:tc>
          <w:tcPr>
            <w:tcW w:w="419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АИС МФЦ/РПГУ/ЕИС ОУ ОМС</w:t>
            </w: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Поступление документов</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Временные затраты отсутствуют</w:t>
            </w:r>
          </w:p>
        </w:tc>
        <w:tc>
          <w:tcPr>
            <w:tcW w:w="453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Заявитель (</w:t>
            </w:r>
            <w:r w:rsidR="00C6781B">
              <w:rPr>
                <w:rFonts w:ascii="Times New Roman" w:eastAsia="Calibri" w:hAnsi="Times New Roman" w:cs="Times New Roman"/>
                <w:bCs/>
                <w:iCs/>
                <w:sz w:val="26"/>
                <w:szCs w:val="26"/>
              </w:rPr>
              <w:t>п</w:t>
            </w:r>
            <w:r w:rsidRPr="00846CFD">
              <w:rPr>
                <w:rFonts w:ascii="Times New Roman" w:eastAsia="Calibri" w:hAnsi="Times New Roman" w:cs="Times New Roman"/>
                <w:bCs/>
                <w:iCs/>
                <w:sz w:val="26"/>
                <w:szCs w:val="26"/>
              </w:rPr>
              <w:t xml:space="preserve">редставитель заявителя) авторизуется на РПГУ в Единой системе идентификации и аутентификации (далее – ЕСИА), затем формирует </w:t>
            </w:r>
            <w:r w:rsidR="00C6781B">
              <w:rPr>
                <w:rFonts w:ascii="Times New Roman" w:eastAsia="Calibri" w:hAnsi="Times New Roman" w:cs="Times New Roman"/>
                <w:bCs/>
                <w:iCs/>
                <w:sz w:val="26"/>
                <w:szCs w:val="26"/>
              </w:rPr>
              <w:t>з</w:t>
            </w:r>
            <w:r w:rsidRPr="00846CFD">
              <w:rPr>
                <w:rFonts w:ascii="Times New Roman" w:eastAsia="Calibri" w:hAnsi="Times New Roman" w:cs="Times New Roman"/>
                <w:bCs/>
                <w:iCs/>
                <w:sz w:val="26"/>
                <w:szCs w:val="26"/>
              </w:rPr>
              <w:t>аявление с использованием специальной интерактивной формы в электронном виде.</w:t>
            </w:r>
          </w:p>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Сформированное </w:t>
            </w:r>
            <w:r w:rsidR="00C6781B">
              <w:rPr>
                <w:rFonts w:ascii="Times New Roman" w:eastAsia="Calibri" w:hAnsi="Times New Roman" w:cs="Times New Roman"/>
                <w:bCs/>
                <w:iCs/>
                <w:sz w:val="26"/>
                <w:szCs w:val="26"/>
              </w:rPr>
              <w:t>з</w:t>
            </w:r>
            <w:r w:rsidRPr="00846CFD">
              <w:rPr>
                <w:rFonts w:ascii="Times New Roman" w:eastAsia="Calibri" w:hAnsi="Times New Roman" w:cs="Times New Roman"/>
                <w:bCs/>
                <w:iCs/>
                <w:sz w:val="26"/>
                <w:szCs w:val="26"/>
              </w:rPr>
              <w:t xml:space="preserve">аявление </w:t>
            </w:r>
            <w:r w:rsidR="00C6781B">
              <w:rPr>
                <w:rFonts w:ascii="Times New Roman" w:eastAsia="Calibri" w:hAnsi="Times New Roman" w:cs="Times New Roman"/>
                <w:bCs/>
                <w:iCs/>
                <w:sz w:val="26"/>
                <w:szCs w:val="26"/>
              </w:rPr>
              <w:t>з</w:t>
            </w:r>
            <w:r w:rsidRPr="00846CFD">
              <w:rPr>
                <w:rFonts w:ascii="Times New Roman" w:eastAsia="Calibri" w:hAnsi="Times New Roman" w:cs="Times New Roman"/>
                <w:bCs/>
                <w:iCs/>
                <w:sz w:val="26"/>
                <w:szCs w:val="26"/>
              </w:rPr>
              <w:t xml:space="preserve">аявитель (Представитель заявителя, уполномоченный на подписание) отправляет вместе с электронными образами документов, указанных в пункте 10 настоящего Административного регламента. В случае обращения </w:t>
            </w:r>
            <w:r w:rsidR="00C6781B">
              <w:rPr>
                <w:rFonts w:ascii="Times New Roman" w:eastAsia="Calibri" w:hAnsi="Times New Roman" w:cs="Times New Roman"/>
                <w:bCs/>
                <w:iCs/>
                <w:sz w:val="26"/>
                <w:szCs w:val="26"/>
              </w:rPr>
              <w:t>п</w:t>
            </w:r>
            <w:r w:rsidRPr="00846CFD">
              <w:rPr>
                <w:rFonts w:ascii="Times New Roman" w:eastAsia="Calibri" w:hAnsi="Times New Roman" w:cs="Times New Roman"/>
                <w:bCs/>
                <w:iCs/>
                <w:sz w:val="26"/>
                <w:szCs w:val="26"/>
              </w:rPr>
              <w:t xml:space="preserve">редставителя заявителя, уполномоченного на сдачу документов и получения результата предоставления Муниципальной услуги, сканируется подписанное </w:t>
            </w:r>
            <w:r w:rsidR="00C6781B">
              <w:rPr>
                <w:rFonts w:ascii="Times New Roman" w:eastAsia="Calibri" w:hAnsi="Times New Roman" w:cs="Times New Roman"/>
                <w:bCs/>
                <w:iCs/>
                <w:sz w:val="26"/>
                <w:szCs w:val="26"/>
              </w:rPr>
              <w:t>з</w:t>
            </w:r>
            <w:r w:rsidRPr="00846CFD">
              <w:rPr>
                <w:rFonts w:ascii="Times New Roman" w:eastAsia="Calibri" w:hAnsi="Times New Roman" w:cs="Times New Roman"/>
                <w:bCs/>
                <w:iCs/>
                <w:sz w:val="26"/>
                <w:szCs w:val="26"/>
              </w:rPr>
              <w:t xml:space="preserve">аявителем </w:t>
            </w:r>
            <w:r w:rsidR="00C6781B">
              <w:rPr>
                <w:rFonts w:ascii="Times New Roman" w:eastAsia="Calibri" w:hAnsi="Times New Roman" w:cs="Times New Roman"/>
                <w:bCs/>
                <w:iCs/>
                <w:sz w:val="26"/>
                <w:szCs w:val="26"/>
              </w:rPr>
              <w:t>з</w:t>
            </w:r>
            <w:r w:rsidRPr="00846CFD">
              <w:rPr>
                <w:rFonts w:ascii="Times New Roman" w:eastAsia="Calibri" w:hAnsi="Times New Roman" w:cs="Times New Roman"/>
                <w:bCs/>
                <w:iCs/>
                <w:sz w:val="26"/>
                <w:szCs w:val="26"/>
              </w:rPr>
              <w:t>аявление.</w:t>
            </w:r>
          </w:p>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Требования к документам в электронном виде установлены п. 2</w:t>
            </w:r>
            <w:r w:rsidR="00C6781B">
              <w:rPr>
                <w:rFonts w:ascii="Times New Roman" w:eastAsia="Calibri" w:hAnsi="Times New Roman" w:cs="Times New Roman"/>
                <w:bCs/>
                <w:iCs/>
                <w:sz w:val="26"/>
                <w:szCs w:val="26"/>
              </w:rPr>
              <w:t>1</w:t>
            </w:r>
            <w:r w:rsidRPr="00846CFD">
              <w:rPr>
                <w:rFonts w:ascii="Times New Roman" w:eastAsia="Calibri" w:hAnsi="Times New Roman" w:cs="Times New Roman"/>
                <w:bCs/>
                <w:iCs/>
                <w:sz w:val="26"/>
                <w:szCs w:val="26"/>
              </w:rPr>
              <w:t xml:space="preserve"> настоящего Административного регламента.</w:t>
            </w:r>
          </w:p>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Заявление и прилагаемые документы </w:t>
            </w:r>
            <w:r w:rsidRPr="00846CFD">
              <w:rPr>
                <w:rFonts w:ascii="Times New Roman" w:eastAsia="Calibri" w:hAnsi="Times New Roman" w:cs="Times New Roman"/>
                <w:bCs/>
                <w:iCs/>
                <w:sz w:val="26"/>
                <w:szCs w:val="26"/>
              </w:rPr>
              <w:lastRenderedPageBreak/>
              <w:t>поступают в Модуль оказания услуг ЕИС ОУ.</w:t>
            </w:r>
          </w:p>
        </w:tc>
      </w:tr>
    </w:tbl>
    <w:p w:rsidR="00846CFD" w:rsidRPr="00846CFD" w:rsidRDefault="00846CFD" w:rsidP="00846CFD">
      <w:pPr>
        <w:spacing w:after="0" w:line="240" w:lineRule="auto"/>
        <w:rPr>
          <w:rFonts w:ascii="Times New Roman" w:eastAsia="Calibri" w:hAnsi="Times New Roman" w:cs="Times New Roman"/>
          <w:bCs/>
          <w:iCs/>
          <w:sz w:val="26"/>
          <w:szCs w:val="26"/>
        </w:rPr>
      </w:pPr>
    </w:p>
    <w:p w:rsidR="00846CFD" w:rsidRPr="00846CFD" w:rsidRDefault="00846CFD" w:rsidP="00B95434">
      <w:pPr>
        <w:spacing w:after="0" w:line="240" w:lineRule="auto"/>
        <w:jc w:val="center"/>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Порядок выполнения административных действий</w:t>
      </w:r>
    </w:p>
    <w:p w:rsidR="00846CFD" w:rsidRPr="00846CFD" w:rsidRDefault="00846CFD" w:rsidP="00B95434">
      <w:pPr>
        <w:spacing w:after="0" w:line="240" w:lineRule="auto"/>
        <w:jc w:val="center"/>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при личном обращении заявителя в МФЦ</w:t>
      </w:r>
    </w:p>
    <w:p w:rsidR="00846CFD" w:rsidRPr="00846CFD" w:rsidRDefault="00846CFD" w:rsidP="00B95434">
      <w:pPr>
        <w:spacing w:after="0" w:line="240" w:lineRule="auto"/>
        <w:jc w:val="center"/>
        <w:rPr>
          <w:rFonts w:ascii="Times New Roman" w:eastAsia="Calibri" w:hAnsi="Times New Roman" w:cs="Times New Roman"/>
          <w:bCs/>
          <w:iCs/>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95"/>
        <w:gridCol w:w="2494"/>
        <w:gridCol w:w="2268"/>
        <w:gridCol w:w="4535"/>
      </w:tblGrid>
      <w:tr w:rsidR="00846CFD" w:rsidRPr="00846CFD" w:rsidTr="004B0370">
        <w:tc>
          <w:tcPr>
            <w:tcW w:w="419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Место выполнения процедуры/используемая ЕИС ОУ ОМС</w:t>
            </w: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Срок выполнения</w:t>
            </w:r>
          </w:p>
        </w:tc>
        <w:tc>
          <w:tcPr>
            <w:tcW w:w="453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Содержание действия</w:t>
            </w:r>
          </w:p>
        </w:tc>
      </w:tr>
      <w:tr w:rsidR="00846CFD" w:rsidRPr="00846CFD" w:rsidTr="004B0370">
        <w:tc>
          <w:tcPr>
            <w:tcW w:w="4195" w:type="dxa"/>
            <w:vMerge w:val="restart"/>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МФЦ /АИС МФЦ/ЕИС ОУ ОМС</w:t>
            </w: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Установление соответствия личности заявителя документам, удостоверяющим личность</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1 минут</w:t>
            </w:r>
          </w:p>
        </w:tc>
        <w:tc>
          <w:tcPr>
            <w:tcW w:w="4535" w:type="dxa"/>
            <w:vMerge w:val="restart"/>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Документы проверяются на соответствие требованиям, указанным в Административном регламенте.</w:t>
            </w:r>
          </w:p>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В случае несоответствия документов требованиям или их отсутствия информирование заявителя/представителя заявителя о необходимости предъявления документов для предоставления услуги и предложение обратиться после приведения документов в соответствие с требованиями</w:t>
            </w:r>
          </w:p>
        </w:tc>
      </w:tr>
      <w:tr w:rsidR="00846CFD" w:rsidRPr="00846CFD" w:rsidTr="004B0370">
        <w:tc>
          <w:tcPr>
            <w:tcW w:w="4195" w:type="dxa"/>
            <w:vMerge/>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Проверка полномочий представителя заявителя на основании документа, удостоверяющего полномочия (при обращении представителя)</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1 минут</w:t>
            </w:r>
          </w:p>
        </w:tc>
        <w:tc>
          <w:tcPr>
            <w:tcW w:w="4535" w:type="dxa"/>
            <w:vMerge/>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r>
      <w:tr w:rsidR="00846CFD" w:rsidRPr="00846CFD" w:rsidTr="004B0370">
        <w:tc>
          <w:tcPr>
            <w:tcW w:w="4195" w:type="dxa"/>
            <w:vMerge/>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Проверка правильности заполнения заявления</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2 минуты</w:t>
            </w:r>
          </w:p>
        </w:tc>
        <w:tc>
          <w:tcPr>
            <w:tcW w:w="453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Заявление заполняется сотрудником МФЦ в присутствии заявителя, подписывается заявителем.</w:t>
            </w:r>
          </w:p>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В случае несоответствия заявления </w:t>
            </w:r>
            <w:r w:rsidRPr="00846CFD">
              <w:rPr>
                <w:rFonts w:ascii="Times New Roman" w:eastAsia="Calibri" w:hAnsi="Times New Roman" w:cs="Times New Roman"/>
                <w:bCs/>
                <w:iCs/>
                <w:sz w:val="26"/>
                <w:szCs w:val="26"/>
              </w:rPr>
              <w:lastRenderedPageBreak/>
              <w:t>требованиям информирование заявителя/представителя заявителя о необходимости повторного заполнения заявления, предоставление бумажной формы для заполнения</w:t>
            </w:r>
          </w:p>
        </w:tc>
      </w:tr>
      <w:tr w:rsidR="00846CFD" w:rsidRPr="00846CFD" w:rsidTr="004B0370">
        <w:tc>
          <w:tcPr>
            <w:tcW w:w="4195" w:type="dxa"/>
            <w:vMerge/>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Сверка копий представленных документов с оригиналами</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5-15 минут</w:t>
            </w:r>
          </w:p>
        </w:tc>
        <w:tc>
          <w:tcPr>
            <w:tcW w:w="453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На копиях проставляются отметка (штамп) о сверке копии документа и подпись сотрудника, удостоверившего копию.</w:t>
            </w:r>
          </w:p>
        </w:tc>
      </w:tr>
      <w:tr w:rsidR="00846CFD" w:rsidRPr="00846CFD" w:rsidTr="004B0370">
        <w:tc>
          <w:tcPr>
            <w:tcW w:w="4195" w:type="dxa"/>
            <w:vMerge/>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Внесение заявления и документов в АИС МФЦ</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10 минут</w:t>
            </w:r>
          </w:p>
        </w:tc>
        <w:tc>
          <w:tcPr>
            <w:tcW w:w="453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В АИС МФЦ заполняется карточка услуги, вносятся сведения по всем полям в соответствии с инструкцией оператора АИС МФЦ, распечатывается заявление и предлагается для подписания заявителю</w:t>
            </w:r>
          </w:p>
        </w:tc>
      </w:tr>
      <w:tr w:rsidR="00846CFD" w:rsidRPr="00846CFD" w:rsidTr="004B0370">
        <w:tc>
          <w:tcPr>
            <w:tcW w:w="4195" w:type="dxa"/>
            <w:vMerge/>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Формирование расписки о приеме заявления и прилагаемых документов</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5 минут</w:t>
            </w:r>
          </w:p>
        </w:tc>
        <w:tc>
          <w:tcPr>
            <w:tcW w:w="453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В расписке указываются перечень документов, дата их получения, дата готовности результата предоставления услуги</w:t>
            </w:r>
          </w:p>
        </w:tc>
      </w:tr>
      <w:tr w:rsidR="00846CFD" w:rsidRPr="00846CFD" w:rsidTr="004B0370">
        <w:tc>
          <w:tcPr>
            <w:tcW w:w="4195" w:type="dxa"/>
            <w:vMerge/>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c>
          <w:tcPr>
            <w:tcW w:w="2494"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Передача пакета документов сотруднику МФЦ, </w:t>
            </w:r>
            <w:r w:rsidRPr="00846CFD">
              <w:rPr>
                <w:rFonts w:ascii="Times New Roman" w:eastAsia="Calibri" w:hAnsi="Times New Roman" w:cs="Times New Roman"/>
                <w:bCs/>
                <w:iCs/>
                <w:sz w:val="26"/>
                <w:szCs w:val="26"/>
              </w:rPr>
              <w:lastRenderedPageBreak/>
              <w:t>ответственному за обработку документов</w:t>
            </w:r>
          </w:p>
        </w:tc>
        <w:tc>
          <w:tcPr>
            <w:tcW w:w="226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lastRenderedPageBreak/>
              <w:t>До истечения дня поступления документов</w:t>
            </w:r>
          </w:p>
        </w:tc>
        <w:tc>
          <w:tcPr>
            <w:tcW w:w="453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Полученное заявление и прилагаемые к нему документы формируются в единое дело, на заявлении </w:t>
            </w:r>
            <w:r w:rsidRPr="00846CFD">
              <w:rPr>
                <w:rFonts w:ascii="Times New Roman" w:eastAsia="Calibri" w:hAnsi="Times New Roman" w:cs="Times New Roman"/>
                <w:bCs/>
                <w:iCs/>
                <w:sz w:val="26"/>
                <w:szCs w:val="26"/>
              </w:rPr>
              <w:lastRenderedPageBreak/>
              <w:t>проставляется отметка с указанием входящего номера и даты поступления. Документы передаются сотруднику МФЦ, ответственному за обработку документов</w:t>
            </w:r>
          </w:p>
        </w:tc>
      </w:tr>
    </w:tbl>
    <w:p w:rsidR="00846CFD" w:rsidRPr="00846CFD" w:rsidRDefault="00846CFD" w:rsidP="00846CFD">
      <w:pPr>
        <w:spacing w:after="0" w:line="240" w:lineRule="auto"/>
        <w:rPr>
          <w:rFonts w:ascii="Times New Roman" w:eastAsia="Calibri" w:hAnsi="Times New Roman" w:cs="Times New Roman"/>
          <w:bCs/>
          <w:iCs/>
          <w:sz w:val="26"/>
          <w:szCs w:val="26"/>
        </w:rPr>
      </w:pPr>
      <w:bookmarkStart w:id="206" w:name="_Toc474850950"/>
    </w:p>
    <w:p w:rsidR="00846CFD" w:rsidRPr="00846CFD" w:rsidRDefault="00846CFD" w:rsidP="007C16DC">
      <w:pPr>
        <w:spacing w:after="0" w:line="240" w:lineRule="auto"/>
        <w:jc w:val="center"/>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2. Обработка и предварительное рассмотрение документов.</w:t>
      </w:r>
      <w:bookmarkEnd w:id="206"/>
    </w:p>
    <w:p w:rsidR="00846CFD" w:rsidRPr="00846CFD" w:rsidRDefault="00846CFD" w:rsidP="00846CFD">
      <w:pPr>
        <w:spacing w:after="0" w:line="240" w:lineRule="auto"/>
        <w:rPr>
          <w:rFonts w:ascii="Times New Roman" w:eastAsia="Calibri" w:hAnsi="Times New Roman" w:cs="Times New Roman"/>
          <w:bCs/>
          <w:iCs/>
          <w:sz w:val="26"/>
          <w:szCs w:val="26"/>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649"/>
      </w:tblGrid>
      <w:tr w:rsidR="00846CFD" w:rsidRPr="00846CFD" w:rsidTr="004B0370">
        <w:tc>
          <w:tcPr>
            <w:tcW w:w="2532"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
                <w:bCs/>
                <w:iCs/>
                <w:sz w:val="26"/>
                <w:szCs w:val="26"/>
              </w:rPr>
            </w:pPr>
            <w:bookmarkStart w:id="207" w:name="_Toc440552910"/>
            <w:bookmarkStart w:id="208" w:name="_Toc440553518"/>
            <w:bookmarkStart w:id="209" w:name="_Toc446601969"/>
            <w:r w:rsidRPr="00846CFD">
              <w:rPr>
                <w:rFonts w:ascii="Times New Roman" w:eastAsia="Calibri" w:hAnsi="Times New Roman" w:cs="Times New Roman"/>
                <w:b/>
                <w:bCs/>
                <w:iCs/>
                <w:sz w:val="26"/>
                <w:szCs w:val="26"/>
              </w:rPr>
              <w:t>Место выполнения процедуры/ используемая ИС</w:t>
            </w:r>
            <w:bookmarkEnd w:id="207"/>
            <w:bookmarkEnd w:id="208"/>
            <w:bookmarkEnd w:id="209"/>
          </w:p>
        </w:tc>
        <w:tc>
          <w:tcPr>
            <w:tcW w:w="2425"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
                <w:bCs/>
                <w:iCs/>
                <w:sz w:val="26"/>
                <w:szCs w:val="26"/>
              </w:rPr>
            </w:pPr>
            <w:bookmarkStart w:id="210" w:name="_Toc440552911"/>
            <w:bookmarkStart w:id="211" w:name="_Toc440553519"/>
            <w:bookmarkStart w:id="212" w:name="_Toc446601970"/>
            <w:r w:rsidRPr="00846CFD">
              <w:rPr>
                <w:rFonts w:ascii="Times New Roman" w:eastAsia="Calibri" w:hAnsi="Times New Roman" w:cs="Times New Roman"/>
                <w:b/>
                <w:bCs/>
                <w:iCs/>
                <w:sz w:val="26"/>
                <w:szCs w:val="26"/>
              </w:rPr>
              <w:t>Административ-ные действия</w:t>
            </w:r>
            <w:bookmarkEnd w:id="210"/>
            <w:bookmarkEnd w:id="211"/>
            <w:bookmarkEnd w:id="212"/>
          </w:p>
        </w:tc>
        <w:tc>
          <w:tcPr>
            <w:tcW w:w="2129"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
                <w:bCs/>
                <w:iCs/>
                <w:sz w:val="26"/>
                <w:szCs w:val="26"/>
              </w:rPr>
            </w:pPr>
            <w:bookmarkStart w:id="213" w:name="_Toc440552912"/>
            <w:bookmarkStart w:id="214" w:name="_Toc440553520"/>
            <w:bookmarkStart w:id="215" w:name="_Toc446601971"/>
            <w:r w:rsidRPr="00846CFD">
              <w:rPr>
                <w:rFonts w:ascii="Times New Roman" w:eastAsia="Calibri" w:hAnsi="Times New Roman" w:cs="Times New Roman"/>
                <w:b/>
                <w:bCs/>
                <w:iCs/>
                <w:sz w:val="26"/>
                <w:szCs w:val="26"/>
              </w:rPr>
              <w:t>Срок выполнения</w:t>
            </w:r>
            <w:bookmarkEnd w:id="213"/>
            <w:bookmarkEnd w:id="214"/>
            <w:bookmarkEnd w:id="215"/>
          </w:p>
        </w:tc>
        <w:tc>
          <w:tcPr>
            <w:tcW w:w="2548"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Трудоемкость</w:t>
            </w:r>
          </w:p>
        </w:tc>
        <w:tc>
          <w:tcPr>
            <w:tcW w:w="4649" w:type="dxa"/>
            <w:tcBorders>
              <w:top w:val="single" w:sz="4" w:space="0" w:color="auto"/>
              <w:left w:val="single" w:sz="4" w:space="0" w:color="auto"/>
              <w:bottom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
                <w:bCs/>
                <w:iCs/>
                <w:sz w:val="26"/>
                <w:szCs w:val="26"/>
              </w:rPr>
            </w:pPr>
            <w:bookmarkStart w:id="216" w:name="_Toc440552913"/>
            <w:bookmarkStart w:id="217" w:name="_Toc440553521"/>
            <w:bookmarkStart w:id="218" w:name="_Toc446601972"/>
            <w:r w:rsidRPr="00846CFD">
              <w:rPr>
                <w:rFonts w:ascii="Times New Roman" w:eastAsia="Calibri" w:hAnsi="Times New Roman" w:cs="Times New Roman"/>
                <w:b/>
                <w:bCs/>
                <w:iCs/>
                <w:sz w:val="26"/>
                <w:szCs w:val="26"/>
              </w:rPr>
              <w:t>Содержание действия</w:t>
            </w:r>
            <w:bookmarkEnd w:id="216"/>
            <w:bookmarkEnd w:id="217"/>
            <w:bookmarkEnd w:id="218"/>
          </w:p>
        </w:tc>
      </w:tr>
      <w:tr w:rsidR="00846CFD" w:rsidRPr="00846CFD" w:rsidTr="004B0370">
        <w:trPr>
          <w:trHeight w:val="4085"/>
        </w:trPr>
        <w:tc>
          <w:tcPr>
            <w:tcW w:w="2532" w:type="dxa"/>
            <w:tcBorders>
              <w:top w:val="single" w:sz="4" w:space="0" w:color="auto"/>
              <w:left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Комитет /</w:t>
            </w:r>
          </w:p>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Модуль оказания услуг ЕИС ОУ</w:t>
            </w:r>
          </w:p>
        </w:tc>
        <w:tc>
          <w:tcPr>
            <w:tcW w:w="2425" w:type="dxa"/>
            <w:tcBorders>
              <w:top w:val="single" w:sz="4" w:space="0" w:color="auto"/>
              <w:left w:val="single" w:sz="4" w:space="0" w:color="auto"/>
              <w:right w:val="single" w:sz="4" w:space="0" w:color="auto"/>
            </w:tcBorders>
          </w:tcPr>
          <w:p w:rsidR="00846CFD" w:rsidRPr="00846CFD" w:rsidRDefault="00846CFD" w:rsidP="00C6781B">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Проверка комплектности представленных </w:t>
            </w:r>
            <w:r w:rsidR="00C6781B">
              <w:rPr>
                <w:rFonts w:ascii="Times New Roman" w:eastAsia="Calibri" w:hAnsi="Times New Roman" w:cs="Times New Roman"/>
                <w:bCs/>
                <w:iCs/>
                <w:sz w:val="26"/>
                <w:szCs w:val="26"/>
              </w:rPr>
              <w:t>з</w:t>
            </w:r>
            <w:r w:rsidRPr="00846CFD">
              <w:rPr>
                <w:rFonts w:ascii="Times New Roman" w:eastAsia="Calibri" w:hAnsi="Times New Roman" w:cs="Times New Roman"/>
                <w:bCs/>
                <w:iCs/>
                <w:sz w:val="26"/>
                <w:szCs w:val="26"/>
              </w:rPr>
              <w:t>аявителем (</w:t>
            </w:r>
            <w:r w:rsidR="00C6781B">
              <w:rPr>
                <w:rFonts w:ascii="Times New Roman" w:eastAsia="Calibri" w:hAnsi="Times New Roman" w:cs="Times New Roman"/>
                <w:bCs/>
                <w:iCs/>
                <w:sz w:val="26"/>
                <w:szCs w:val="26"/>
              </w:rPr>
              <w:t>п</w:t>
            </w:r>
            <w:r w:rsidRPr="00846CFD">
              <w:rPr>
                <w:rFonts w:ascii="Times New Roman" w:eastAsia="Calibri" w:hAnsi="Times New Roman" w:cs="Times New Roman"/>
                <w:bCs/>
                <w:iCs/>
                <w:sz w:val="26"/>
                <w:szCs w:val="26"/>
              </w:rPr>
              <w:t>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bookmarkStart w:id="219" w:name="_Toc440552917"/>
            <w:bookmarkStart w:id="220" w:name="_Toc440553525"/>
            <w:bookmarkStart w:id="221" w:name="_Toc446601975"/>
            <w:r w:rsidRPr="00846CFD">
              <w:rPr>
                <w:rFonts w:ascii="Times New Roman" w:eastAsia="Calibri" w:hAnsi="Times New Roman" w:cs="Times New Roman"/>
                <w:bCs/>
                <w:iCs/>
                <w:sz w:val="26"/>
                <w:szCs w:val="26"/>
              </w:rPr>
              <w:t>1 рабочий день</w:t>
            </w:r>
            <w:bookmarkEnd w:id="219"/>
            <w:bookmarkEnd w:id="220"/>
            <w:bookmarkEnd w:id="221"/>
          </w:p>
        </w:tc>
        <w:tc>
          <w:tcPr>
            <w:tcW w:w="2548" w:type="dxa"/>
            <w:tcBorders>
              <w:left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15 минут</w:t>
            </w:r>
          </w:p>
        </w:tc>
        <w:tc>
          <w:tcPr>
            <w:tcW w:w="4649" w:type="dxa"/>
            <w:tcBorders>
              <w:left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При поступлении документов в электронной форме с РПГУ специалист Комитета, ответственный за прием и проверку поступивших документов в целях предоставления Муниципальной услуги проводит предварительную проверку.</w:t>
            </w:r>
          </w:p>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1) устанавливает предмет обращения, полномочия </w:t>
            </w:r>
            <w:r w:rsidR="00C6781B">
              <w:rPr>
                <w:rFonts w:ascii="Times New Roman" w:eastAsia="Calibri" w:hAnsi="Times New Roman" w:cs="Times New Roman"/>
                <w:bCs/>
                <w:iCs/>
                <w:sz w:val="26"/>
                <w:szCs w:val="26"/>
              </w:rPr>
              <w:t>п</w:t>
            </w:r>
            <w:r w:rsidRPr="00846CFD">
              <w:rPr>
                <w:rFonts w:ascii="Times New Roman" w:eastAsia="Calibri" w:hAnsi="Times New Roman" w:cs="Times New Roman"/>
                <w:bCs/>
                <w:iCs/>
                <w:sz w:val="26"/>
                <w:szCs w:val="26"/>
              </w:rPr>
              <w:t>редставителя заявителя;</w:t>
            </w:r>
          </w:p>
          <w:p w:rsidR="00846CFD" w:rsidRPr="00846CFD" w:rsidRDefault="00846CFD" w:rsidP="00C6781B">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2) проверяет правильность оформления </w:t>
            </w:r>
            <w:r w:rsidR="00C6781B">
              <w:rPr>
                <w:rFonts w:ascii="Times New Roman" w:eastAsia="Calibri" w:hAnsi="Times New Roman" w:cs="Times New Roman"/>
                <w:bCs/>
                <w:iCs/>
                <w:sz w:val="26"/>
                <w:szCs w:val="26"/>
              </w:rPr>
              <w:t>з</w:t>
            </w:r>
            <w:r w:rsidRPr="00846CFD">
              <w:rPr>
                <w:rFonts w:ascii="Times New Roman" w:eastAsia="Calibri" w:hAnsi="Times New Roman" w:cs="Times New Roman"/>
                <w:bCs/>
                <w:iCs/>
                <w:sz w:val="26"/>
                <w:szCs w:val="26"/>
              </w:rPr>
              <w:t>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846CFD" w:rsidRPr="00846CFD" w:rsidTr="004B0370">
        <w:trPr>
          <w:trHeight w:val="3816"/>
        </w:trPr>
        <w:tc>
          <w:tcPr>
            <w:tcW w:w="2532" w:type="dxa"/>
            <w:tcBorders>
              <w:top w:val="single" w:sz="4" w:space="0" w:color="auto"/>
              <w:left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lastRenderedPageBreak/>
              <w:t>Комитет /</w:t>
            </w:r>
          </w:p>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Модуль оказания услуг ЕИС ОУ</w:t>
            </w:r>
          </w:p>
        </w:tc>
        <w:tc>
          <w:tcPr>
            <w:tcW w:w="2425" w:type="dxa"/>
            <w:tcBorders>
              <w:top w:val="single" w:sz="4" w:space="0" w:color="auto"/>
              <w:left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p>
        </w:tc>
        <w:tc>
          <w:tcPr>
            <w:tcW w:w="2548" w:type="dxa"/>
            <w:tcBorders>
              <w:left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10 минут</w:t>
            </w:r>
          </w:p>
        </w:tc>
        <w:tc>
          <w:tcPr>
            <w:tcW w:w="4649" w:type="dxa"/>
            <w:tcBorders>
              <w:left w:val="single" w:sz="4" w:space="0" w:color="auto"/>
              <w:right w:val="single" w:sz="4" w:space="0" w:color="auto"/>
            </w:tcBorders>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В случае наличия оснований из пункта 12 настоящего Административного регламента специалистом Комитета осуществляется уведомление </w:t>
            </w:r>
            <w:r w:rsidR="00C6781B">
              <w:rPr>
                <w:rFonts w:ascii="Times New Roman" w:eastAsia="Calibri" w:hAnsi="Times New Roman" w:cs="Times New Roman"/>
                <w:bCs/>
                <w:iCs/>
                <w:sz w:val="26"/>
                <w:szCs w:val="26"/>
              </w:rPr>
              <w:t>з</w:t>
            </w:r>
            <w:r w:rsidRPr="00846CFD">
              <w:rPr>
                <w:rFonts w:ascii="Times New Roman" w:eastAsia="Calibri" w:hAnsi="Times New Roman" w:cs="Times New Roman"/>
                <w:bCs/>
                <w:iCs/>
                <w:sz w:val="26"/>
                <w:szCs w:val="26"/>
              </w:rPr>
              <w:t>аявителя (</w:t>
            </w:r>
            <w:r w:rsidR="00C6781B">
              <w:rPr>
                <w:rFonts w:ascii="Times New Roman" w:eastAsia="Calibri" w:hAnsi="Times New Roman" w:cs="Times New Roman"/>
                <w:bCs/>
                <w:iCs/>
                <w:sz w:val="26"/>
                <w:szCs w:val="26"/>
              </w:rPr>
              <w:t>п</w:t>
            </w:r>
            <w:r w:rsidRPr="00846CFD">
              <w:rPr>
                <w:rFonts w:ascii="Times New Roman" w:eastAsia="Calibri" w:hAnsi="Times New Roman" w:cs="Times New Roman"/>
                <w:bCs/>
                <w:iCs/>
                <w:sz w:val="26"/>
                <w:szCs w:val="26"/>
              </w:rPr>
              <w:t xml:space="preserve">редставителя заявителя) об отказе в приеме документов с указанием причин отказа не позднее первого рабочего дня, следующего за днем подачи </w:t>
            </w:r>
            <w:r w:rsidR="00C6781B">
              <w:rPr>
                <w:rFonts w:ascii="Times New Roman" w:eastAsia="Calibri" w:hAnsi="Times New Roman" w:cs="Times New Roman"/>
                <w:bCs/>
                <w:iCs/>
                <w:sz w:val="26"/>
                <w:szCs w:val="26"/>
              </w:rPr>
              <w:t>з</w:t>
            </w:r>
            <w:r w:rsidRPr="00846CFD">
              <w:rPr>
                <w:rFonts w:ascii="Times New Roman" w:eastAsia="Calibri" w:hAnsi="Times New Roman" w:cs="Times New Roman"/>
                <w:bCs/>
                <w:iCs/>
                <w:sz w:val="26"/>
                <w:szCs w:val="26"/>
              </w:rPr>
              <w:t xml:space="preserve">аявления через РПГУ. </w:t>
            </w:r>
          </w:p>
          <w:p w:rsidR="00846CFD" w:rsidRPr="00846CFD" w:rsidRDefault="00846CFD" w:rsidP="00C6781B">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В случае отсутствия оснований из пункта 12 настоящего Административного регламента, специалист Комитета регистрирует </w:t>
            </w:r>
            <w:r w:rsidR="00C6781B">
              <w:rPr>
                <w:rFonts w:ascii="Times New Roman" w:eastAsia="Calibri" w:hAnsi="Times New Roman" w:cs="Times New Roman"/>
                <w:bCs/>
                <w:iCs/>
                <w:sz w:val="26"/>
                <w:szCs w:val="26"/>
              </w:rPr>
              <w:t>з</w:t>
            </w:r>
            <w:r w:rsidRPr="00846CFD">
              <w:rPr>
                <w:rFonts w:ascii="Times New Roman" w:eastAsia="Calibri" w:hAnsi="Times New Roman" w:cs="Times New Roman"/>
                <w:bCs/>
                <w:iCs/>
                <w:sz w:val="26"/>
                <w:szCs w:val="26"/>
              </w:rPr>
              <w:t>аявление в Модуле оказания услуг ЕИС ОУ, осуществляется переход к административной процедуре «Принятие решения».</w:t>
            </w:r>
          </w:p>
        </w:tc>
      </w:tr>
    </w:tbl>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 </w:t>
      </w:r>
    </w:p>
    <w:p w:rsidR="00846CFD" w:rsidRPr="00846CFD" w:rsidRDefault="00846CFD" w:rsidP="007C16DC">
      <w:pPr>
        <w:spacing w:after="0" w:line="240" w:lineRule="auto"/>
        <w:jc w:val="center"/>
        <w:rPr>
          <w:rFonts w:ascii="Times New Roman" w:eastAsia="Calibri" w:hAnsi="Times New Roman" w:cs="Times New Roman"/>
          <w:bCs/>
          <w:iCs/>
          <w:sz w:val="26"/>
          <w:szCs w:val="26"/>
        </w:rPr>
      </w:pPr>
      <w:bookmarkStart w:id="222" w:name="_Toc474850951"/>
      <w:r w:rsidRPr="00846CFD">
        <w:rPr>
          <w:rFonts w:ascii="Times New Roman" w:eastAsia="Calibri" w:hAnsi="Times New Roman" w:cs="Times New Roman"/>
          <w:bCs/>
          <w:iCs/>
          <w:sz w:val="26"/>
          <w:szCs w:val="26"/>
        </w:rPr>
        <w:t xml:space="preserve">3. </w:t>
      </w:r>
      <w:bookmarkStart w:id="223" w:name="_Toc474850952"/>
      <w:bookmarkEnd w:id="222"/>
      <w:r w:rsidRPr="00846CFD">
        <w:rPr>
          <w:rFonts w:ascii="Times New Roman" w:eastAsia="Calibri" w:hAnsi="Times New Roman" w:cs="Times New Roman"/>
          <w:bCs/>
          <w:iCs/>
          <w:sz w:val="26"/>
          <w:szCs w:val="26"/>
        </w:rPr>
        <w:t>Принятие решения.</w:t>
      </w:r>
      <w:bookmarkEnd w:id="223"/>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529"/>
      </w:tblGrid>
      <w:tr w:rsidR="00846CFD" w:rsidRPr="00846CFD" w:rsidTr="004B0370">
        <w:tc>
          <w:tcPr>
            <w:tcW w:w="2518" w:type="dxa"/>
            <w:shd w:val="clear" w:color="auto" w:fill="auto"/>
          </w:tcPr>
          <w:p w:rsidR="00846CFD" w:rsidRPr="00846CFD" w:rsidRDefault="00846CFD" w:rsidP="00846CFD">
            <w:pPr>
              <w:spacing w:after="0" w:line="240" w:lineRule="auto"/>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Место выполнения процедуры/исполь-зуемая ИС</w:t>
            </w:r>
          </w:p>
        </w:tc>
        <w:tc>
          <w:tcPr>
            <w:tcW w:w="2552" w:type="dxa"/>
            <w:shd w:val="clear" w:color="auto" w:fill="auto"/>
          </w:tcPr>
          <w:p w:rsidR="00846CFD" w:rsidRPr="00846CFD" w:rsidRDefault="00846CFD" w:rsidP="00846CFD">
            <w:pPr>
              <w:spacing w:after="0" w:line="240" w:lineRule="auto"/>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Административ-ные действия</w:t>
            </w:r>
          </w:p>
        </w:tc>
        <w:tc>
          <w:tcPr>
            <w:tcW w:w="2172" w:type="dxa"/>
            <w:shd w:val="clear" w:color="auto" w:fill="auto"/>
          </w:tcPr>
          <w:p w:rsidR="00846CFD" w:rsidRPr="00846CFD" w:rsidRDefault="00846CFD" w:rsidP="00846CFD">
            <w:pPr>
              <w:spacing w:after="0" w:line="240" w:lineRule="auto"/>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Срок выполнения</w:t>
            </w:r>
          </w:p>
        </w:tc>
        <w:tc>
          <w:tcPr>
            <w:tcW w:w="2512" w:type="dxa"/>
            <w:shd w:val="clear" w:color="auto" w:fill="auto"/>
          </w:tcPr>
          <w:p w:rsidR="00846CFD" w:rsidRPr="00846CFD" w:rsidRDefault="00846CFD" w:rsidP="00846CFD">
            <w:pPr>
              <w:spacing w:after="0" w:line="240" w:lineRule="auto"/>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Трудоёмкость</w:t>
            </w:r>
          </w:p>
        </w:tc>
        <w:tc>
          <w:tcPr>
            <w:tcW w:w="4529" w:type="dxa"/>
            <w:shd w:val="clear" w:color="auto" w:fill="auto"/>
          </w:tcPr>
          <w:p w:rsidR="00846CFD" w:rsidRPr="00846CFD" w:rsidRDefault="00846CFD" w:rsidP="00846CFD">
            <w:pPr>
              <w:spacing w:after="0" w:line="240" w:lineRule="auto"/>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Содержание действия</w:t>
            </w:r>
          </w:p>
        </w:tc>
      </w:tr>
      <w:tr w:rsidR="00846CFD" w:rsidRPr="00846CFD" w:rsidTr="001C47DD">
        <w:trPr>
          <w:trHeight w:val="1266"/>
        </w:trPr>
        <w:tc>
          <w:tcPr>
            <w:tcW w:w="2518" w:type="dxa"/>
            <w:vMerge w:val="restart"/>
            <w:shd w:val="clear" w:color="auto" w:fill="auto"/>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Комитет /</w:t>
            </w:r>
          </w:p>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Модуль оказания услуг ЕИС ОУ</w:t>
            </w:r>
          </w:p>
        </w:tc>
        <w:tc>
          <w:tcPr>
            <w:tcW w:w="2552" w:type="dxa"/>
            <w:shd w:val="clear" w:color="auto" w:fill="auto"/>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Подготовка проекта решения</w:t>
            </w:r>
          </w:p>
        </w:tc>
        <w:tc>
          <w:tcPr>
            <w:tcW w:w="2172" w:type="dxa"/>
            <w:vMerge w:val="restart"/>
            <w:shd w:val="clear" w:color="auto" w:fill="auto"/>
          </w:tcPr>
          <w:p w:rsidR="00846CFD" w:rsidRPr="00846CFD" w:rsidRDefault="0049007C" w:rsidP="00846CFD">
            <w:pPr>
              <w:spacing w:after="0" w:line="240" w:lineRule="auto"/>
              <w:rPr>
                <w:rFonts w:ascii="Times New Roman" w:eastAsia="Calibri" w:hAnsi="Times New Roman" w:cs="Times New Roman"/>
                <w:bCs/>
                <w:iCs/>
                <w:sz w:val="26"/>
                <w:szCs w:val="26"/>
              </w:rPr>
            </w:pPr>
            <w:r w:rsidRPr="003E3E0F">
              <w:rPr>
                <w:rFonts w:ascii="Times New Roman" w:hAnsi="Times New Roman" w:cs="Times New Roman"/>
                <w:sz w:val="26"/>
                <w:szCs w:val="26"/>
              </w:rPr>
              <w:t xml:space="preserve">не может превышать 130 календарных дней с даты регистрации запроса заявителя о предоставлении муниципальной услуги в </w:t>
            </w:r>
            <w:r w:rsidRPr="003E3E0F">
              <w:rPr>
                <w:rFonts w:ascii="Times New Roman" w:hAnsi="Times New Roman" w:cs="Times New Roman"/>
                <w:sz w:val="26"/>
                <w:szCs w:val="26"/>
              </w:rPr>
              <w:lastRenderedPageBreak/>
              <w:t>Комитете</w:t>
            </w:r>
          </w:p>
        </w:tc>
        <w:tc>
          <w:tcPr>
            <w:tcW w:w="2512" w:type="dxa"/>
            <w:shd w:val="clear" w:color="auto" w:fill="auto"/>
          </w:tcPr>
          <w:p w:rsidR="00846CFD" w:rsidRPr="00846CFD" w:rsidRDefault="008131F3" w:rsidP="00846CFD">
            <w:pPr>
              <w:spacing w:after="0" w:line="240" w:lineRule="auto"/>
              <w:rPr>
                <w:rFonts w:ascii="Times New Roman" w:eastAsia="Calibri" w:hAnsi="Times New Roman" w:cs="Times New Roman"/>
                <w:bCs/>
                <w:iCs/>
                <w:sz w:val="26"/>
                <w:szCs w:val="26"/>
              </w:rPr>
            </w:pPr>
            <w:r>
              <w:rPr>
                <w:rFonts w:ascii="Times New Roman" w:eastAsia="Calibri" w:hAnsi="Times New Roman" w:cs="Times New Roman"/>
                <w:bCs/>
                <w:iCs/>
                <w:sz w:val="26"/>
                <w:szCs w:val="26"/>
              </w:rPr>
              <w:lastRenderedPageBreak/>
              <w:t>360</w:t>
            </w:r>
            <w:r w:rsidR="00846CFD" w:rsidRPr="00846CFD">
              <w:rPr>
                <w:rFonts w:ascii="Times New Roman" w:eastAsia="Calibri" w:hAnsi="Times New Roman" w:cs="Times New Roman"/>
                <w:bCs/>
                <w:iCs/>
                <w:sz w:val="26"/>
                <w:szCs w:val="26"/>
              </w:rPr>
              <w:t xml:space="preserve"> минут</w:t>
            </w:r>
          </w:p>
        </w:tc>
        <w:tc>
          <w:tcPr>
            <w:tcW w:w="4529" w:type="dxa"/>
            <w:shd w:val="clear" w:color="auto" w:fill="auto"/>
          </w:tcPr>
          <w:p w:rsidR="00846CFD" w:rsidRPr="00846CFD" w:rsidRDefault="00846CFD" w:rsidP="001C47D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Специалист Комитета, ответственный за предоставление Муниципальной услуги, на основании собранного комплекта документов подготавливает </w:t>
            </w:r>
            <w:r w:rsidR="00BB5421">
              <w:rPr>
                <w:rFonts w:ascii="Times New Roman" w:hAnsi="Times New Roman" w:cs="Times New Roman"/>
                <w:sz w:val="26"/>
                <w:szCs w:val="26"/>
              </w:rPr>
              <w:t xml:space="preserve">договор купли-продажи </w:t>
            </w:r>
            <w:r w:rsidR="00BB5421" w:rsidRPr="008C57C2">
              <w:rPr>
                <w:rFonts w:ascii="Times New Roman" w:hAnsi="Times New Roman" w:cs="Times New Roman"/>
                <w:sz w:val="26"/>
                <w:szCs w:val="26"/>
              </w:rPr>
              <w:t>недвижимого имущества</w:t>
            </w:r>
            <w:r w:rsidR="00BB5421">
              <w:rPr>
                <w:rFonts w:ascii="Times New Roman" w:hAnsi="Times New Roman" w:cs="Times New Roman"/>
                <w:sz w:val="26"/>
                <w:szCs w:val="26"/>
              </w:rPr>
              <w:t xml:space="preserve"> между</w:t>
            </w:r>
            <w:r w:rsidR="00BB5421" w:rsidRPr="008C57C2">
              <w:rPr>
                <w:rFonts w:ascii="Times New Roman" w:hAnsi="Times New Roman" w:cs="Times New Roman"/>
                <w:sz w:val="26"/>
                <w:szCs w:val="26"/>
              </w:rPr>
              <w:t xml:space="preserve"> муниципальным образованием «Городской округ Подольск Московской области», представляемым Комитетом,</w:t>
            </w:r>
            <w:r w:rsidR="00BB5421">
              <w:rPr>
                <w:rFonts w:ascii="Times New Roman" w:hAnsi="Times New Roman" w:cs="Times New Roman"/>
                <w:sz w:val="26"/>
                <w:szCs w:val="26"/>
              </w:rPr>
              <w:t xml:space="preserve"> </w:t>
            </w:r>
            <w:r w:rsidR="00BB5421" w:rsidRPr="008C57C2">
              <w:rPr>
                <w:rFonts w:ascii="Times New Roman" w:hAnsi="Times New Roman" w:cs="Times New Roman"/>
                <w:sz w:val="26"/>
                <w:szCs w:val="26"/>
              </w:rPr>
              <w:t xml:space="preserve">и </w:t>
            </w:r>
            <w:r w:rsidR="00BB5421">
              <w:rPr>
                <w:rFonts w:ascii="Times New Roman" w:hAnsi="Times New Roman" w:cs="Times New Roman"/>
                <w:sz w:val="26"/>
                <w:szCs w:val="26"/>
              </w:rPr>
              <w:lastRenderedPageBreak/>
              <w:t xml:space="preserve">заявителем по </w:t>
            </w:r>
            <w:r w:rsidR="00BB5421" w:rsidRPr="008C57C2">
              <w:rPr>
                <w:rFonts w:ascii="Times New Roman" w:hAnsi="Times New Roman" w:cs="Times New Roman"/>
                <w:sz w:val="26"/>
                <w:szCs w:val="26"/>
              </w:rPr>
              <w:t>муниципальной услуг</w:t>
            </w:r>
            <w:r w:rsidR="00BB5421">
              <w:rPr>
                <w:rFonts w:ascii="Times New Roman" w:hAnsi="Times New Roman" w:cs="Times New Roman"/>
                <w:sz w:val="26"/>
                <w:szCs w:val="26"/>
              </w:rPr>
              <w:t>е</w:t>
            </w:r>
            <w:r w:rsidR="00BB5421" w:rsidRPr="008C57C2">
              <w:rPr>
                <w:rFonts w:ascii="Times New Roman" w:hAnsi="Times New Roman" w:cs="Times New Roman"/>
                <w:sz w:val="26"/>
                <w:szCs w:val="26"/>
              </w:rPr>
              <w:t xml:space="preserve"> </w:t>
            </w:r>
            <w:r w:rsidRPr="00846CFD">
              <w:rPr>
                <w:rFonts w:ascii="Times New Roman" w:eastAsia="Calibri" w:hAnsi="Times New Roman" w:cs="Times New Roman"/>
                <w:bCs/>
                <w:iCs/>
                <w:sz w:val="26"/>
                <w:szCs w:val="26"/>
              </w:rPr>
              <w:t>по форме, указанной в Приложении 4 к настоящему Административному регламенту.</w:t>
            </w:r>
          </w:p>
        </w:tc>
      </w:tr>
      <w:tr w:rsidR="00846CFD" w:rsidRPr="00846CFD" w:rsidTr="004B0370">
        <w:tc>
          <w:tcPr>
            <w:tcW w:w="2518" w:type="dxa"/>
            <w:vMerge/>
            <w:shd w:val="clear" w:color="auto" w:fill="auto"/>
          </w:tcPr>
          <w:p w:rsidR="00846CFD" w:rsidRPr="00846CFD" w:rsidRDefault="00846CFD" w:rsidP="00846CFD">
            <w:pPr>
              <w:spacing w:after="0" w:line="240" w:lineRule="auto"/>
              <w:rPr>
                <w:rFonts w:ascii="Times New Roman" w:eastAsia="Calibri" w:hAnsi="Times New Roman" w:cs="Times New Roman"/>
                <w:b/>
                <w:bCs/>
                <w:iCs/>
                <w:sz w:val="26"/>
                <w:szCs w:val="26"/>
              </w:rPr>
            </w:pPr>
          </w:p>
        </w:tc>
        <w:tc>
          <w:tcPr>
            <w:tcW w:w="2552" w:type="dxa"/>
            <w:shd w:val="clear" w:color="auto" w:fill="auto"/>
          </w:tcPr>
          <w:p w:rsidR="00846CFD" w:rsidRPr="00846CFD" w:rsidRDefault="00846CFD" w:rsidP="00BB5421">
            <w:pPr>
              <w:spacing w:after="0" w:line="240" w:lineRule="auto"/>
              <w:rPr>
                <w:rFonts w:ascii="Times New Roman" w:eastAsia="Calibri" w:hAnsi="Times New Roman" w:cs="Times New Roman"/>
                <w:b/>
                <w:bCs/>
                <w:iCs/>
                <w:sz w:val="26"/>
                <w:szCs w:val="26"/>
              </w:rPr>
            </w:pPr>
            <w:r w:rsidRPr="00846CFD">
              <w:rPr>
                <w:rFonts w:ascii="Times New Roman" w:eastAsia="Calibri" w:hAnsi="Times New Roman" w:cs="Times New Roman"/>
                <w:bCs/>
                <w:iCs/>
                <w:sz w:val="26"/>
                <w:szCs w:val="26"/>
              </w:rPr>
              <w:t xml:space="preserve">Направление </w:t>
            </w:r>
            <w:r w:rsidR="00BB5421">
              <w:rPr>
                <w:rFonts w:ascii="Times New Roman" w:eastAsia="Calibri" w:hAnsi="Times New Roman" w:cs="Times New Roman"/>
                <w:bCs/>
                <w:iCs/>
                <w:sz w:val="26"/>
                <w:szCs w:val="26"/>
              </w:rPr>
              <w:t>договора купли-продажи недвижимого имущества</w:t>
            </w:r>
            <w:r w:rsidRPr="00846CFD">
              <w:rPr>
                <w:rFonts w:ascii="Times New Roman" w:eastAsia="Calibri" w:hAnsi="Times New Roman" w:cs="Times New Roman"/>
                <w:bCs/>
                <w:iCs/>
                <w:sz w:val="26"/>
                <w:szCs w:val="26"/>
              </w:rPr>
              <w:t xml:space="preserve"> на подпись уполномоченного должностного лица Комитета</w:t>
            </w:r>
          </w:p>
        </w:tc>
        <w:tc>
          <w:tcPr>
            <w:tcW w:w="2172" w:type="dxa"/>
            <w:vMerge/>
            <w:shd w:val="clear" w:color="auto" w:fill="auto"/>
          </w:tcPr>
          <w:p w:rsidR="00846CFD" w:rsidRPr="00846CFD" w:rsidRDefault="00846CFD" w:rsidP="00846CFD">
            <w:pPr>
              <w:spacing w:after="0" w:line="240" w:lineRule="auto"/>
              <w:rPr>
                <w:rFonts w:ascii="Times New Roman" w:eastAsia="Calibri" w:hAnsi="Times New Roman" w:cs="Times New Roman"/>
                <w:b/>
                <w:bCs/>
                <w:iCs/>
                <w:sz w:val="26"/>
                <w:szCs w:val="26"/>
              </w:rPr>
            </w:pPr>
          </w:p>
        </w:tc>
        <w:tc>
          <w:tcPr>
            <w:tcW w:w="2512" w:type="dxa"/>
            <w:shd w:val="clear" w:color="auto" w:fill="auto"/>
          </w:tcPr>
          <w:p w:rsidR="00846CFD" w:rsidRPr="00846CFD" w:rsidRDefault="00846CFD" w:rsidP="00846CFD">
            <w:pPr>
              <w:spacing w:after="0" w:line="240" w:lineRule="auto"/>
              <w:rPr>
                <w:rFonts w:ascii="Times New Roman" w:eastAsia="Calibri" w:hAnsi="Times New Roman" w:cs="Times New Roman"/>
                <w:b/>
                <w:bCs/>
                <w:iCs/>
                <w:sz w:val="26"/>
                <w:szCs w:val="26"/>
              </w:rPr>
            </w:pPr>
            <w:r w:rsidRPr="00846CFD">
              <w:rPr>
                <w:rFonts w:ascii="Times New Roman" w:eastAsia="Calibri" w:hAnsi="Times New Roman" w:cs="Times New Roman"/>
                <w:bCs/>
                <w:iCs/>
                <w:sz w:val="26"/>
                <w:szCs w:val="26"/>
              </w:rPr>
              <w:t>5 минут</w:t>
            </w:r>
          </w:p>
        </w:tc>
        <w:tc>
          <w:tcPr>
            <w:tcW w:w="4529" w:type="dxa"/>
            <w:shd w:val="clear" w:color="auto" w:fill="auto"/>
          </w:tcPr>
          <w:p w:rsidR="00846CFD" w:rsidRPr="00846CFD" w:rsidRDefault="00BB5421" w:rsidP="00846CFD">
            <w:pPr>
              <w:spacing w:after="0" w:line="240" w:lineRule="auto"/>
              <w:rPr>
                <w:rFonts w:ascii="Times New Roman" w:eastAsia="Calibri" w:hAnsi="Times New Roman" w:cs="Times New Roman"/>
                <w:b/>
                <w:bCs/>
                <w:iCs/>
                <w:sz w:val="26"/>
                <w:szCs w:val="26"/>
              </w:rPr>
            </w:pPr>
            <w:r>
              <w:rPr>
                <w:rFonts w:ascii="Times New Roman" w:eastAsia="Calibri" w:hAnsi="Times New Roman" w:cs="Times New Roman"/>
                <w:bCs/>
                <w:iCs/>
                <w:sz w:val="26"/>
                <w:szCs w:val="26"/>
              </w:rPr>
              <w:t>Договор купли-продажи недвижимого имущества</w:t>
            </w:r>
            <w:r w:rsidR="00846CFD" w:rsidRPr="00846CFD">
              <w:rPr>
                <w:rFonts w:ascii="Times New Roman" w:eastAsia="Calibri" w:hAnsi="Times New Roman" w:cs="Times New Roman"/>
                <w:bCs/>
                <w:iCs/>
                <w:sz w:val="26"/>
                <w:szCs w:val="26"/>
              </w:rPr>
              <w:t xml:space="preserve"> направляется уполномоченному должностному лицу Комитета. </w:t>
            </w:r>
          </w:p>
        </w:tc>
      </w:tr>
      <w:tr w:rsidR="00846CFD" w:rsidRPr="00846CFD" w:rsidTr="004B0370">
        <w:trPr>
          <w:trHeight w:val="1441"/>
        </w:trPr>
        <w:tc>
          <w:tcPr>
            <w:tcW w:w="2518" w:type="dxa"/>
            <w:vMerge/>
            <w:shd w:val="clear" w:color="auto" w:fill="auto"/>
          </w:tcPr>
          <w:p w:rsidR="00846CFD" w:rsidRPr="00846CFD" w:rsidRDefault="00846CFD" w:rsidP="00846CFD">
            <w:pPr>
              <w:spacing w:after="0" w:line="240" w:lineRule="auto"/>
              <w:rPr>
                <w:rFonts w:ascii="Times New Roman" w:eastAsia="Calibri" w:hAnsi="Times New Roman" w:cs="Times New Roman"/>
                <w:b/>
                <w:bCs/>
                <w:iCs/>
                <w:sz w:val="26"/>
                <w:szCs w:val="26"/>
              </w:rPr>
            </w:pPr>
          </w:p>
        </w:tc>
        <w:tc>
          <w:tcPr>
            <w:tcW w:w="2552" w:type="dxa"/>
            <w:shd w:val="clear" w:color="auto" w:fill="auto"/>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Подписание </w:t>
            </w:r>
            <w:r w:rsidR="00EE151B">
              <w:rPr>
                <w:rFonts w:ascii="Times New Roman" w:eastAsia="Calibri" w:hAnsi="Times New Roman" w:cs="Times New Roman"/>
                <w:bCs/>
                <w:iCs/>
                <w:sz w:val="26"/>
                <w:szCs w:val="26"/>
              </w:rPr>
              <w:t>договора купли-продажи недвижимого имущества</w:t>
            </w:r>
          </w:p>
        </w:tc>
        <w:tc>
          <w:tcPr>
            <w:tcW w:w="2172" w:type="dxa"/>
            <w:vMerge/>
            <w:shd w:val="clear" w:color="auto" w:fill="auto"/>
          </w:tcPr>
          <w:p w:rsidR="00846CFD" w:rsidRPr="00846CFD" w:rsidRDefault="00846CFD" w:rsidP="00846CFD">
            <w:pPr>
              <w:spacing w:after="0" w:line="240" w:lineRule="auto"/>
              <w:rPr>
                <w:rFonts w:ascii="Times New Roman" w:eastAsia="Calibri" w:hAnsi="Times New Roman" w:cs="Times New Roman"/>
                <w:b/>
                <w:bCs/>
                <w:iCs/>
                <w:sz w:val="26"/>
                <w:szCs w:val="26"/>
              </w:rPr>
            </w:pPr>
          </w:p>
        </w:tc>
        <w:tc>
          <w:tcPr>
            <w:tcW w:w="2512" w:type="dxa"/>
            <w:shd w:val="clear" w:color="auto" w:fill="auto"/>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15 минут</w:t>
            </w:r>
          </w:p>
        </w:tc>
        <w:tc>
          <w:tcPr>
            <w:tcW w:w="4529" w:type="dxa"/>
            <w:shd w:val="clear" w:color="auto" w:fill="auto"/>
          </w:tcPr>
          <w:p w:rsidR="00846CFD" w:rsidRPr="00846CFD" w:rsidRDefault="00846CFD" w:rsidP="00EE151B">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Уполномоченное должностное лицо Комитета подписывает подготовленный </w:t>
            </w:r>
            <w:r w:rsidR="00EE151B">
              <w:rPr>
                <w:rFonts w:ascii="Times New Roman" w:eastAsia="Calibri" w:hAnsi="Times New Roman" w:cs="Times New Roman"/>
                <w:bCs/>
                <w:iCs/>
                <w:sz w:val="26"/>
                <w:szCs w:val="26"/>
              </w:rPr>
              <w:t>договор купли-продажи недвижимого имущества</w:t>
            </w:r>
            <w:r w:rsidRPr="00846CFD">
              <w:rPr>
                <w:rFonts w:ascii="Times New Roman" w:eastAsia="Calibri" w:hAnsi="Times New Roman" w:cs="Times New Roman"/>
                <w:bCs/>
                <w:iCs/>
                <w:sz w:val="26"/>
                <w:szCs w:val="26"/>
              </w:rPr>
              <w:t>.</w:t>
            </w:r>
          </w:p>
        </w:tc>
      </w:tr>
    </w:tbl>
    <w:p w:rsidR="00846CFD" w:rsidRPr="00846CFD" w:rsidRDefault="00846CFD" w:rsidP="007C16DC">
      <w:pPr>
        <w:spacing w:after="0" w:line="240" w:lineRule="auto"/>
        <w:jc w:val="center"/>
        <w:rPr>
          <w:rFonts w:ascii="Times New Roman" w:eastAsia="Calibri" w:hAnsi="Times New Roman" w:cs="Times New Roman"/>
          <w:bCs/>
          <w:iCs/>
          <w:sz w:val="26"/>
          <w:szCs w:val="26"/>
        </w:rPr>
      </w:pPr>
      <w:bookmarkStart w:id="224" w:name="_Toc459389746"/>
      <w:r w:rsidRPr="00846CFD">
        <w:rPr>
          <w:rFonts w:ascii="Times New Roman" w:eastAsia="Calibri" w:hAnsi="Times New Roman" w:cs="Times New Roman"/>
          <w:bCs/>
          <w:iCs/>
          <w:sz w:val="26"/>
          <w:szCs w:val="26"/>
        </w:rPr>
        <w:t xml:space="preserve">4. </w:t>
      </w:r>
      <w:bookmarkStart w:id="225" w:name="_Toc474850953"/>
      <w:bookmarkEnd w:id="224"/>
      <w:r w:rsidRPr="00846CFD">
        <w:rPr>
          <w:rFonts w:ascii="Times New Roman" w:eastAsia="Calibri" w:hAnsi="Times New Roman" w:cs="Times New Roman"/>
          <w:bCs/>
          <w:iCs/>
          <w:sz w:val="26"/>
          <w:szCs w:val="26"/>
        </w:rPr>
        <w:t>Направление результата.</w:t>
      </w:r>
      <w:bookmarkEnd w:id="225"/>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6"/>
        <w:gridCol w:w="2422"/>
        <w:gridCol w:w="1941"/>
        <w:gridCol w:w="4109"/>
      </w:tblGrid>
      <w:tr w:rsidR="00846CFD" w:rsidRPr="00846CFD" w:rsidTr="004B0370">
        <w:trPr>
          <w:trHeight w:val="664"/>
          <w:tblHeader/>
        </w:trPr>
        <w:tc>
          <w:tcPr>
            <w:tcW w:w="3245" w:type="dxa"/>
            <w:shd w:val="clear" w:color="auto" w:fill="auto"/>
          </w:tcPr>
          <w:p w:rsidR="00846CFD" w:rsidRPr="00846CFD" w:rsidRDefault="00846CFD" w:rsidP="00846CFD">
            <w:pPr>
              <w:spacing w:after="0" w:line="240" w:lineRule="auto"/>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Место выполнения процедуры/используемая ИС</w:t>
            </w:r>
          </w:p>
        </w:tc>
        <w:tc>
          <w:tcPr>
            <w:tcW w:w="2566" w:type="dxa"/>
            <w:shd w:val="clear" w:color="auto" w:fill="auto"/>
          </w:tcPr>
          <w:p w:rsidR="00846CFD" w:rsidRPr="00846CFD" w:rsidRDefault="00846CFD" w:rsidP="00846CFD">
            <w:pPr>
              <w:spacing w:after="0" w:line="240" w:lineRule="auto"/>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Административные действия</w:t>
            </w:r>
          </w:p>
        </w:tc>
        <w:tc>
          <w:tcPr>
            <w:tcW w:w="2422" w:type="dxa"/>
            <w:shd w:val="clear" w:color="auto" w:fill="auto"/>
          </w:tcPr>
          <w:p w:rsidR="00846CFD" w:rsidRPr="00846CFD" w:rsidRDefault="00846CFD" w:rsidP="00846CFD">
            <w:pPr>
              <w:spacing w:after="0" w:line="240" w:lineRule="auto"/>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Средний срок выполнения</w:t>
            </w:r>
          </w:p>
        </w:tc>
        <w:tc>
          <w:tcPr>
            <w:tcW w:w="1941" w:type="dxa"/>
          </w:tcPr>
          <w:p w:rsidR="00846CFD" w:rsidRPr="00846CFD" w:rsidRDefault="00846CFD" w:rsidP="00846CFD">
            <w:pPr>
              <w:spacing w:after="0" w:line="240" w:lineRule="auto"/>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Трудоемкость</w:t>
            </w:r>
          </w:p>
        </w:tc>
        <w:tc>
          <w:tcPr>
            <w:tcW w:w="4109" w:type="dxa"/>
            <w:shd w:val="clear" w:color="auto" w:fill="auto"/>
          </w:tcPr>
          <w:p w:rsidR="00846CFD" w:rsidRPr="00846CFD" w:rsidRDefault="00846CFD" w:rsidP="00846CFD">
            <w:pPr>
              <w:spacing w:after="0" w:line="240" w:lineRule="auto"/>
              <w:rPr>
                <w:rFonts w:ascii="Times New Roman" w:eastAsia="Calibri" w:hAnsi="Times New Roman" w:cs="Times New Roman"/>
                <w:b/>
                <w:bCs/>
                <w:iCs/>
                <w:sz w:val="26"/>
                <w:szCs w:val="26"/>
              </w:rPr>
            </w:pPr>
            <w:r w:rsidRPr="00846CFD">
              <w:rPr>
                <w:rFonts w:ascii="Times New Roman" w:eastAsia="Calibri" w:hAnsi="Times New Roman" w:cs="Times New Roman"/>
                <w:b/>
                <w:bCs/>
                <w:iCs/>
                <w:sz w:val="26"/>
                <w:szCs w:val="26"/>
              </w:rPr>
              <w:t>Содержание действия:</w:t>
            </w:r>
          </w:p>
        </w:tc>
      </w:tr>
      <w:tr w:rsidR="00846CFD" w:rsidRPr="00846CFD" w:rsidTr="00024171">
        <w:trPr>
          <w:trHeight w:val="1230"/>
        </w:trPr>
        <w:tc>
          <w:tcPr>
            <w:tcW w:w="3245" w:type="dxa"/>
            <w:shd w:val="clear" w:color="auto" w:fill="auto"/>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Комитет /</w:t>
            </w:r>
          </w:p>
          <w:p w:rsidR="00846CFD" w:rsidRPr="00846CFD" w:rsidRDefault="00024171" w:rsidP="00846CFD">
            <w:pPr>
              <w:spacing w:after="0" w:line="240" w:lineRule="auto"/>
              <w:rPr>
                <w:rFonts w:ascii="Times New Roman" w:eastAsia="Calibri" w:hAnsi="Times New Roman" w:cs="Times New Roman"/>
                <w:bCs/>
                <w:iCs/>
                <w:sz w:val="26"/>
                <w:szCs w:val="26"/>
              </w:rPr>
            </w:pPr>
            <w:r>
              <w:rPr>
                <w:rFonts w:ascii="Times New Roman" w:eastAsia="Calibri" w:hAnsi="Times New Roman" w:cs="Times New Roman"/>
                <w:bCs/>
                <w:iCs/>
                <w:sz w:val="26"/>
                <w:szCs w:val="26"/>
              </w:rPr>
              <w:t>МФЦ</w:t>
            </w:r>
          </w:p>
          <w:p w:rsidR="00846CFD" w:rsidRPr="00846CFD" w:rsidRDefault="00846CFD" w:rsidP="00846CFD">
            <w:pPr>
              <w:spacing w:after="0" w:line="240" w:lineRule="auto"/>
              <w:rPr>
                <w:rFonts w:ascii="Times New Roman" w:eastAsia="Calibri" w:hAnsi="Times New Roman" w:cs="Times New Roman"/>
                <w:bCs/>
                <w:iCs/>
                <w:sz w:val="26"/>
                <w:szCs w:val="26"/>
              </w:rPr>
            </w:pPr>
          </w:p>
          <w:p w:rsidR="00846CFD" w:rsidRPr="00846CFD" w:rsidRDefault="00846CFD" w:rsidP="00846CFD">
            <w:pPr>
              <w:spacing w:after="0" w:line="240" w:lineRule="auto"/>
              <w:rPr>
                <w:rFonts w:ascii="Times New Roman" w:eastAsia="Calibri" w:hAnsi="Times New Roman" w:cs="Times New Roman"/>
                <w:bCs/>
                <w:iCs/>
                <w:sz w:val="26"/>
                <w:szCs w:val="26"/>
              </w:rPr>
            </w:pPr>
          </w:p>
          <w:p w:rsidR="00846CFD" w:rsidRPr="00846CFD" w:rsidRDefault="00CD7B7E" w:rsidP="00846CFD">
            <w:pPr>
              <w:spacing w:after="0" w:line="240" w:lineRule="auto"/>
              <w:rPr>
                <w:rFonts w:ascii="Times New Roman" w:eastAsia="Calibri" w:hAnsi="Times New Roman" w:cs="Times New Roman"/>
                <w:bCs/>
                <w:iCs/>
                <w:sz w:val="26"/>
                <w:szCs w:val="26"/>
              </w:rPr>
            </w:pPr>
            <w:r>
              <w:rPr>
                <w:rFonts w:ascii="Times New Roman" w:eastAsia="Calibri" w:hAnsi="Times New Roman" w:cs="Times New Roman"/>
                <w:bCs/>
                <w:iCs/>
                <w:sz w:val="26"/>
                <w:szCs w:val="26"/>
              </w:rPr>
              <w:t xml:space="preserve"> </w:t>
            </w:r>
          </w:p>
        </w:tc>
        <w:tc>
          <w:tcPr>
            <w:tcW w:w="2566" w:type="dxa"/>
            <w:shd w:val="clear" w:color="auto" w:fill="auto"/>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Направление результата </w:t>
            </w:r>
          </w:p>
        </w:tc>
        <w:tc>
          <w:tcPr>
            <w:tcW w:w="2422" w:type="dxa"/>
            <w:shd w:val="clear" w:color="auto" w:fill="auto"/>
          </w:tcPr>
          <w:p w:rsidR="00846CFD" w:rsidRPr="00846CFD" w:rsidRDefault="00846CFD" w:rsidP="00CD7B7E">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 2 рабочих дня</w:t>
            </w:r>
          </w:p>
        </w:tc>
        <w:tc>
          <w:tcPr>
            <w:tcW w:w="1941" w:type="dxa"/>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10 минут</w:t>
            </w:r>
          </w:p>
        </w:tc>
        <w:tc>
          <w:tcPr>
            <w:tcW w:w="4109" w:type="dxa"/>
            <w:shd w:val="clear" w:color="auto" w:fill="auto"/>
          </w:tcPr>
          <w:p w:rsidR="00846CFD" w:rsidRPr="00846CFD" w:rsidRDefault="00846CFD" w:rsidP="00846CFD">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1)</w:t>
            </w:r>
            <w:r w:rsidRPr="00846CFD">
              <w:rPr>
                <w:rFonts w:ascii="Times New Roman" w:eastAsia="Calibri" w:hAnsi="Times New Roman" w:cs="Times New Roman"/>
                <w:bCs/>
                <w:iCs/>
                <w:sz w:val="26"/>
                <w:szCs w:val="26"/>
              </w:rPr>
              <w:tab/>
              <w:t>Результат предоставления Муниципальной услуги:</w:t>
            </w:r>
          </w:p>
          <w:p w:rsidR="00846CFD" w:rsidRPr="00846CFD" w:rsidRDefault="00846CFD" w:rsidP="00024171">
            <w:pPr>
              <w:spacing w:after="0" w:line="240" w:lineRule="auto"/>
              <w:rPr>
                <w:rFonts w:ascii="Times New Roman" w:eastAsia="Calibri" w:hAnsi="Times New Roman" w:cs="Times New Roman"/>
                <w:bCs/>
                <w:iCs/>
                <w:sz w:val="26"/>
                <w:szCs w:val="26"/>
              </w:rPr>
            </w:pPr>
            <w:r w:rsidRPr="00846CFD">
              <w:rPr>
                <w:rFonts w:ascii="Times New Roman" w:eastAsia="Calibri" w:hAnsi="Times New Roman" w:cs="Times New Roman"/>
                <w:bCs/>
                <w:iCs/>
                <w:sz w:val="26"/>
                <w:szCs w:val="26"/>
              </w:rPr>
              <w:t xml:space="preserve">- в </w:t>
            </w:r>
            <w:r w:rsidR="00AA2F23">
              <w:rPr>
                <w:rFonts w:ascii="Times New Roman" w:eastAsia="Calibri" w:hAnsi="Times New Roman" w:cs="Times New Roman"/>
                <w:bCs/>
                <w:iCs/>
                <w:sz w:val="26"/>
                <w:szCs w:val="26"/>
              </w:rPr>
              <w:t xml:space="preserve">Комитете, </w:t>
            </w:r>
            <w:r w:rsidRPr="00846CFD">
              <w:rPr>
                <w:rFonts w:ascii="Times New Roman" w:eastAsia="Calibri" w:hAnsi="Times New Roman" w:cs="Times New Roman"/>
                <w:bCs/>
                <w:iCs/>
                <w:sz w:val="26"/>
                <w:szCs w:val="26"/>
              </w:rPr>
              <w:t>МФЦ на бумажном носителе</w:t>
            </w:r>
            <w:r w:rsidR="00024171">
              <w:rPr>
                <w:rFonts w:ascii="Times New Roman" w:eastAsia="Calibri" w:hAnsi="Times New Roman" w:cs="Times New Roman"/>
                <w:bCs/>
                <w:iCs/>
                <w:sz w:val="26"/>
                <w:szCs w:val="26"/>
              </w:rPr>
              <w:t>.</w:t>
            </w:r>
          </w:p>
        </w:tc>
      </w:tr>
    </w:tbl>
    <w:p w:rsidR="00A74509" w:rsidRPr="006A019C" w:rsidRDefault="00A74509" w:rsidP="00A74509">
      <w:pPr>
        <w:spacing w:after="0" w:line="240" w:lineRule="auto"/>
        <w:rPr>
          <w:rFonts w:ascii="Times New Roman" w:hAnsi="Times New Roman"/>
          <w:sz w:val="26"/>
          <w:szCs w:val="26"/>
        </w:rPr>
      </w:pPr>
    </w:p>
    <w:p w:rsidR="00A74509" w:rsidRPr="006A019C" w:rsidRDefault="00A74509" w:rsidP="00A74509">
      <w:pPr>
        <w:pStyle w:val="aff5"/>
        <w:spacing w:line="240" w:lineRule="auto"/>
        <w:rPr>
          <w:sz w:val="26"/>
          <w:szCs w:val="26"/>
        </w:rPr>
      </w:pPr>
    </w:p>
    <w:p w:rsidR="00A74509" w:rsidRPr="006A019C" w:rsidRDefault="00A74509" w:rsidP="00A74509">
      <w:pPr>
        <w:pStyle w:val="1-"/>
        <w:spacing w:line="240" w:lineRule="auto"/>
        <w:jc w:val="left"/>
        <w:rPr>
          <w:sz w:val="26"/>
          <w:szCs w:val="26"/>
        </w:rPr>
        <w:sectPr w:rsidR="00A74509" w:rsidRPr="006A019C" w:rsidSect="00A74509">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134" w:right="567" w:bottom="567" w:left="1588" w:header="720" w:footer="720" w:gutter="0"/>
          <w:cols w:space="720"/>
          <w:noEndnote/>
        </w:sectPr>
      </w:pPr>
    </w:p>
    <w:p w:rsidR="00FD06D0" w:rsidRPr="00FD06D0" w:rsidRDefault="00FD06D0" w:rsidP="007D481B">
      <w:pPr>
        <w:pStyle w:val="10"/>
        <w:tabs>
          <w:tab w:val="left" w:pos="5360"/>
          <w:tab w:val="left" w:pos="5580"/>
          <w:tab w:val="right" w:pos="9712"/>
        </w:tabs>
        <w:spacing w:before="0" w:beforeAutospacing="0" w:after="0" w:afterAutospacing="0"/>
        <w:rPr>
          <w:rFonts w:ascii="Times New Roman" w:hAnsi="Times New Roman" w:cs="Times New Roman"/>
          <w:b/>
          <w:sz w:val="26"/>
          <w:szCs w:val="26"/>
          <w:lang w:val="ru-RU"/>
        </w:rPr>
      </w:pPr>
      <w:bookmarkStart w:id="226" w:name="_Toc468470820"/>
      <w:bookmarkStart w:id="227" w:name="_Toc473648705"/>
      <w:bookmarkStart w:id="228" w:name="_Toc475799246"/>
      <w:bookmarkStart w:id="229" w:name="П19"/>
      <w:r>
        <w:rPr>
          <w:rFonts w:ascii="Times New Roman" w:hAnsi="Times New Roman" w:cs="Times New Roman"/>
          <w:b/>
          <w:bCs/>
          <w:iCs/>
          <w:sz w:val="26"/>
          <w:szCs w:val="26"/>
          <w:lang w:val="x-none"/>
        </w:rPr>
        <w:lastRenderedPageBreak/>
        <w:tab/>
      </w:r>
      <w:bookmarkEnd w:id="226"/>
      <w:bookmarkEnd w:id="227"/>
      <w:bookmarkEnd w:id="228"/>
      <w:bookmarkEnd w:id="229"/>
    </w:p>
    <w:p w:rsidR="007D481B" w:rsidRDefault="007D481B" w:rsidP="00FD06D0">
      <w:pPr>
        <w:pStyle w:val="10"/>
        <w:jc w:val="center"/>
        <w:rPr>
          <w:rFonts w:ascii="Times New Roman" w:hAnsi="Times New Roman" w:cs="Times New Roman"/>
          <w:b/>
          <w:sz w:val="26"/>
          <w:szCs w:val="26"/>
          <w:lang w:val="ru-RU"/>
        </w:rPr>
      </w:pPr>
      <w:r w:rsidRPr="007D481B">
        <w:rPr>
          <w:noProof/>
          <w:lang w:val="ru-RU"/>
        </w:rPr>
        <w:drawing>
          <wp:inline distT="0" distB="0" distL="0" distR="0" wp14:anchorId="68FFECAB" wp14:editId="3D27428C">
            <wp:extent cx="6167120" cy="5807712"/>
            <wp:effectExtent l="0" t="0" r="508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67120" cy="5807712"/>
                    </a:xfrm>
                    <a:prstGeom prst="rect">
                      <a:avLst/>
                    </a:prstGeom>
                    <a:noFill/>
                    <a:ln>
                      <a:noFill/>
                    </a:ln>
                  </pic:spPr>
                </pic:pic>
              </a:graphicData>
            </a:graphic>
          </wp:inline>
        </w:drawing>
      </w:r>
    </w:p>
    <w:p w:rsidR="007D481B" w:rsidRDefault="007D481B" w:rsidP="00FD06D0">
      <w:pPr>
        <w:pStyle w:val="10"/>
        <w:jc w:val="center"/>
        <w:rPr>
          <w:rFonts w:ascii="Times New Roman" w:hAnsi="Times New Roman" w:cs="Times New Roman"/>
          <w:b/>
          <w:sz w:val="26"/>
          <w:szCs w:val="26"/>
          <w:lang w:val="ru-RU"/>
        </w:rPr>
      </w:pPr>
    </w:p>
    <w:p w:rsidR="007D481B" w:rsidRDefault="007D481B" w:rsidP="00FD06D0">
      <w:pPr>
        <w:pStyle w:val="10"/>
        <w:jc w:val="center"/>
        <w:rPr>
          <w:rFonts w:ascii="Times New Roman" w:hAnsi="Times New Roman" w:cs="Times New Roman"/>
          <w:b/>
          <w:sz w:val="26"/>
          <w:szCs w:val="26"/>
          <w:lang w:val="ru-RU"/>
        </w:rPr>
      </w:pPr>
    </w:p>
    <w:p w:rsidR="007D481B" w:rsidRDefault="007D481B" w:rsidP="00FD06D0">
      <w:pPr>
        <w:pStyle w:val="10"/>
        <w:jc w:val="center"/>
        <w:rPr>
          <w:rFonts w:ascii="Times New Roman" w:hAnsi="Times New Roman" w:cs="Times New Roman"/>
          <w:b/>
          <w:sz w:val="26"/>
          <w:szCs w:val="26"/>
          <w:lang w:val="ru-RU"/>
        </w:rPr>
      </w:pPr>
    </w:p>
    <w:p w:rsidR="007D481B" w:rsidRDefault="007D481B" w:rsidP="00FD06D0">
      <w:pPr>
        <w:pStyle w:val="10"/>
        <w:jc w:val="center"/>
        <w:rPr>
          <w:rFonts w:ascii="Times New Roman" w:hAnsi="Times New Roman" w:cs="Times New Roman"/>
          <w:b/>
          <w:sz w:val="26"/>
          <w:szCs w:val="26"/>
          <w:lang w:val="ru-RU"/>
        </w:rPr>
      </w:pPr>
    </w:p>
    <w:p w:rsidR="007D481B" w:rsidRDefault="007D481B" w:rsidP="00FD06D0">
      <w:pPr>
        <w:pStyle w:val="10"/>
        <w:jc w:val="center"/>
        <w:rPr>
          <w:rFonts w:ascii="Times New Roman" w:hAnsi="Times New Roman" w:cs="Times New Roman"/>
          <w:b/>
          <w:sz w:val="26"/>
          <w:szCs w:val="26"/>
          <w:lang w:val="ru-RU"/>
        </w:rPr>
      </w:pPr>
    </w:p>
    <w:p w:rsidR="007D481B" w:rsidRPr="007D481B" w:rsidRDefault="007D481B" w:rsidP="00FD06D0">
      <w:pPr>
        <w:pStyle w:val="10"/>
        <w:jc w:val="center"/>
        <w:rPr>
          <w:rFonts w:ascii="Times New Roman" w:hAnsi="Times New Roman" w:cs="Times New Roman"/>
          <w:b/>
          <w:sz w:val="26"/>
          <w:szCs w:val="26"/>
          <w:lang w:val="ru-RU"/>
        </w:rPr>
      </w:pPr>
    </w:p>
    <w:sectPr w:rsidR="007D481B" w:rsidRPr="007D481B" w:rsidSect="00FD06D0">
      <w:headerReference w:type="even" r:id="rId30"/>
      <w:headerReference w:type="default" r:id="rId31"/>
      <w:footerReference w:type="even" r:id="rId32"/>
      <w:footerReference w:type="default" r:id="rId33"/>
      <w:headerReference w:type="first" r:id="rId34"/>
      <w:footerReference w:type="first" r:id="rId35"/>
      <w:type w:val="continuous"/>
      <w:pgSz w:w="11906" w:h="16838"/>
      <w:pgMar w:top="993" w:right="776" w:bottom="1276"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CCF" w:rsidRDefault="00FC6CCF" w:rsidP="008D5C8E">
      <w:pPr>
        <w:spacing w:after="0" w:line="240" w:lineRule="auto"/>
      </w:pPr>
      <w:r>
        <w:separator/>
      </w:r>
    </w:p>
  </w:endnote>
  <w:endnote w:type="continuationSeparator" w:id="0">
    <w:p w:rsidR="00FC6CCF" w:rsidRDefault="00FC6CCF"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CC"/>
    <w:family w:val="moder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829588"/>
      <w:docPartObj>
        <w:docPartGallery w:val="Page Numbers (Bottom of Page)"/>
        <w:docPartUnique/>
      </w:docPartObj>
    </w:sdtPr>
    <w:sdtEndPr/>
    <w:sdtContent>
      <w:p w:rsidR="00A878C1" w:rsidRDefault="00A878C1">
        <w:pPr>
          <w:pStyle w:val="af1"/>
          <w:jc w:val="right"/>
        </w:pPr>
        <w:r>
          <w:fldChar w:fldCharType="begin"/>
        </w:r>
        <w:r>
          <w:instrText>PAGE   \* MERGEFORMAT</w:instrText>
        </w:r>
        <w:r>
          <w:fldChar w:fldCharType="separate"/>
        </w:r>
        <w:r w:rsidR="00C13BC5">
          <w:rPr>
            <w:noProof/>
          </w:rPr>
          <w:t>2</w:t>
        </w:r>
        <w:r>
          <w:fldChar w:fldCharType="end"/>
        </w:r>
      </w:p>
    </w:sdtContent>
  </w:sdt>
  <w:p w:rsidR="00A878C1" w:rsidRDefault="00A878C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C1" w:rsidRPr="003032F0" w:rsidRDefault="00A878C1" w:rsidP="00A74509">
    <w:pPr>
      <w:pStyle w:val="af1"/>
      <w:framePr w:wrap="none" w:vAnchor="text" w:hAnchor="margin" w:xAlign="right" w:y="1"/>
      <w:rPr>
        <w:rStyle w:val="aff7"/>
        <w:rFonts w:ascii="Times New Roman" w:hAnsi="Times New Roman"/>
        <w:sz w:val="26"/>
        <w:szCs w:val="26"/>
      </w:rPr>
    </w:pPr>
    <w:r w:rsidRPr="003032F0">
      <w:rPr>
        <w:rStyle w:val="aff7"/>
        <w:rFonts w:ascii="Times New Roman" w:hAnsi="Times New Roman"/>
        <w:sz w:val="26"/>
        <w:szCs w:val="26"/>
      </w:rPr>
      <w:fldChar w:fldCharType="begin"/>
    </w:r>
    <w:r w:rsidRPr="003032F0">
      <w:rPr>
        <w:rStyle w:val="aff7"/>
        <w:rFonts w:ascii="Times New Roman" w:hAnsi="Times New Roman"/>
        <w:sz w:val="26"/>
        <w:szCs w:val="26"/>
      </w:rPr>
      <w:instrText xml:space="preserve">PAGE  </w:instrText>
    </w:r>
    <w:r w:rsidRPr="003032F0">
      <w:rPr>
        <w:rStyle w:val="aff7"/>
        <w:rFonts w:ascii="Times New Roman" w:hAnsi="Times New Roman"/>
        <w:sz w:val="26"/>
        <w:szCs w:val="26"/>
      </w:rPr>
      <w:fldChar w:fldCharType="separate"/>
    </w:r>
    <w:r w:rsidR="00C13BC5">
      <w:rPr>
        <w:rStyle w:val="aff7"/>
        <w:rFonts w:ascii="Times New Roman" w:hAnsi="Times New Roman"/>
        <w:noProof/>
        <w:sz w:val="26"/>
        <w:szCs w:val="26"/>
      </w:rPr>
      <w:t>46</w:t>
    </w:r>
    <w:r w:rsidRPr="003032F0">
      <w:rPr>
        <w:rStyle w:val="aff7"/>
        <w:rFonts w:ascii="Times New Roman" w:hAnsi="Times New Roman"/>
        <w:sz w:val="26"/>
        <w:szCs w:val="26"/>
      </w:rPr>
      <w:fldChar w:fldCharType="end"/>
    </w:r>
  </w:p>
  <w:p w:rsidR="00A878C1" w:rsidRDefault="00A878C1">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C1" w:rsidRDefault="00A878C1" w:rsidP="00A74509">
    <w:pPr>
      <w:pStyle w:val="af1"/>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A878C1" w:rsidRDefault="00A878C1" w:rsidP="00A74509">
    <w:pPr>
      <w:pStyle w:val="a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C1" w:rsidRPr="0086317D" w:rsidRDefault="00A878C1" w:rsidP="00A74509">
    <w:pPr>
      <w:pStyle w:val="af1"/>
      <w:framePr w:wrap="none" w:vAnchor="text" w:hAnchor="margin" w:xAlign="right" w:y="1"/>
      <w:rPr>
        <w:rStyle w:val="aff7"/>
        <w:rFonts w:ascii="Times New Roman" w:hAnsi="Times New Roman"/>
        <w:sz w:val="26"/>
        <w:szCs w:val="26"/>
      </w:rPr>
    </w:pPr>
    <w:r w:rsidRPr="0086317D">
      <w:rPr>
        <w:rStyle w:val="aff7"/>
        <w:rFonts w:ascii="Times New Roman" w:hAnsi="Times New Roman"/>
        <w:sz w:val="26"/>
        <w:szCs w:val="26"/>
      </w:rPr>
      <w:fldChar w:fldCharType="begin"/>
    </w:r>
    <w:r w:rsidRPr="0086317D">
      <w:rPr>
        <w:rStyle w:val="aff7"/>
        <w:rFonts w:ascii="Times New Roman" w:hAnsi="Times New Roman"/>
        <w:sz w:val="26"/>
        <w:szCs w:val="26"/>
      </w:rPr>
      <w:instrText xml:space="preserve">PAGE  </w:instrText>
    </w:r>
    <w:r w:rsidRPr="0086317D">
      <w:rPr>
        <w:rStyle w:val="aff7"/>
        <w:rFonts w:ascii="Times New Roman" w:hAnsi="Times New Roman"/>
        <w:sz w:val="26"/>
        <w:szCs w:val="26"/>
      </w:rPr>
      <w:fldChar w:fldCharType="separate"/>
    </w:r>
    <w:r w:rsidR="00C13BC5">
      <w:rPr>
        <w:rStyle w:val="aff7"/>
        <w:rFonts w:ascii="Times New Roman" w:hAnsi="Times New Roman"/>
        <w:noProof/>
        <w:sz w:val="26"/>
        <w:szCs w:val="26"/>
      </w:rPr>
      <w:t>54</w:t>
    </w:r>
    <w:r w:rsidRPr="0086317D">
      <w:rPr>
        <w:rStyle w:val="aff7"/>
        <w:rFonts w:ascii="Times New Roman" w:hAnsi="Times New Roman"/>
        <w:sz w:val="26"/>
        <w:szCs w:val="26"/>
      </w:rPr>
      <w:fldChar w:fldCharType="end"/>
    </w:r>
  </w:p>
  <w:p w:rsidR="00A878C1" w:rsidRPr="00FF3AC8" w:rsidRDefault="00A878C1" w:rsidP="00A74509">
    <w:pPr>
      <w:pStyle w:val="af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C1" w:rsidRDefault="00A878C1">
    <w:pPr>
      <w:pStyle w:val="a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C1" w:rsidRDefault="00A878C1" w:rsidP="0053522F">
    <w:pPr>
      <w:pStyle w:val="af1"/>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A878C1" w:rsidRDefault="00A878C1" w:rsidP="0053522F">
    <w:pP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C1" w:rsidRPr="00FB5E88" w:rsidRDefault="00A878C1" w:rsidP="0053522F">
    <w:pPr>
      <w:pStyle w:val="af1"/>
      <w:framePr w:wrap="around" w:vAnchor="text" w:hAnchor="margin" w:xAlign="right" w:y="1"/>
      <w:rPr>
        <w:rStyle w:val="aff7"/>
        <w:rFonts w:ascii="Times New Roman" w:hAnsi="Times New Roman" w:cs="Times New Roman"/>
        <w:sz w:val="26"/>
        <w:szCs w:val="26"/>
      </w:rPr>
    </w:pPr>
    <w:r w:rsidRPr="00FB5E88">
      <w:rPr>
        <w:rStyle w:val="aff7"/>
        <w:rFonts w:ascii="Times New Roman" w:hAnsi="Times New Roman" w:cs="Times New Roman"/>
        <w:sz w:val="26"/>
        <w:szCs w:val="26"/>
      </w:rPr>
      <w:fldChar w:fldCharType="begin"/>
    </w:r>
    <w:r w:rsidRPr="00FB5E88">
      <w:rPr>
        <w:rStyle w:val="aff7"/>
        <w:rFonts w:ascii="Times New Roman" w:hAnsi="Times New Roman" w:cs="Times New Roman"/>
        <w:sz w:val="26"/>
        <w:szCs w:val="26"/>
      </w:rPr>
      <w:instrText xml:space="preserve">PAGE  </w:instrText>
    </w:r>
    <w:r w:rsidRPr="00FB5E88">
      <w:rPr>
        <w:rStyle w:val="aff7"/>
        <w:rFonts w:ascii="Times New Roman" w:hAnsi="Times New Roman" w:cs="Times New Roman"/>
        <w:sz w:val="26"/>
        <w:szCs w:val="26"/>
      </w:rPr>
      <w:fldChar w:fldCharType="separate"/>
    </w:r>
    <w:r w:rsidR="00C13BC5">
      <w:rPr>
        <w:rStyle w:val="aff7"/>
        <w:rFonts w:ascii="Times New Roman" w:hAnsi="Times New Roman" w:cs="Times New Roman"/>
        <w:noProof/>
        <w:sz w:val="26"/>
        <w:szCs w:val="26"/>
      </w:rPr>
      <w:t>55</w:t>
    </w:r>
    <w:r w:rsidRPr="00FB5E88">
      <w:rPr>
        <w:rStyle w:val="aff7"/>
        <w:rFonts w:ascii="Times New Roman" w:hAnsi="Times New Roman" w:cs="Times New Roman"/>
        <w:sz w:val="26"/>
        <w:szCs w:val="26"/>
      </w:rPr>
      <w:fldChar w:fldCharType="end"/>
    </w:r>
  </w:p>
  <w:p w:rsidR="00A878C1" w:rsidRDefault="00A878C1" w:rsidP="0053522F">
    <w:pPr>
      <w:widowControl w:val="0"/>
      <w:autoSpaceDE w:val="0"/>
      <w:spacing w:after="0" w:line="240" w:lineRule="auto"/>
      <w:ind w:right="360"/>
      <w:rPr>
        <w:rFonts w:ascii="Times New Roman" w:hAnsi="Times New Roman"/>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C1" w:rsidRDefault="00A878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CCF" w:rsidRDefault="00FC6CCF" w:rsidP="008D5C8E">
      <w:pPr>
        <w:spacing w:after="0" w:line="240" w:lineRule="auto"/>
      </w:pPr>
      <w:r>
        <w:separator/>
      </w:r>
    </w:p>
  </w:footnote>
  <w:footnote w:type="continuationSeparator" w:id="0">
    <w:p w:rsidR="00FC6CCF" w:rsidRDefault="00FC6CCF" w:rsidP="008D5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C1" w:rsidRPr="00564634" w:rsidRDefault="00A878C1" w:rsidP="00A7450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C1" w:rsidRDefault="00A878C1">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C1" w:rsidRPr="008B383C" w:rsidRDefault="00A878C1" w:rsidP="00A74509">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C1" w:rsidRDefault="00A878C1">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C1" w:rsidRDefault="00A878C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C1" w:rsidRPr="00B56429" w:rsidRDefault="00A878C1" w:rsidP="0053522F">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C1" w:rsidRDefault="00A878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AC36C3"/>
    <w:multiLevelType w:val="hybridMultilevel"/>
    <w:tmpl w:val="278A3C7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37019B0"/>
    <w:multiLevelType w:val="hybridMultilevel"/>
    <w:tmpl w:val="D3285954"/>
    <w:lvl w:ilvl="0" w:tplc="7C3219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6907501"/>
    <w:multiLevelType w:val="hybridMultilevel"/>
    <w:tmpl w:val="4FEA18FC"/>
    <w:lvl w:ilvl="0" w:tplc="E54419B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2D6945"/>
    <w:multiLevelType w:val="multilevel"/>
    <w:tmpl w:val="A51003FC"/>
    <w:lvl w:ilvl="0">
      <w:start w:val="39"/>
      <w:numFmt w:val="decimal"/>
      <w:lvlText w:val="%1."/>
      <w:lvlJc w:val="left"/>
      <w:pPr>
        <w:ind w:left="525" w:hanging="525"/>
      </w:pPr>
      <w:rPr>
        <w:rFonts w:cs="Times New Roman" w:hint="default"/>
        <w:b/>
        <w:bCs/>
      </w:rPr>
    </w:lvl>
    <w:lvl w:ilvl="1">
      <w:start w:val="1"/>
      <w:numFmt w:val="decimal"/>
      <w:lvlText w:val="%1.%2."/>
      <w:lvlJc w:val="left"/>
      <w:pPr>
        <w:ind w:left="1425" w:hanging="720"/>
      </w:pPr>
      <w:rPr>
        <w:rFonts w:cs="Times New Roman" w:hint="default"/>
        <w:b w:val="0"/>
        <w:bCs w:val="0"/>
      </w:rPr>
    </w:lvl>
    <w:lvl w:ilvl="2">
      <w:start w:val="1"/>
      <w:numFmt w:val="decimal"/>
      <w:lvlText w:val="%1.%2.%3."/>
      <w:lvlJc w:val="left"/>
      <w:pPr>
        <w:ind w:left="2130" w:hanging="720"/>
      </w:pPr>
      <w:rPr>
        <w:rFonts w:cs="Times New Roman" w:hint="default"/>
        <w:b w:val="0"/>
        <w:bCs w:val="0"/>
      </w:rPr>
    </w:lvl>
    <w:lvl w:ilvl="3">
      <w:start w:val="1"/>
      <w:numFmt w:val="decimal"/>
      <w:lvlText w:val="%1.%2.%3.%4."/>
      <w:lvlJc w:val="left"/>
      <w:pPr>
        <w:ind w:left="3195" w:hanging="1080"/>
      </w:pPr>
      <w:rPr>
        <w:rFonts w:cs="Times New Roman" w:hint="default"/>
        <w:b w:val="0"/>
        <w:bCs w:val="0"/>
      </w:rPr>
    </w:lvl>
    <w:lvl w:ilvl="4">
      <w:start w:val="1"/>
      <w:numFmt w:val="decimal"/>
      <w:lvlText w:val="%1.%2.%3.%4.%5."/>
      <w:lvlJc w:val="left"/>
      <w:pPr>
        <w:ind w:left="3900" w:hanging="1080"/>
      </w:pPr>
      <w:rPr>
        <w:rFonts w:cs="Times New Roman" w:hint="default"/>
        <w:b w:val="0"/>
        <w:bCs w:val="0"/>
      </w:rPr>
    </w:lvl>
    <w:lvl w:ilvl="5">
      <w:start w:val="1"/>
      <w:numFmt w:val="decimal"/>
      <w:lvlText w:val="%1.%2.%3.%4.%5.%6."/>
      <w:lvlJc w:val="left"/>
      <w:pPr>
        <w:ind w:left="4965" w:hanging="1440"/>
      </w:pPr>
      <w:rPr>
        <w:rFonts w:cs="Times New Roman" w:hint="default"/>
        <w:b w:val="0"/>
        <w:bCs w:val="0"/>
      </w:rPr>
    </w:lvl>
    <w:lvl w:ilvl="6">
      <w:start w:val="1"/>
      <w:numFmt w:val="decimal"/>
      <w:lvlText w:val="%1.%2.%3.%4.%5.%6.%7."/>
      <w:lvlJc w:val="left"/>
      <w:pPr>
        <w:ind w:left="5670" w:hanging="1440"/>
      </w:pPr>
      <w:rPr>
        <w:rFonts w:cs="Times New Roman" w:hint="default"/>
        <w:b w:val="0"/>
        <w:bCs w:val="0"/>
      </w:rPr>
    </w:lvl>
    <w:lvl w:ilvl="7">
      <w:start w:val="1"/>
      <w:numFmt w:val="decimal"/>
      <w:lvlText w:val="%1.%2.%3.%4.%5.%6.%7.%8."/>
      <w:lvlJc w:val="left"/>
      <w:pPr>
        <w:ind w:left="6735" w:hanging="1800"/>
      </w:pPr>
      <w:rPr>
        <w:rFonts w:cs="Times New Roman" w:hint="default"/>
        <w:b w:val="0"/>
        <w:bCs w:val="0"/>
      </w:rPr>
    </w:lvl>
    <w:lvl w:ilvl="8">
      <w:start w:val="1"/>
      <w:numFmt w:val="decimal"/>
      <w:lvlText w:val="%1.%2.%3.%4.%5.%6.%7.%8.%9."/>
      <w:lvlJc w:val="left"/>
      <w:pPr>
        <w:ind w:left="7440" w:hanging="1800"/>
      </w:pPr>
      <w:rPr>
        <w:rFonts w:cs="Times New Roman" w:hint="default"/>
        <w:b w:val="0"/>
        <w:bCs w:val="0"/>
      </w:rPr>
    </w:lvl>
  </w:abstractNum>
  <w:abstractNum w:abstractNumId="6" w15:restartNumberingAfterBreak="0">
    <w:nsid w:val="11E37156"/>
    <w:multiLevelType w:val="multilevel"/>
    <w:tmpl w:val="85A697EE"/>
    <w:lvl w:ilvl="0">
      <w:start w:val="20"/>
      <w:numFmt w:val="decimal"/>
      <w:lvlText w:val="%1."/>
      <w:lvlJc w:val="left"/>
      <w:pPr>
        <w:ind w:left="660" w:hanging="660"/>
      </w:pPr>
      <w:rPr>
        <w:rFonts w:cs="Times New Roman" w:hint="default"/>
      </w:rPr>
    </w:lvl>
    <w:lvl w:ilvl="1">
      <w:start w:val="12"/>
      <w:numFmt w:val="decimal"/>
      <w:lvlText w:val="%1.%2."/>
      <w:lvlJc w:val="left"/>
      <w:pPr>
        <w:ind w:left="3705" w:hanging="720"/>
      </w:pPr>
      <w:rPr>
        <w:rFonts w:cs="Times New Roman" w:hint="default"/>
      </w:rPr>
    </w:lvl>
    <w:lvl w:ilvl="2">
      <w:start w:val="1"/>
      <w:numFmt w:val="decimal"/>
      <w:lvlText w:val="%1.%2.%3."/>
      <w:lvlJc w:val="left"/>
      <w:pPr>
        <w:ind w:left="6690" w:hanging="720"/>
      </w:pPr>
      <w:rPr>
        <w:rFonts w:cs="Times New Roman" w:hint="default"/>
      </w:rPr>
    </w:lvl>
    <w:lvl w:ilvl="3">
      <w:start w:val="1"/>
      <w:numFmt w:val="decimal"/>
      <w:lvlText w:val="%1.%2.%3.%4."/>
      <w:lvlJc w:val="left"/>
      <w:pPr>
        <w:ind w:left="10035" w:hanging="1080"/>
      </w:pPr>
      <w:rPr>
        <w:rFonts w:cs="Times New Roman" w:hint="default"/>
      </w:rPr>
    </w:lvl>
    <w:lvl w:ilvl="4">
      <w:start w:val="1"/>
      <w:numFmt w:val="decimal"/>
      <w:lvlText w:val="%1.%2.%3.%4.%5."/>
      <w:lvlJc w:val="left"/>
      <w:pPr>
        <w:ind w:left="13020" w:hanging="1080"/>
      </w:pPr>
      <w:rPr>
        <w:rFonts w:cs="Times New Roman" w:hint="default"/>
      </w:rPr>
    </w:lvl>
    <w:lvl w:ilvl="5">
      <w:start w:val="1"/>
      <w:numFmt w:val="decimal"/>
      <w:lvlText w:val="%1.%2.%3.%4.%5.%6."/>
      <w:lvlJc w:val="left"/>
      <w:pPr>
        <w:ind w:left="16365" w:hanging="1440"/>
      </w:pPr>
      <w:rPr>
        <w:rFonts w:cs="Times New Roman" w:hint="default"/>
      </w:rPr>
    </w:lvl>
    <w:lvl w:ilvl="6">
      <w:start w:val="1"/>
      <w:numFmt w:val="decimal"/>
      <w:lvlText w:val="%1.%2.%3.%4.%5.%6.%7."/>
      <w:lvlJc w:val="left"/>
      <w:pPr>
        <w:ind w:left="19350" w:hanging="1440"/>
      </w:pPr>
      <w:rPr>
        <w:rFonts w:cs="Times New Roman" w:hint="default"/>
      </w:rPr>
    </w:lvl>
    <w:lvl w:ilvl="7">
      <w:start w:val="1"/>
      <w:numFmt w:val="decimal"/>
      <w:lvlText w:val="%1.%2.%3.%4.%5.%6.%7.%8."/>
      <w:lvlJc w:val="left"/>
      <w:pPr>
        <w:ind w:left="22695" w:hanging="1800"/>
      </w:pPr>
      <w:rPr>
        <w:rFonts w:cs="Times New Roman" w:hint="default"/>
      </w:rPr>
    </w:lvl>
    <w:lvl w:ilvl="8">
      <w:start w:val="1"/>
      <w:numFmt w:val="decimal"/>
      <w:lvlText w:val="%1.%2.%3.%4.%5.%6.%7.%8.%9."/>
      <w:lvlJc w:val="left"/>
      <w:pPr>
        <w:ind w:left="25680" w:hanging="1800"/>
      </w:pPr>
      <w:rPr>
        <w:rFonts w:cs="Times New Roman" w:hint="default"/>
      </w:rPr>
    </w:lvl>
  </w:abstractNum>
  <w:abstractNum w:abstractNumId="7" w15:restartNumberingAfterBreak="0">
    <w:nsid w:val="12491BC7"/>
    <w:multiLevelType w:val="hybridMultilevel"/>
    <w:tmpl w:val="9D98795A"/>
    <w:lvl w:ilvl="0" w:tplc="CB28434E">
      <w:start w:val="1"/>
      <w:numFmt w:val="decimal"/>
      <w:pStyle w:val="a0"/>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start w:val="1"/>
      <w:numFmt w:val="bullet"/>
      <w:lvlText w:val="o"/>
      <w:lvlJc w:val="left"/>
      <w:pPr>
        <w:ind w:left="1996" w:hanging="360"/>
      </w:pPr>
      <w:rPr>
        <w:rFonts w:ascii="Courier New" w:hAnsi="Courier New" w:hint="default"/>
      </w:rPr>
    </w:lvl>
    <w:lvl w:ilvl="2" w:tplc="04190005">
      <w:start w:val="1"/>
      <w:numFmt w:val="bullet"/>
      <w:lvlText w:val=""/>
      <w:lvlJc w:val="left"/>
      <w:pPr>
        <w:ind w:left="2716" w:hanging="360"/>
      </w:pPr>
      <w:rPr>
        <w:rFonts w:ascii="Wingdings" w:hAnsi="Wingdings" w:hint="default"/>
      </w:rPr>
    </w:lvl>
    <w:lvl w:ilvl="3" w:tplc="04190001">
      <w:start w:val="1"/>
      <w:numFmt w:val="bullet"/>
      <w:lvlText w:val=""/>
      <w:lvlJc w:val="left"/>
      <w:pPr>
        <w:ind w:left="3436" w:hanging="360"/>
      </w:pPr>
      <w:rPr>
        <w:rFonts w:ascii="Symbol" w:hAnsi="Symbol" w:hint="default"/>
      </w:rPr>
    </w:lvl>
    <w:lvl w:ilvl="4" w:tplc="04190003">
      <w:start w:val="1"/>
      <w:numFmt w:val="bullet"/>
      <w:lvlText w:val="o"/>
      <w:lvlJc w:val="left"/>
      <w:pPr>
        <w:ind w:left="4156" w:hanging="360"/>
      </w:pPr>
      <w:rPr>
        <w:rFonts w:ascii="Courier New" w:hAnsi="Courier New" w:hint="default"/>
      </w:rPr>
    </w:lvl>
    <w:lvl w:ilvl="5" w:tplc="04190005">
      <w:start w:val="1"/>
      <w:numFmt w:val="bullet"/>
      <w:lvlText w:val=""/>
      <w:lvlJc w:val="left"/>
      <w:pPr>
        <w:ind w:left="4876" w:hanging="360"/>
      </w:pPr>
      <w:rPr>
        <w:rFonts w:ascii="Wingdings" w:hAnsi="Wingdings" w:hint="default"/>
      </w:rPr>
    </w:lvl>
    <w:lvl w:ilvl="6" w:tplc="04190001">
      <w:start w:val="1"/>
      <w:numFmt w:val="bullet"/>
      <w:lvlText w:val=""/>
      <w:lvlJc w:val="left"/>
      <w:pPr>
        <w:ind w:left="5596" w:hanging="360"/>
      </w:pPr>
      <w:rPr>
        <w:rFonts w:ascii="Symbol" w:hAnsi="Symbol" w:hint="default"/>
      </w:rPr>
    </w:lvl>
    <w:lvl w:ilvl="7" w:tplc="04190003">
      <w:start w:val="1"/>
      <w:numFmt w:val="bullet"/>
      <w:lvlText w:val="o"/>
      <w:lvlJc w:val="left"/>
      <w:pPr>
        <w:ind w:left="6316" w:hanging="360"/>
      </w:pPr>
      <w:rPr>
        <w:rFonts w:ascii="Courier New" w:hAnsi="Courier New" w:hint="default"/>
      </w:rPr>
    </w:lvl>
    <w:lvl w:ilvl="8" w:tplc="04190005">
      <w:start w:val="1"/>
      <w:numFmt w:val="bullet"/>
      <w:lvlText w:val=""/>
      <w:lvlJc w:val="left"/>
      <w:pPr>
        <w:ind w:left="7036" w:hanging="360"/>
      </w:pPr>
      <w:rPr>
        <w:rFonts w:ascii="Wingdings" w:hAnsi="Wingdings" w:hint="default"/>
      </w:rPr>
    </w:lvl>
  </w:abstractNum>
  <w:abstractNum w:abstractNumId="9" w15:restartNumberingAfterBreak="0">
    <w:nsid w:val="13793F77"/>
    <w:multiLevelType w:val="hybridMultilevel"/>
    <w:tmpl w:val="93A22DFC"/>
    <w:lvl w:ilvl="0" w:tplc="916C6274">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1F7898"/>
    <w:multiLevelType w:val="hybridMultilevel"/>
    <w:tmpl w:val="D820EED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18871A20"/>
    <w:multiLevelType w:val="hybridMultilevel"/>
    <w:tmpl w:val="C380B55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3" w15:restartNumberingAfterBreak="0">
    <w:nsid w:val="2CAB6426"/>
    <w:multiLevelType w:val="hybridMultilevel"/>
    <w:tmpl w:val="AA7AA790"/>
    <w:lvl w:ilvl="0" w:tplc="4A26EAEE">
      <w:start w:val="1"/>
      <w:numFmt w:val="decimal"/>
      <w:lvlText w:val="%1."/>
      <w:lvlJc w:val="left"/>
      <w:pPr>
        <w:ind w:left="644" w:hanging="360"/>
      </w:pPr>
      <w:rPr>
        <w:rFonts w:cs="Times New Roman"/>
      </w:rPr>
    </w:lvl>
    <w:lvl w:ilvl="1" w:tplc="2C3E89E8">
      <w:start w:val="1"/>
      <w:numFmt w:val="lowerLetter"/>
      <w:lvlText w:val="%2."/>
      <w:lvlJc w:val="left"/>
      <w:pPr>
        <w:ind w:left="1440" w:hanging="360"/>
      </w:pPr>
      <w:rPr>
        <w:rFonts w:cs="Times New Roman"/>
      </w:rPr>
    </w:lvl>
    <w:lvl w:ilvl="2" w:tplc="1210774C">
      <w:start w:val="1"/>
      <w:numFmt w:val="lowerRoman"/>
      <w:lvlText w:val="%3."/>
      <w:lvlJc w:val="right"/>
      <w:pPr>
        <w:ind w:left="2160" w:hanging="180"/>
      </w:pPr>
      <w:rPr>
        <w:rFonts w:cs="Times New Roman"/>
      </w:rPr>
    </w:lvl>
    <w:lvl w:ilvl="3" w:tplc="0A4ED262">
      <w:start w:val="1"/>
      <w:numFmt w:val="decimal"/>
      <w:lvlText w:val="%4."/>
      <w:lvlJc w:val="left"/>
      <w:pPr>
        <w:ind w:left="2880" w:hanging="360"/>
      </w:pPr>
      <w:rPr>
        <w:rFonts w:cs="Times New Roman"/>
      </w:rPr>
    </w:lvl>
    <w:lvl w:ilvl="4" w:tplc="A280B080">
      <w:start w:val="1"/>
      <w:numFmt w:val="lowerLetter"/>
      <w:lvlText w:val="%5."/>
      <w:lvlJc w:val="left"/>
      <w:pPr>
        <w:ind w:left="3600" w:hanging="360"/>
      </w:pPr>
      <w:rPr>
        <w:rFonts w:cs="Times New Roman"/>
      </w:rPr>
    </w:lvl>
    <w:lvl w:ilvl="5" w:tplc="99AC0672">
      <w:start w:val="1"/>
      <w:numFmt w:val="lowerRoman"/>
      <w:lvlText w:val="%6."/>
      <w:lvlJc w:val="right"/>
      <w:pPr>
        <w:ind w:left="4320" w:hanging="180"/>
      </w:pPr>
      <w:rPr>
        <w:rFonts w:cs="Times New Roman"/>
      </w:rPr>
    </w:lvl>
    <w:lvl w:ilvl="6" w:tplc="B986DE84">
      <w:start w:val="1"/>
      <w:numFmt w:val="decimal"/>
      <w:lvlText w:val="%7."/>
      <w:lvlJc w:val="left"/>
      <w:pPr>
        <w:ind w:left="5040" w:hanging="360"/>
      </w:pPr>
      <w:rPr>
        <w:rFonts w:cs="Times New Roman"/>
      </w:rPr>
    </w:lvl>
    <w:lvl w:ilvl="7" w:tplc="19345AE4">
      <w:start w:val="1"/>
      <w:numFmt w:val="lowerLetter"/>
      <w:lvlText w:val="%8."/>
      <w:lvlJc w:val="left"/>
      <w:pPr>
        <w:ind w:left="5760" w:hanging="360"/>
      </w:pPr>
      <w:rPr>
        <w:rFonts w:cs="Times New Roman"/>
      </w:rPr>
    </w:lvl>
    <w:lvl w:ilvl="8" w:tplc="73DAEBCA">
      <w:start w:val="1"/>
      <w:numFmt w:val="lowerRoman"/>
      <w:lvlText w:val="%9."/>
      <w:lvlJc w:val="right"/>
      <w:pPr>
        <w:ind w:left="6480" w:hanging="180"/>
      </w:pPr>
      <w:rPr>
        <w:rFonts w:cs="Times New Roman"/>
      </w:rPr>
    </w:lvl>
  </w:abstractNum>
  <w:abstractNum w:abstractNumId="14" w15:restartNumberingAfterBreak="0">
    <w:nsid w:val="319C63CD"/>
    <w:multiLevelType w:val="multilevel"/>
    <w:tmpl w:val="E24AC4CA"/>
    <w:lvl w:ilvl="0">
      <w:start w:val="19"/>
      <w:numFmt w:val="decimal"/>
      <w:lvlText w:val="%1."/>
      <w:lvlJc w:val="left"/>
      <w:pPr>
        <w:ind w:left="660" w:hanging="660"/>
      </w:pPr>
      <w:rPr>
        <w:rFonts w:cs="Times New Roman" w:hint="default"/>
      </w:rPr>
    </w:lvl>
    <w:lvl w:ilvl="1">
      <w:start w:val="12"/>
      <w:numFmt w:val="decimal"/>
      <w:lvlText w:val="%1.%2."/>
      <w:lvlJc w:val="left"/>
      <w:pPr>
        <w:ind w:left="3705" w:hanging="720"/>
      </w:pPr>
      <w:rPr>
        <w:rFonts w:cs="Times New Roman" w:hint="default"/>
      </w:rPr>
    </w:lvl>
    <w:lvl w:ilvl="2">
      <w:start w:val="1"/>
      <w:numFmt w:val="decimal"/>
      <w:lvlText w:val="%1.%2.%3."/>
      <w:lvlJc w:val="left"/>
      <w:pPr>
        <w:ind w:left="6690" w:hanging="720"/>
      </w:pPr>
      <w:rPr>
        <w:rFonts w:cs="Times New Roman" w:hint="default"/>
      </w:rPr>
    </w:lvl>
    <w:lvl w:ilvl="3">
      <w:start w:val="1"/>
      <w:numFmt w:val="decimal"/>
      <w:lvlText w:val="%1.%2.%3.%4."/>
      <w:lvlJc w:val="left"/>
      <w:pPr>
        <w:ind w:left="10035" w:hanging="1080"/>
      </w:pPr>
      <w:rPr>
        <w:rFonts w:cs="Times New Roman" w:hint="default"/>
      </w:rPr>
    </w:lvl>
    <w:lvl w:ilvl="4">
      <w:start w:val="1"/>
      <w:numFmt w:val="decimal"/>
      <w:lvlText w:val="%1.%2.%3.%4.%5."/>
      <w:lvlJc w:val="left"/>
      <w:pPr>
        <w:ind w:left="13020" w:hanging="1080"/>
      </w:pPr>
      <w:rPr>
        <w:rFonts w:cs="Times New Roman" w:hint="default"/>
      </w:rPr>
    </w:lvl>
    <w:lvl w:ilvl="5">
      <w:start w:val="1"/>
      <w:numFmt w:val="decimal"/>
      <w:lvlText w:val="%1.%2.%3.%4.%5.%6."/>
      <w:lvlJc w:val="left"/>
      <w:pPr>
        <w:ind w:left="16365" w:hanging="1440"/>
      </w:pPr>
      <w:rPr>
        <w:rFonts w:cs="Times New Roman" w:hint="default"/>
      </w:rPr>
    </w:lvl>
    <w:lvl w:ilvl="6">
      <w:start w:val="1"/>
      <w:numFmt w:val="decimal"/>
      <w:lvlText w:val="%1.%2.%3.%4.%5.%6.%7."/>
      <w:lvlJc w:val="left"/>
      <w:pPr>
        <w:ind w:left="19350" w:hanging="1440"/>
      </w:pPr>
      <w:rPr>
        <w:rFonts w:cs="Times New Roman" w:hint="default"/>
      </w:rPr>
    </w:lvl>
    <w:lvl w:ilvl="7">
      <w:start w:val="1"/>
      <w:numFmt w:val="decimal"/>
      <w:lvlText w:val="%1.%2.%3.%4.%5.%6.%7.%8."/>
      <w:lvlJc w:val="left"/>
      <w:pPr>
        <w:ind w:left="22695" w:hanging="1800"/>
      </w:pPr>
      <w:rPr>
        <w:rFonts w:cs="Times New Roman" w:hint="default"/>
      </w:rPr>
    </w:lvl>
    <w:lvl w:ilvl="8">
      <w:start w:val="1"/>
      <w:numFmt w:val="decimal"/>
      <w:lvlText w:val="%1.%2.%3.%4.%5.%6.%7.%8.%9."/>
      <w:lvlJc w:val="left"/>
      <w:pPr>
        <w:ind w:left="25680" w:hanging="1800"/>
      </w:pPr>
      <w:rPr>
        <w:rFonts w:cs="Times New Roman" w:hint="default"/>
      </w:rPr>
    </w:lvl>
  </w:abstractNum>
  <w:abstractNum w:abstractNumId="15" w15:restartNumberingAfterBreak="0">
    <w:nsid w:val="353B6649"/>
    <w:multiLevelType w:val="hybridMultilevel"/>
    <w:tmpl w:val="780ABD32"/>
    <w:lvl w:ilvl="0" w:tplc="44FCC704">
      <w:start w:val="1"/>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5EE3086"/>
    <w:multiLevelType w:val="multilevel"/>
    <w:tmpl w:val="56B24324"/>
    <w:lvl w:ilvl="0">
      <w:start w:val="19"/>
      <w:numFmt w:val="decimal"/>
      <w:lvlText w:val="%1."/>
      <w:lvlJc w:val="left"/>
      <w:pPr>
        <w:tabs>
          <w:tab w:val="num" w:pos="720"/>
        </w:tabs>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17" w15:restartNumberingAfterBreak="0">
    <w:nsid w:val="36535541"/>
    <w:multiLevelType w:val="hybridMultilevel"/>
    <w:tmpl w:val="D090DE82"/>
    <w:lvl w:ilvl="0" w:tplc="E2207A98">
      <w:start w:val="1"/>
      <w:numFmt w:val="decimal"/>
      <w:pStyle w:val="a1"/>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8096FBA"/>
    <w:multiLevelType w:val="multilevel"/>
    <w:tmpl w:val="4FC49CE0"/>
    <w:lvl w:ilvl="0">
      <w:start w:val="22"/>
      <w:numFmt w:val="decimal"/>
      <w:lvlText w:val="%1."/>
      <w:lvlJc w:val="left"/>
      <w:pPr>
        <w:ind w:left="525" w:hanging="525"/>
      </w:pPr>
      <w:rPr>
        <w:rFonts w:cs="Times New Roman" w:hint="default"/>
      </w:rPr>
    </w:lvl>
    <w:lvl w:ilvl="1">
      <w:start w:val="1"/>
      <w:numFmt w:val="decimal"/>
      <w:lvlText w:val="%1.%2."/>
      <w:lvlJc w:val="left"/>
      <w:pPr>
        <w:ind w:left="1380" w:hanging="720"/>
      </w:pPr>
      <w:rPr>
        <w:rFonts w:cs="Times New Roman" w:hint="default"/>
        <w:b w:val="0"/>
        <w:bCs w:val="0"/>
      </w:rPr>
    </w:lvl>
    <w:lvl w:ilvl="2">
      <w:start w:val="1"/>
      <w:numFmt w:val="decimal"/>
      <w:lvlText w:val="%1.%2.%3."/>
      <w:lvlJc w:val="left"/>
      <w:pPr>
        <w:ind w:left="2040" w:hanging="720"/>
      </w:pPr>
      <w:rPr>
        <w:rFonts w:cs="Times New Roman" w:hint="default"/>
      </w:rPr>
    </w:lvl>
    <w:lvl w:ilvl="3">
      <w:start w:val="1"/>
      <w:numFmt w:val="decimal"/>
      <w:lvlText w:val="%1.%2.%3.%4."/>
      <w:lvlJc w:val="left"/>
      <w:pPr>
        <w:ind w:left="3060" w:hanging="108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740" w:hanging="144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420" w:hanging="1800"/>
      </w:pPr>
      <w:rPr>
        <w:rFonts w:cs="Times New Roman" w:hint="default"/>
      </w:rPr>
    </w:lvl>
    <w:lvl w:ilvl="8">
      <w:start w:val="1"/>
      <w:numFmt w:val="decimal"/>
      <w:lvlText w:val="%1.%2.%3.%4.%5.%6.%7.%8.%9."/>
      <w:lvlJc w:val="left"/>
      <w:pPr>
        <w:ind w:left="7080" w:hanging="1800"/>
      </w:pPr>
      <w:rPr>
        <w:rFonts w:cs="Times New Roman" w:hint="default"/>
      </w:rPr>
    </w:lvl>
  </w:abstractNum>
  <w:abstractNum w:abstractNumId="19" w15:restartNumberingAfterBreak="0">
    <w:nsid w:val="445D67EF"/>
    <w:multiLevelType w:val="hybridMultilevel"/>
    <w:tmpl w:val="6F50C924"/>
    <w:lvl w:ilvl="0" w:tplc="776CDF2E">
      <w:start w:val="1"/>
      <w:numFmt w:val="decimal"/>
      <w:pStyle w:val="1"/>
      <w:lvlText w:val="%1)"/>
      <w:lvlJc w:val="left"/>
      <w:pPr>
        <w:ind w:left="4472" w:hanging="360"/>
      </w:pPr>
      <w:rPr>
        <w:rFonts w:cs="Times New Roman" w:hint="default"/>
      </w:rPr>
    </w:lvl>
    <w:lvl w:ilvl="1" w:tplc="04190019">
      <w:start w:val="1"/>
      <w:numFmt w:val="lowerLetter"/>
      <w:lvlText w:val="%2."/>
      <w:lvlJc w:val="left"/>
      <w:pPr>
        <w:ind w:left="1637"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0" w15:restartNumberingAfterBreak="0">
    <w:nsid w:val="4683517D"/>
    <w:multiLevelType w:val="multilevel"/>
    <w:tmpl w:val="FC74A64E"/>
    <w:lvl w:ilvl="0">
      <w:start w:val="5"/>
      <w:numFmt w:val="decimal"/>
      <w:lvlText w:val="%1."/>
      <w:lvlJc w:val="left"/>
      <w:pPr>
        <w:ind w:left="540" w:hanging="540"/>
      </w:pPr>
      <w:rPr>
        <w:rFonts w:cs="Times New Roman" w:hint="default"/>
      </w:rPr>
    </w:lvl>
    <w:lvl w:ilvl="1">
      <w:start w:val="4"/>
      <w:numFmt w:val="decimal"/>
      <w:lvlText w:val="%1.%2."/>
      <w:lvlJc w:val="left"/>
      <w:pPr>
        <w:ind w:left="1255" w:hanging="540"/>
      </w:pPr>
      <w:rPr>
        <w:rFonts w:cs="Times New Roman" w:hint="default"/>
      </w:rPr>
    </w:lvl>
    <w:lvl w:ilvl="2">
      <w:start w:val="1"/>
      <w:numFmt w:val="decimal"/>
      <w:lvlText w:val="%1.%2.%3."/>
      <w:lvlJc w:val="left"/>
      <w:pPr>
        <w:ind w:left="2150" w:hanging="720"/>
      </w:pPr>
      <w:rPr>
        <w:rFonts w:cs="Times New Roman" w:hint="default"/>
      </w:rPr>
    </w:lvl>
    <w:lvl w:ilvl="3">
      <w:start w:val="1"/>
      <w:numFmt w:val="decimal"/>
      <w:lvlText w:val="%1.%2.%3.%4."/>
      <w:lvlJc w:val="left"/>
      <w:pPr>
        <w:ind w:left="2865" w:hanging="720"/>
      </w:pPr>
      <w:rPr>
        <w:rFonts w:cs="Times New Roman" w:hint="default"/>
      </w:rPr>
    </w:lvl>
    <w:lvl w:ilvl="4">
      <w:start w:val="1"/>
      <w:numFmt w:val="decimal"/>
      <w:lvlText w:val="%1.%2.%3.%4.%5."/>
      <w:lvlJc w:val="left"/>
      <w:pPr>
        <w:ind w:left="3940" w:hanging="1080"/>
      </w:pPr>
      <w:rPr>
        <w:rFonts w:cs="Times New Roman" w:hint="default"/>
      </w:rPr>
    </w:lvl>
    <w:lvl w:ilvl="5">
      <w:start w:val="1"/>
      <w:numFmt w:val="decimal"/>
      <w:lvlText w:val="%1.%2.%3.%4.%5.%6."/>
      <w:lvlJc w:val="left"/>
      <w:pPr>
        <w:ind w:left="4655" w:hanging="1080"/>
      </w:pPr>
      <w:rPr>
        <w:rFonts w:cs="Times New Roman" w:hint="default"/>
      </w:rPr>
    </w:lvl>
    <w:lvl w:ilvl="6">
      <w:start w:val="1"/>
      <w:numFmt w:val="decimal"/>
      <w:lvlText w:val="%1.%2.%3.%4.%5.%6.%7."/>
      <w:lvlJc w:val="left"/>
      <w:pPr>
        <w:ind w:left="5730" w:hanging="1440"/>
      </w:pPr>
      <w:rPr>
        <w:rFonts w:cs="Times New Roman" w:hint="default"/>
      </w:rPr>
    </w:lvl>
    <w:lvl w:ilvl="7">
      <w:start w:val="1"/>
      <w:numFmt w:val="decimal"/>
      <w:lvlText w:val="%1.%2.%3.%4.%5.%6.%7.%8."/>
      <w:lvlJc w:val="left"/>
      <w:pPr>
        <w:ind w:left="6445" w:hanging="1440"/>
      </w:pPr>
      <w:rPr>
        <w:rFonts w:cs="Times New Roman" w:hint="default"/>
      </w:rPr>
    </w:lvl>
    <w:lvl w:ilvl="8">
      <w:start w:val="1"/>
      <w:numFmt w:val="decimal"/>
      <w:lvlText w:val="%1.%2.%3.%4.%5.%6.%7.%8.%9."/>
      <w:lvlJc w:val="left"/>
      <w:pPr>
        <w:ind w:left="7520" w:hanging="1800"/>
      </w:pPr>
      <w:rPr>
        <w:rFonts w:cs="Times New Roman" w:hint="default"/>
      </w:rPr>
    </w:lvl>
  </w:abstractNum>
  <w:abstractNum w:abstractNumId="21" w15:restartNumberingAfterBreak="0">
    <w:nsid w:val="48970693"/>
    <w:multiLevelType w:val="hybridMultilevel"/>
    <w:tmpl w:val="21F65762"/>
    <w:lvl w:ilvl="0" w:tplc="D550DB00">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2" w15:restartNumberingAfterBreak="0">
    <w:nsid w:val="4A0037BF"/>
    <w:multiLevelType w:val="multilevel"/>
    <w:tmpl w:val="A3520D60"/>
    <w:lvl w:ilvl="0">
      <w:start w:val="1"/>
      <w:numFmt w:val="decimal"/>
      <w:lvlText w:val="%1."/>
      <w:lvlJc w:val="left"/>
      <w:pPr>
        <w:ind w:left="786" w:hanging="360"/>
      </w:pPr>
      <w:rPr>
        <w:sz w:val="24"/>
        <w:szCs w:val="24"/>
      </w:rPr>
    </w:lvl>
    <w:lvl w:ilvl="1">
      <w:start w:val="1"/>
      <w:numFmt w:val="decimal"/>
      <w:lvlText w:val="%1.%2."/>
      <w:lvlJc w:val="left"/>
      <w:pPr>
        <w:ind w:left="1288" w:hanging="720"/>
      </w:pPr>
      <w:rPr>
        <w:b w:val="0"/>
        <w:bCs w:val="0"/>
        <w:i w:val="0"/>
        <w:strike w:val="0"/>
        <w:dstrike w:val="0"/>
        <w:sz w:val="24"/>
        <w:szCs w:val="24"/>
        <w:u w:val="none"/>
      </w:rPr>
    </w:lvl>
    <w:lvl w:ilvl="2">
      <w:start w:val="1"/>
      <w:numFmt w:val="decimal"/>
      <w:lvlText w:val="%1.%2.%3."/>
      <w:lvlJc w:val="left"/>
      <w:pPr>
        <w:tabs>
          <w:tab w:val="num" w:pos="709"/>
        </w:tabs>
        <w:ind w:left="1997" w:hanging="720"/>
      </w:pPr>
      <w:rPr>
        <w:rFonts w:ascii="Times New Roman" w:hAnsi="Times New Roman"/>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3" w15:restartNumberingAfterBreak="0">
    <w:nsid w:val="4AC52E43"/>
    <w:multiLevelType w:val="multilevel"/>
    <w:tmpl w:val="44A8684E"/>
    <w:lvl w:ilvl="0">
      <w:start w:val="1"/>
      <w:numFmt w:val="decimal"/>
      <w:lvlText w:val="%1."/>
      <w:lvlJc w:val="left"/>
      <w:pPr>
        <w:tabs>
          <w:tab w:val="num" w:pos="1572"/>
        </w:tabs>
        <w:ind w:left="1572" w:hanging="1005"/>
      </w:pPr>
      <w:rPr>
        <w:rFonts w:ascii="Times New Roman" w:eastAsia="PMingLiU" w:hAnsi="Times New Roman" w:cs="Times New Roman"/>
        <w:b/>
        <w:bCs w:val="0"/>
        <w:i w:val="0"/>
        <w:iCs w:val="0"/>
        <w:color w:val="auto"/>
        <w:sz w:val="26"/>
        <w:szCs w:val="26"/>
      </w:rPr>
    </w:lvl>
    <w:lvl w:ilvl="1">
      <w:start w:val="1"/>
      <w:numFmt w:val="decimal"/>
      <w:isLgl/>
      <w:lvlText w:val="%1.%2."/>
      <w:lvlJc w:val="left"/>
      <w:pPr>
        <w:ind w:left="1713" w:hanging="720"/>
      </w:pPr>
      <w:rPr>
        <w:rFonts w:cs="Times New Roman" w:hint="default"/>
        <w:b w:val="0"/>
      </w:rPr>
    </w:lvl>
    <w:lvl w:ilvl="2">
      <w:start w:val="1"/>
      <w:numFmt w:val="decimal"/>
      <w:isLgl/>
      <w:lvlText w:val="%1.%2.%3."/>
      <w:lvlJc w:val="left"/>
      <w:pPr>
        <w:ind w:left="2450" w:hanging="720"/>
      </w:pPr>
      <w:rPr>
        <w:rFonts w:cs="Times New Roman" w:hint="default"/>
      </w:rPr>
    </w:lvl>
    <w:lvl w:ilvl="3">
      <w:start w:val="1"/>
      <w:numFmt w:val="decimal"/>
      <w:isLgl/>
      <w:lvlText w:val="%1.%2.%3.%4."/>
      <w:lvlJc w:val="left"/>
      <w:pPr>
        <w:ind w:left="3400" w:hanging="1080"/>
      </w:pPr>
      <w:rPr>
        <w:rFonts w:cs="Times New Roman" w:hint="default"/>
      </w:rPr>
    </w:lvl>
    <w:lvl w:ilvl="4">
      <w:start w:val="1"/>
      <w:numFmt w:val="decimal"/>
      <w:isLgl/>
      <w:lvlText w:val="%1.%2.%3.%4.%5."/>
      <w:lvlJc w:val="left"/>
      <w:pPr>
        <w:ind w:left="3990" w:hanging="1080"/>
      </w:pPr>
      <w:rPr>
        <w:rFonts w:cs="Times New Roman" w:hint="default"/>
      </w:rPr>
    </w:lvl>
    <w:lvl w:ilvl="5">
      <w:start w:val="1"/>
      <w:numFmt w:val="decimal"/>
      <w:isLgl/>
      <w:lvlText w:val="%1.%2.%3.%4.%5.%6."/>
      <w:lvlJc w:val="left"/>
      <w:pPr>
        <w:ind w:left="4940" w:hanging="1440"/>
      </w:pPr>
      <w:rPr>
        <w:rFonts w:cs="Times New Roman" w:hint="default"/>
      </w:rPr>
    </w:lvl>
    <w:lvl w:ilvl="6">
      <w:start w:val="1"/>
      <w:numFmt w:val="decimal"/>
      <w:isLgl/>
      <w:lvlText w:val="%1.%2.%3.%4.%5.%6.%7."/>
      <w:lvlJc w:val="left"/>
      <w:pPr>
        <w:ind w:left="5530" w:hanging="1440"/>
      </w:pPr>
      <w:rPr>
        <w:rFonts w:cs="Times New Roman" w:hint="default"/>
      </w:rPr>
    </w:lvl>
    <w:lvl w:ilvl="7">
      <w:start w:val="1"/>
      <w:numFmt w:val="decimal"/>
      <w:isLgl/>
      <w:lvlText w:val="%1.%2.%3.%4.%5.%6.%7.%8."/>
      <w:lvlJc w:val="left"/>
      <w:pPr>
        <w:ind w:left="6480" w:hanging="1800"/>
      </w:pPr>
      <w:rPr>
        <w:rFonts w:cs="Times New Roman" w:hint="default"/>
      </w:rPr>
    </w:lvl>
    <w:lvl w:ilvl="8">
      <w:start w:val="1"/>
      <w:numFmt w:val="decimal"/>
      <w:isLgl/>
      <w:lvlText w:val="%1.%2.%3.%4.%5.%6.%7.%8.%9."/>
      <w:lvlJc w:val="left"/>
      <w:pPr>
        <w:ind w:left="7070" w:hanging="1800"/>
      </w:pPr>
      <w:rPr>
        <w:rFonts w:cs="Times New Roman" w:hint="default"/>
      </w:rPr>
    </w:lvl>
  </w:abstractNum>
  <w:abstractNum w:abstractNumId="24" w15:restartNumberingAfterBreak="0">
    <w:nsid w:val="4DDD6133"/>
    <w:multiLevelType w:val="multilevel"/>
    <w:tmpl w:val="E38E399C"/>
    <w:lvl w:ilvl="0">
      <w:start w:val="1"/>
      <w:numFmt w:val="decimal"/>
      <w:pStyle w:val="2-"/>
      <w:lvlText w:val="%1."/>
      <w:lvlJc w:val="left"/>
      <w:pPr>
        <w:ind w:left="644" w:hanging="360"/>
      </w:pPr>
      <w:rPr>
        <w:rFonts w:cs="Times New Roman" w:hint="default"/>
        <w:i/>
        <w:sz w:val="28"/>
      </w:rPr>
    </w:lvl>
    <w:lvl w:ilvl="1">
      <w:start w:val="1"/>
      <w:numFmt w:val="decimal"/>
      <w:pStyle w:val="11"/>
      <w:isLgl/>
      <w:lvlText w:val="%1.%2."/>
      <w:lvlJc w:val="left"/>
      <w:pPr>
        <w:ind w:left="1430" w:hanging="720"/>
      </w:pPr>
      <w:rPr>
        <w:rFonts w:cs="Times New Roman" w:hint="default"/>
      </w:rPr>
    </w:lvl>
    <w:lvl w:ilvl="2">
      <w:start w:val="1"/>
      <w:numFmt w:val="decimal"/>
      <w:pStyle w:val="111"/>
      <w:isLgl/>
      <w:lvlText w:val="%1.%2.%3."/>
      <w:lvlJc w:val="left"/>
      <w:pPr>
        <w:ind w:left="862" w:hanging="720"/>
      </w:pPr>
      <w:rPr>
        <w:rFonts w:cs="Times New Roman" w:hint="default"/>
        <w:sz w:val="28"/>
        <w:szCs w:val="28"/>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5" w15:restartNumberingAfterBreak="0">
    <w:nsid w:val="51E05108"/>
    <w:multiLevelType w:val="hybridMultilevel"/>
    <w:tmpl w:val="E4927240"/>
    <w:lvl w:ilvl="0" w:tplc="8C88D696">
      <w:start w:val="1"/>
      <w:numFmt w:val="decimal"/>
      <w:lvlText w:val="%1)"/>
      <w:lvlJc w:val="left"/>
      <w:pPr>
        <w:ind w:left="928" w:hanging="360"/>
      </w:pPr>
      <w:rPr>
        <w:rFonts w:cs="Times New Roman" w:hint="default"/>
        <w:i w:val="0"/>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6" w15:restartNumberingAfterBreak="0">
    <w:nsid w:val="573966AF"/>
    <w:multiLevelType w:val="hybridMultilevel"/>
    <w:tmpl w:val="F60020EE"/>
    <w:lvl w:ilvl="0" w:tplc="38764FC6">
      <w:start w:val="1"/>
      <w:numFmt w:val="decimal"/>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7" w15:restartNumberingAfterBreak="0">
    <w:nsid w:val="58796CFA"/>
    <w:multiLevelType w:val="hybridMultilevel"/>
    <w:tmpl w:val="E8E2BAAA"/>
    <w:lvl w:ilvl="0" w:tplc="CCDEEB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B56469B"/>
    <w:multiLevelType w:val="multilevel"/>
    <w:tmpl w:val="D3B415FE"/>
    <w:lvl w:ilvl="0">
      <w:start w:val="7"/>
      <w:numFmt w:val="decimal"/>
      <w:lvlText w:val="%1."/>
      <w:lvlJc w:val="left"/>
      <w:pPr>
        <w:ind w:left="1020" w:hanging="360"/>
      </w:pPr>
      <w:rPr>
        <w:rFonts w:hint="default"/>
        <w:sz w:val="24"/>
      </w:rPr>
    </w:lvl>
    <w:lvl w:ilvl="1">
      <w:start w:val="1"/>
      <w:numFmt w:val="decimal"/>
      <w:lvlText w:val="%1.%2."/>
      <w:lvlJc w:val="left"/>
      <w:pPr>
        <w:ind w:left="1287" w:hanging="720"/>
      </w:pPr>
      <w:rPr>
        <w:rFonts w:hint="default"/>
        <w:sz w:val="24"/>
      </w:rPr>
    </w:lvl>
    <w:lvl w:ilvl="2">
      <w:start w:val="1"/>
      <w:numFmt w:val="decimal"/>
      <w:lvlText w:val="%1.%2.%3."/>
      <w:lvlJc w:val="left"/>
      <w:pPr>
        <w:ind w:left="1854" w:hanging="720"/>
      </w:pPr>
      <w:rPr>
        <w:rFonts w:hint="default"/>
        <w:sz w:val="24"/>
      </w:rPr>
    </w:lvl>
    <w:lvl w:ilvl="3">
      <w:start w:val="1"/>
      <w:numFmt w:val="decimal"/>
      <w:lvlText w:val="%1.%2.%3.%4."/>
      <w:lvlJc w:val="left"/>
      <w:pPr>
        <w:ind w:left="2781" w:hanging="1080"/>
      </w:pPr>
      <w:rPr>
        <w:rFonts w:hint="default"/>
        <w:sz w:val="24"/>
      </w:rPr>
    </w:lvl>
    <w:lvl w:ilvl="4">
      <w:start w:val="1"/>
      <w:numFmt w:val="decimal"/>
      <w:lvlText w:val="%1.%2.%3.%4.%5."/>
      <w:lvlJc w:val="left"/>
      <w:pPr>
        <w:ind w:left="3348" w:hanging="1080"/>
      </w:pPr>
      <w:rPr>
        <w:rFonts w:hint="default"/>
        <w:sz w:val="24"/>
      </w:rPr>
    </w:lvl>
    <w:lvl w:ilvl="5">
      <w:start w:val="1"/>
      <w:numFmt w:val="decimal"/>
      <w:lvlText w:val="%1.%2.%3.%4.%5.%6."/>
      <w:lvlJc w:val="left"/>
      <w:pPr>
        <w:ind w:left="4275" w:hanging="1440"/>
      </w:pPr>
      <w:rPr>
        <w:rFonts w:hint="default"/>
        <w:sz w:val="24"/>
      </w:rPr>
    </w:lvl>
    <w:lvl w:ilvl="6">
      <w:start w:val="1"/>
      <w:numFmt w:val="decimal"/>
      <w:lvlText w:val="%1.%2.%3.%4.%5.%6.%7."/>
      <w:lvlJc w:val="left"/>
      <w:pPr>
        <w:ind w:left="5202" w:hanging="1800"/>
      </w:pPr>
      <w:rPr>
        <w:rFonts w:hint="default"/>
        <w:sz w:val="24"/>
      </w:rPr>
    </w:lvl>
    <w:lvl w:ilvl="7">
      <w:start w:val="1"/>
      <w:numFmt w:val="decimal"/>
      <w:lvlText w:val="%1.%2.%3.%4.%5.%6.%7.%8."/>
      <w:lvlJc w:val="left"/>
      <w:pPr>
        <w:ind w:left="5769" w:hanging="1800"/>
      </w:pPr>
      <w:rPr>
        <w:rFonts w:hint="default"/>
        <w:sz w:val="24"/>
      </w:rPr>
    </w:lvl>
    <w:lvl w:ilvl="8">
      <w:start w:val="1"/>
      <w:numFmt w:val="decimal"/>
      <w:lvlText w:val="%1.%2.%3.%4.%5.%6.%7.%8.%9."/>
      <w:lvlJc w:val="left"/>
      <w:pPr>
        <w:ind w:left="6696" w:hanging="2160"/>
      </w:pPr>
      <w:rPr>
        <w:rFonts w:hint="default"/>
        <w:sz w:val="24"/>
      </w:rPr>
    </w:lvl>
  </w:abstractNum>
  <w:abstractNum w:abstractNumId="29" w15:restartNumberingAfterBreak="0">
    <w:nsid w:val="5B8412F9"/>
    <w:multiLevelType w:val="hybridMultilevel"/>
    <w:tmpl w:val="05D29AF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0" w15:restartNumberingAfterBreak="0">
    <w:nsid w:val="5EB50922"/>
    <w:multiLevelType w:val="hybridMultilevel"/>
    <w:tmpl w:val="AC34C9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61B65486"/>
    <w:multiLevelType w:val="hybridMultilevel"/>
    <w:tmpl w:val="73560B98"/>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471D3D"/>
    <w:multiLevelType w:val="multilevel"/>
    <w:tmpl w:val="E2B2634C"/>
    <w:lvl w:ilvl="0">
      <w:start w:val="1"/>
      <w:numFmt w:val="decimal"/>
      <w:lvlText w:val="%1."/>
      <w:lvlJc w:val="left"/>
      <w:pPr>
        <w:ind w:left="720" w:hanging="360"/>
      </w:pPr>
      <w:rPr>
        <w:rFonts w:cs="Times New Roman" w:hint="default"/>
      </w:rPr>
    </w:lvl>
    <w:lvl w:ilvl="1">
      <w:start w:val="1"/>
      <w:numFmt w:val="decimal"/>
      <w:pStyle w:val="a2"/>
      <w:isLgl/>
      <w:lvlText w:val="%1.%2."/>
      <w:lvlJc w:val="left"/>
      <w:pPr>
        <w:ind w:left="1842" w:hanging="1275"/>
      </w:pPr>
      <w:rPr>
        <w:rFonts w:cs="Times New Roman" w:hint="default"/>
      </w:rPr>
    </w:lvl>
    <w:lvl w:ilvl="2">
      <w:start w:val="1"/>
      <w:numFmt w:val="decimal"/>
      <w:pStyle w:val="2"/>
      <w:isLgl/>
      <w:lvlText w:val="%1.%2.%3."/>
      <w:lvlJc w:val="left"/>
      <w:pPr>
        <w:ind w:left="2049" w:hanging="1275"/>
      </w:pPr>
      <w:rPr>
        <w:rFonts w:cs="Times New Roman" w:hint="default"/>
      </w:rPr>
    </w:lvl>
    <w:lvl w:ilvl="3">
      <w:start w:val="1"/>
      <w:numFmt w:val="decimal"/>
      <w:isLgl/>
      <w:lvlText w:val="%1.%2.%3.%4."/>
      <w:lvlJc w:val="left"/>
      <w:pPr>
        <w:ind w:left="225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3" w15:restartNumberingAfterBreak="0">
    <w:nsid w:val="6C2D3B5F"/>
    <w:multiLevelType w:val="multilevel"/>
    <w:tmpl w:val="C20A9156"/>
    <w:lvl w:ilvl="0">
      <w:start w:val="24"/>
      <w:numFmt w:val="decimal"/>
      <w:lvlText w:val="%1."/>
      <w:lvlJc w:val="left"/>
      <w:pPr>
        <w:tabs>
          <w:tab w:val="num" w:pos="525"/>
        </w:tabs>
        <w:ind w:left="525" w:hanging="52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34" w15:restartNumberingAfterBreak="0">
    <w:nsid w:val="6F1A1A49"/>
    <w:multiLevelType w:val="multilevel"/>
    <w:tmpl w:val="C0E0F5C8"/>
    <w:lvl w:ilvl="0">
      <w:start w:val="21"/>
      <w:numFmt w:val="decimal"/>
      <w:lvlText w:val="%1."/>
      <w:lvlJc w:val="left"/>
      <w:pPr>
        <w:ind w:left="480" w:hanging="480"/>
      </w:pPr>
      <w:rPr>
        <w:rFonts w:cs="Times New Roman" w:hint="default"/>
      </w:rPr>
    </w:lvl>
    <w:lvl w:ilvl="1">
      <w:start w:val="4"/>
      <w:numFmt w:val="decimal"/>
      <w:lvlText w:val="%1.%2."/>
      <w:lvlJc w:val="left"/>
      <w:pPr>
        <w:ind w:left="752" w:hanging="480"/>
      </w:pPr>
      <w:rPr>
        <w:rFonts w:cs="Times New Roman" w:hint="default"/>
      </w:rPr>
    </w:lvl>
    <w:lvl w:ilvl="2">
      <w:start w:val="1"/>
      <w:numFmt w:val="decimal"/>
      <w:lvlText w:val="%1.%2.%3."/>
      <w:lvlJc w:val="left"/>
      <w:pPr>
        <w:ind w:left="1264" w:hanging="720"/>
      </w:pPr>
      <w:rPr>
        <w:rFonts w:cs="Times New Roman" w:hint="default"/>
      </w:rPr>
    </w:lvl>
    <w:lvl w:ilvl="3">
      <w:start w:val="1"/>
      <w:numFmt w:val="decimal"/>
      <w:lvlText w:val="%1.%2.%3.%4."/>
      <w:lvlJc w:val="left"/>
      <w:pPr>
        <w:ind w:left="1536" w:hanging="720"/>
      </w:pPr>
      <w:rPr>
        <w:rFonts w:cs="Times New Roman" w:hint="default"/>
      </w:rPr>
    </w:lvl>
    <w:lvl w:ilvl="4">
      <w:start w:val="1"/>
      <w:numFmt w:val="decimal"/>
      <w:lvlText w:val="%1.%2.%3.%4.%5."/>
      <w:lvlJc w:val="left"/>
      <w:pPr>
        <w:ind w:left="2168" w:hanging="1080"/>
      </w:pPr>
      <w:rPr>
        <w:rFonts w:cs="Times New Roman" w:hint="default"/>
      </w:rPr>
    </w:lvl>
    <w:lvl w:ilvl="5">
      <w:start w:val="1"/>
      <w:numFmt w:val="decimal"/>
      <w:lvlText w:val="%1.%2.%3.%4.%5.%6."/>
      <w:lvlJc w:val="left"/>
      <w:pPr>
        <w:ind w:left="2440" w:hanging="1080"/>
      </w:pPr>
      <w:rPr>
        <w:rFonts w:cs="Times New Roman" w:hint="default"/>
      </w:rPr>
    </w:lvl>
    <w:lvl w:ilvl="6">
      <w:start w:val="1"/>
      <w:numFmt w:val="decimal"/>
      <w:lvlText w:val="%1.%2.%3.%4.%5.%6.%7."/>
      <w:lvlJc w:val="left"/>
      <w:pPr>
        <w:ind w:left="3072" w:hanging="1440"/>
      </w:pPr>
      <w:rPr>
        <w:rFonts w:cs="Times New Roman" w:hint="default"/>
      </w:rPr>
    </w:lvl>
    <w:lvl w:ilvl="7">
      <w:start w:val="1"/>
      <w:numFmt w:val="decimal"/>
      <w:lvlText w:val="%1.%2.%3.%4.%5.%6.%7.%8."/>
      <w:lvlJc w:val="left"/>
      <w:pPr>
        <w:ind w:left="3344" w:hanging="1440"/>
      </w:pPr>
      <w:rPr>
        <w:rFonts w:cs="Times New Roman" w:hint="default"/>
      </w:rPr>
    </w:lvl>
    <w:lvl w:ilvl="8">
      <w:start w:val="1"/>
      <w:numFmt w:val="decimal"/>
      <w:lvlText w:val="%1.%2.%3.%4.%5.%6.%7.%8.%9."/>
      <w:lvlJc w:val="left"/>
      <w:pPr>
        <w:ind w:left="3976" w:hanging="1800"/>
      </w:pPr>
      <w:rPr>
        <w:rFonts w:cs="Times New Roman" w:hint="default"/>
      </w:rPr>
    </w:lvl>
  </w:abstractNum>
  <w:abstractNum w:abstractNumId="35" w15:restartNumberingAfterBreak="0">
    <w:nsid w:val="715B10A5"/>
    <w:multiLevelType w:val="hybridMultilevel"/>
    <w:tmpl w:val="9BB27B3A"/>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hint="default"/>
      </w:rPr>
    </w:lvl>
    <w:lvl w:ilvl="8" w:tplc="FFFFFFFF">
      <w:start w:val="1"/>
      <w:numFmt w:val="bullet"/>
      <w:lvlText w:val=""/>
      <w:lvlJc w:val="left"/>
      <w:pPr>
        <w:ind w:left="7047" w:hanging="360"/>
      </w:pPr>
      <w:rPr>
        <w:rFonts w:ascii="Wingdings" w:hAnsi="Wingdings" w:hint="default"/>
      </w:rPr>
    </w:lvl>
  </w:abstractNum>
  <w:abstractNum w:abstractNumId="36" w15:restartNumberingAfterBreak="0">
    <w:nsid w:val="71EB136E"/>
    <w:multiLevelType w:val="hybridMultilevel"/>
    <w:tmpl w:val="F050C88C"/>
    <w:lvl w:ilvl="0" w:tplc="A8D80508">
      <w:start w:val="1"/>
      <w:numFmt w:val="decimal"/>
      <w:lvlText w:val="%1."/>
      <w:lvlJc w:val="left"/>
      <w:pPr>
        <w:ind w:left="1353" w:hanging="360"/>
      </w:pPr>
      <w:rPr>
        <w:rFonts w:cs="Times New Roman" w:hint="default"/>
      </w:rPr>
    </w:lvl>
    <w:lvl w:ilvl="1" w:tplc="04190003">
      <w:start w:val="1"/>
      <w:numFmt w:val="lowerLetter"/>
      <w:lvlText w:val="%2."/>
      <w:lvlJc w:val="left"/>
      <w:pPr>
        <w:ind w:left="2073" w:hanging="360"/>
      </w:pPr>
      <w:rPr>
        <w:rFonts w:cs="Times New Roman"/>
      </w:rPr>
    </w:lvl>
    <w:lvl w:ilvl="2" w:tplc="04190005">
      <w:start w:val="1"/>
      <w:numFmt w:val="lowerRoman"/>
      <w:lvlText w:val="%3."/>
      <w:lvlJc w:val="right"/>
      <w:pPr>
        <w:ind w:left="2793" w:hanging="180"/>
      </w:pPr>
      <w:rPr>
        <w:rFonts w:cs="Times New Roman"/>
      </w:rPr>
    </w:lvl>
    <w:lvl w:ilvl="3" w:tplc="04190001">
      <w:start w:val="1"/>
      <w:numFmt w:val="decimal"/>
      <w:lvlText w:val="%4."/>
      <w:lvlJc w:val="left"/>
      <w:pPr>
        <w:ind w:left="3513" w:hanging="360"/>
      </w:pPr>
      <w:rPr>
        <w:rFonts w:cs="Times New Roman"/>
      </w:rPr>
    </w:lvl>
    <w:lvl w:ilvl="4" w:tplc="04190003">
      <w:start w:val="1"/>
      <w:numFmt w:val="lowerLetter"/>
      <w:lvlText w:val="%5."/>
      <w:lvlJc w:val="left"/>
      <w:pPr>
        <w:ind w:left="4233" w:hanging="360"/>
      </w:pPr>
      <w:rPr>
        <w:rFonts w:cs="Times New Roman"/>
      </w:rPr>
    </w:lvl>
    <w:lvl w:ilvl="5" w:tplc="04190005">
      <w:start w:val="1"/>
      <w:numFmt w:val="lowerRoman"/>
      <w:lvlText w:val="%6."/>
      <w:lvlJc w:val="right"/>
      <w:pPr>
        <w:ind w:left="4953" w:hanging="180"/>
      </w:pPr>
      <w:rPr>
        <w:rFonts w:cs="Times New Roman"/>
      </w:rPr>
    </w:lvl>
    <w:lvl w:ilvl="6" w:tplc="04190001">
      <w:start w:val="1"/>
      <w:numFmt w:val="decimal"/>
      <w:lvlText w:val="%7."/>
      <w:lvlJc w:val="left"/>
      <w:pPr>
        <w:ind w:left="5673" w:hanging="360"/>
      </w:pPr>
      <w:rPr>
        <w:rFonts w:cs="Times New Roman"/>
      </w:rPr>
    </w:lvl>
    <w:lvl w:ilvl="7" w:tplc="04190003">
      <w:start w:val="1"/>
      <w:numFmt w:val="lowerLetter"/>
      <w:lvlText w:val="%8."/>
      <w:lvlJc w:val="left"/>
      <w:pPr>
        <w:ind w:left="6393" w:hanging="360"/>
      </w:pPr>
      <w:rPr>
        <w:rFonts w:cs="Times New Roman"/>
      </w:rPr>
    </w:lvl>
    <w:lvl w:ilvl="8" w:tplc="04190005">
      <w:start w:val="1"/>
      <w:numFmt w:val="lowerRoman"/>
      <w:lvlText w:val="%9."/>
      <w:lvlJc w:val="right"/>
      <w:pPr>
        <w:ind w:left="7113" w:hanging="180"/>
      </w:pPr>
      <w:rPr>
        <w:rFonts w:cs="Times New Roman"/>
      </w:rPr>
    </w:lvl>
  </w:abstractNum>
  <w:abstractNum w:abstractNumId="37" w15:restartNumberingAfterBreak="0">
    <w:nsid w:val="72643385"/>
    <w:multiLevelType w:val="multilevel"/>
    <w:tmpl w:val="80FA9728"/>
    <w:lvl w:ilvl="0">
      <w:start w:val="22"/>
      <w:numFmt w:val="decimal"/>
      <w:lvlText w:val="%1"/>
      <w:lvlJc w:val="left"/>
      <w:pPr>
        <w:ind w:left="420" w:hanging="420"/>
      </w:pPr>
      <w:rPr>
        <w:rFonts w:cs="Times New Roman" w:hint="default"/>
      </w:rPr>
    </w:lvl>
    <w:lvl w:ilvl="1">
      <w:start w:val="1"/>
      <w:numFmt w:val="decimal"/>
      <w:lvlText w:val="%1.%2"/>
      <w:lvlJc w:val="left"/>
      <w:pPr>
        <w:ind w:left="1130"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8" w15:restartNumberingAfterBreak="0">
    <w:nsid w:val="72DD46F6"/>
    <w:multiLevelType w:val="hybridMultilevel"/>
    <w:tmpl w:val="D9483CCC"/>
    <w:lvl w:ilvl="0" w:tplc="B5A61A2C">
      <w:start w:val="1"/>
      <w:numFmt w:val="decimal"/>
      <w:lvlText w:val="%1."/>
      <w:lvlJc w:val="left"/>
      <w:pPr>
        <w:tabs>
          <w:tab w:val="num" w:pos="2140"/>
        </w:tabs>
        <w:ind w:left="2140" w:hanging="1005"/>
      </w:pPr>
      <w:rPr>
        <w:rFonts w:ascii="Times New Roman" w:hAnsi="Times New Roman" w:cs="Times New Roman" w:hint="default"/>
        <w:b w:val="0"/>
        <w:bCs w:val="0"/>
        <w:i w:val="0"/>
        <w:iCs w:val="0"/>
        <w:color w:val="auto"/>
        <w:sz w:val="28"/>
        <w:szCs w:val="28"/>
      </w:rPr>
    </w:lvl>
    <w:lvl w:ilvl="1" w:tplc="04190019">
      <w:start w:val="1"/>
      <w:numFmt w:val="lowerLetter"/>
      <w:pStyle w:val="110"/>
      <w:lvlText w:val="%2."/>
      <w:lvlJc w:val="left"/>
      <w:pPr>
        <w:tabs>
          <w:tab w:val="num" w:pos="-3587"/>
        </w:tabs>
        <w:ind w:left="-3587" w:hanging="360"/>
      </w:pPr>
      <w:rPr>
        <w:rFonts w:cs="Times New Roman"/>
      </w:rPr>
    </w:lvl>
    <w:lvl w:ilvl="2" w:tplc="0419001B">
      <w:start w:val="1"/>
      <w:numFmt w:val="lowerRoman"/>
      <w:lvlText w:val="%3."/>
      <w:lvlJc w:val="right"/>
      <w:pPr>
        <w:tabs>
          <w:tab w:val="num" w:pos="-2867"/>
        </w:tabs>
        <w:ind w:left="-2867" w:hanging="180"/>
      </w:pPr>
      <w:rPr>
        <w:rFonts w:cs="Times New Roman"/>
      </w:rPr>
    </w:lvl>
    <w:lvl w:ilvl="3" w:tplc="0419000F">
      <w:start w:val="1"/>
      <w:numFmt w:val="decimal"/>
      <w:lvlText w:val="%4."/>
      <w:lvlJc w:val="left"/>
      <w:pPr>
        <w:tabs>
          <w:tab w:val="num" w:pos="-2147"/>
        </w:tabs>
        <w:ind w:left="-2147" w:hanging="360"/>
      </w:pPr>
      <w:rPr>
        <w:rFonts w:cs="Times New Roman"/>
      </w:rPr>
    </w:lvl>
    <w:lvl w:ilvl="4" w:tplc="04190019">
      <w:start w:val="1"/>
      <w:numFmt w:val="lowerLetter"/>
      <w:lvlText w:val="%5."/>
      <w:lvlJc w:val="left"/>
      <w:pPr>
        <w:tabs>
          <w:tab w:val="num" w:pos="-1427"/>
        </w:tabs>
        <w:ind w:left="-1427" w:hanging="360"/>
      </w:pPr>
      <w:rPr>
        <w:rFonts w:cs="Times New Roman"/>
      </w:rPr>
    </w:lvl>
    <w:lvl w:ilvl="5" w:tplc="0419001B">
      <w:start w:val="1"/>
      <w:numFmt w:val="lowerRoman"/>
      <w:lvlText w:val="%6."/>
      <w:lvlJc w:val="right"/>
      <w:pPr>
        <w:tabs>
          <w:tab w:val="num" w:pos="-707"/>
        </w:tabs>
        <w:ind w:left="-707" w:hanging="180"/>
      </w:pPr>
      <w:rPr>
        <w:rFonts w:cs="Times New Roman"/>
      </w:rPr>
    </w:lvl>
    <w:lvl w:ilvl="6" w:tplc="0419000F">
      <w:start w:val="1"/>
      <w:numFmt w:val="decimal"/>
      <w:lvlText w:val="%7."/>
      <w:lvlJc w:val="left"/>
      <w:pPr>
        <w:tabs>
          <w:tab w:val="num" w:pos="13"/>
        </w:tabs>
        <w:ind w:left="13" w:hanging="360"/>
      </w:pPr>
      <w:rPr>
        <w:rFonts w:cs="Times New Roman"/>
      </w:rPr>
    </w:lvl>
    <w:lvl w:ilvl="7" w:tplc="04190019">
      <w:start w:val="1"/>
      <w:numFmt w:val="lowerLetter"/>
      <w:lvlText w:val="%8."/>
      <w:lvlJc w:val="left"/>
      <w:pPr>
        <w:tabs>
          <w:tab w:val="num" w:pos="733"/>
        </w:tabs>
        <w:ind w:left="733" w:hanging="360"/>
      </w:pPr>
      <w:rPr>
        <w:rFonts w:cs="Times New Roman"/>
      </w:rPr>
    </w:lvl>
    <w:lvl w:ilvl="8" w:tplc="0419001B">
      <w:start w:val="1"/>
      <w:numFmt w:val="lowerRoman"/>
      <w:lvlText w:val="%9."/>
      <w:lvlJc w:val="right"/>
      <w:pPr>
        <w:tabs>
          <w:tab w:val="num" w:pos="1453"/>
        </w:tabs>
        <w:ind w:left="1453" w:hanging="180"/>
      </w:pPr>
      <w:rPr>
        <w:rFonts w:cs="Times New Roman"/>
      </w:rPr>
    </w:lvl>
  </w:abstractNum>
  <w:abstractNum w:abstractNumId="39" w15:restartNumberingAfterBreak="0">
    <w:nsid w:val="7A2C2B91"/>
    <w:multiLevelType w:val="hybridMultilevel"/>
    <w:tmpl w:val="6D32B292"/>
    <w:lvl w:ilvl="0" w:tplc="FFFFFFFF">
      <w:start w:val="10"/>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0" w15:restartNumberingAfterBreak="0">
    <w:nsid w:val="7EB95778"/>
    <w:multiLevelType w:val="hybridMultilevel"/>
    <w:tmpl w:val="DF1609F0"/>
    <w:lvl w:ilvl="0" w:tplc="9B76889C">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30"/>
  </w:num>
  <w:num w:numId="4">
    <w:abstractNumId w:val="6"/>
  </w:num>
  <w:num w:numId="5">
    <w:abstractNumId w:val="14"/>
  </w:num>
  <w:num w:numId="6">
    <w:abstractNumId w:val="18"/>
  </w:num>
  <w:num w:numId="7">
    <w:abstractNumId w:val="5"/>
  </w:num>
  <w:num w:numId="8">
    <w:abstractNumId w:val="2"/>
    <w:lvlOverride w:ilvl="0">
      <w:startOverride w:val="1"/>
    </w:lvlOverride>
  </w:num>
  <w:num w:numId="9">
    <w:abstractNumId w:val="7"/>
  </w:num>
  <w:num w:numId="10">
    <w:abstractNumId w:val="24"/>
  </w:num>
  <w:num w:numId="11">
    <w:abstractNumId w:val="20"/>
  </w:num>
  <w:num w:numId="12">
    <w:abstractNumId w:val="28"/>
  </w:num>
  <w:num w:numId="13">
    <w:abstractNumId w:val="12"/>
  </w:num>
  <w:num w:numId="14">
    <w:abstractNumId w:val="17"/>
  </w:num>
  <w:num w:numId="15">
    <w:abstractNumId w:val="19"/>
  </w:num>
  <w:num w:numId="16">
    <w:abstractNumId w:val="7"/>
    <w:lvlOverride w:ilvl="0">
      <w:startOverride w:val="1"/>
    </w:lvlOverride>
  </w:num>
  <w:num w:numId="17">
    <w:abstractNumId w:val="32"/>
  </w:num>
  <w:num w:numId="18">
    <w:abstractNumId w:val="29"/>
  </w:num>
  <w:num w:numId="19">
    <w:abstractNumId w:val="10"/>
  </w:num>
  <w:num w:numId="20">
    <w:abstractNumId w:val="25"/>
  </w:num>
  <w:num w:numId="21">
    <w:abstractNumId w:val="21"/>
  </w:num>
  <w:num w:numId="22">
    <w:abstractNumId w:val="37"/>
  </w:num>
  <w:num w:numId="23">
    <w:abstractNumId w:val="34"/>
  </w:num>
  <w:num w:numId="24">
    <w:abstractNumId w:val="11"/>
  </w:num>
  <w:num w:numId="25">
    <w:abstractNumId w:val="39"/>
  </w:num>
  <w:num w:numId="26">
    <w:abstractNumId w:val="8"/>
  </w:num>
  <w:num w:numId="27">
    <w:abstractNumId w:val="13"/>
  </w:num>
  <w:num w:numId="28">
    <w:abstractNumId w:val="26"/>
  </w:num>
  <w:num w:numId="29">
    <w:abstractNumId w:val="15"/>
  </w:num>
  <w:num w:numId="30">
    <w:abstractNumId w:val="1"/>
  </w:num>
  <w:num w:numId="31">
    <w:abstractNumId w:val="36"/>
  </w:num>
  <w:num w:numId="32">
    <w:abstractNumId w:val="19"/>
    <w:lvlOverride w:ilvl="0">
      <w:startOverride w:val="1"/>
    </w:lvlOverride>
  </w:num>
  <w:num w:numId="33">
    <w:abstractNumId w:val="40"/>
  </w:num>
  <w:num w:numId="34">
    <w:abstractNumId w:val="35"/>
  </w:num>
  <w:num w:numId="35">
    <w:abstractNumId w:val="16"/>
  </w:num>
  <w:num w:numId="36">
    <w:abstractNumId w:val="33"/>
  </w:num>
  <w:num w:numId="37">
    <w:abstractNumId w:val="0"/>
  </w:num>
  <w:num w:numId="38">
    <w:abstractNumId w:val="31"/>
  </w:num>
  <w:num w:numId="39">
    <w:abstractNumId w:val="3"/>
  </w:num>
  <w:num w:numId="40">
    <w:abstractNumId w:val="27"/>
  </w:num>
  <w:num w:numId="41">
    <w:abstractNumId w:val="22"/>
  </w:num>
  <w:num w:numId="42">
    <w:abstractNumId w:val="4"/>
  </w:num>
  <w:num w:numId="43">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00B86"/>
    <w:rsid w:val="00000F02"/>
    <w:rsid w:val="000026D3"/>
    <w:rsid w:val="00002C02"/>
    <w:rsid w:val="0000324F"/>
    <w:rsid w:val="0000344D"/>
    <w:rsid w:val="00005B34"/>
    <w:rsid w:val="00010212"/>
    <w:rsid w:val="000110C2"/>
    <w:rsid w:val="000110CB"/>
    <w:rsid w:val="0001178D"/>
    <w:rsid w:val="00011E48"/>
    <w:rsid w:val="000122C6"/>
    <w:rsid w:val="0001235C"/>
    <w:rsid w:val="000133CA"/>
    <w:rsid w:val="00013590"/>
    <w:rsid w:val="00016007"/>
    <w:rsid w:val="00017265"/>
    <w:rsid w:val="00017673"/>
    <w:rsid w:val="00017AB7"/>
    <w:rsid w:val="00020826"/>
    <w:rsid w:val="0002102E"/>
    <w:rsid w:val="00021284"/>
    <w:rsid w:val="0002215D"/>
    <w:rsid w:val="00022A9C"/>
    <w:rsid w:val="0002387B"/>
    <w:rsid w:val="00023AFC"/>
    <w:rsid w:val="00024171"/>
    <w:rsid w:val="00024CE3"/>
    <w:rsid w:val="00025C1F"/>
    <w:rsid w:val="000267BF"/>
    <w:rsid w:val="000269E4"/>
    <w:rsid w:val="00027632"/>
    <w:rsid w:val="000300EA"/>
    <w:rsid w:val="00030F54"/>
    <w:rsid w:val="0003146D"/>
    <w:rsid w:val="000340FA"/>
    <w:rsid w:val="00034255"/>
    <w:rsid w:val="000347A8"/>
    <w:rsid w:val="00035D1C"/>
    <w:rsid w:val="00036A41"/>
    <w:rsid w:val="00037F92"/>
    <w:rsid w:val="000406C8"/>
    <w:rsid w:val="00041E58"/>
    <w:rsid w:val="00042905"/>
    <w:rsid w:val="00043215"/>
    <w:rsid w:val="00043A80"/>
    <w:rsid w:val="00043BAC"/>
    <w:rsid w:val="00044B42"/>
    <w:rsid w:val="00045992"/>
    <w:rsid w:val="00046FB2"/>
    <w:rsid w:val="00050E46"/>
    <w:rsid w:val="00050EDE"/>
    <w:rsid w:val="0005303D"/>
    <w:rsid w:val="000556B4"/>
    <w:rsid w:val="00055C01"/>
    <w:rsid w:val="00055DE5"/>
    <w:rsid w:val="00055F6A"/>
    <w:rsid w:val="00056153"/>
    <w:rsid w:val="00056305"/>
    <w:rsid w:val="00056E9B"/>
    <w:rsid w:val="00057EBE"/>
    <w:rsid w:val="000608A3"/>
    <w:rsid w:val="00062615"/>
    <w:rsid w:val="00062AB0"/>
    <w:rsid w:val="00063056"/>
    <w:rsid w:val="00063525"/>
    <w:rsid w:val="00063985"/>
    <w:rsid w:val="00065695"/>
    <w:rsid w:val="000673C3"/>
    <w:rsid w:val="000676D6"/>
    <w:rsid w:val="0007042C"/>
    <w:rsid w:val="000704FD"/>
    <w:rsid w:val="00070D87"/>
    <w:rsid w:val="0007186F"/>
    <w:rsid w:val="0007246D"/>
    <w:rsid w:val="000725EE"/>
    <w:rsid w:val="00073A40"/>
    <w:rsid w:val="000747C8"/>
    <w:rsid w:val="0007567A"/>
    <w:rsid w:val="000758E1"/>
    <w:rsid w:val="00076AEB"/>
    <w:rsid w:val="00076E86"/>
    <w:rsid w:val="00077A5F"/>
    <w:rsid w:val="00077FD1"/>
    <w:rsid w:val="0008002A"/>
    <w:rsid w:val="000809A0"/>
    <w:rsid w:val="00081E23"/>
    <w:rsid w:val="0008227D"/>
    <w:rsid w:val="000827F8"/>
    <w:rsid w:val="00082856"/>
    <w:rsid w:val="000828FE"/>
    <w:rsid w:val="000838B5"/>
    <w:rsid w:val="00086818"/>
    <w:rsid w:val="0009218A"/>
    <w:rsid w:val="00092AA0"/>
    <w:rsid w:val="000932C5"/>
    <w:rsid w:val="00093B9A"/>
    <w:rsid w:val="00095CB5"/>
    <w:rsid w:val="000964FF"/>
    <w:rsid w:val="000965FA"/>
    <w:rsid w:val="000A2A8C"/>
    <w:rsid w:val="000A2B87"/>
    <w:rsid w:val="000A332F"/>
    <w:rsid w:val="000A3E97"/>
    <w:rsid w:val="000A4894"/>
    <w:rsid w:val="000A5B85"/>
    <w:rsid w:val="000B0CDE"/>
    <w:rsid w:val="000B11C1"/>
    <w:rsid w:val="000B1418"/>
    <w:rsid w:val="000B19DC"/>
    <w:rsid w:val="000B2607"/>
    <w:rsid w:val="000B2FC4"/>
    <w:rsid w:val="000B5D41"/>
    <w:rsid w:val="000B6D2A"/>
    <w:rsid w:val="000B75BC"/>
    <w:rsid w:val="000C089F"/>
    <w:rsid w:val="000C1480"/>
    <w:rsid w:val="000C3835"/>
    <w:rsid w:val="000C38CD"/>
    <w:rsid w:val="000C5146"/>
    <w:rsid w:val="000C53A5"/>
    <w:rsid w:val="000C63F3"/>
    <w:rsid w:val="000C67A5"/>
    <w:rsid w:val="000C6C3F"/>
    <w:rsid w:val="000C733E"/>
    <w:rsid w:val="000C784C"/>
    <w:rsid w:val="000C796B"/>
    <w:rsid w:val="000D08FA"/>
    <w:rsid w:val="000D2D0B"/>
    <w:rsid w:val="000D3AE2"/>
    <w:rsid w:val="000D42D7"/>
    <w:rsid w:val="000D451B"/>
    <w:rsid w:val="000D4956"/>
    <w:rsid w:val="000D49F6"/>
    <w:rsid w:val="000D4A98"/>
    <w:rsid w:val="000D5125"/>
    <w:rsid w:val="000D667A"/>
    <w:rsid w:val="000D774C"/>
    <w:rsid w:val="000D7C0D"/>
    <w:rsid w:val="000E03E7"/>
    <w:rsid w:val="000E21A4"/>
    <w:rsid w:val="000E28B7"/>
    <w:rsid w:val="000E2BE2"/>
    <w:rsid w:val="000E379B"/>
    <w:rsid w:val="000E39DE"/>
    <w:rsid w:val="000E5238"/>
    <w:rsid w:val="000E5487"/>
    <w:rsid w:val="000E5BD6"/>
    <w:rsid w:val="000E5F9D"/>
    <w:rsid w:val="000F1532"/>
    <w:rsid w:val="000F3316"/>
    <w:rsid w:val="000F33AE"/>
    <w:rsid w:val="000F6561"/>
    <w:rsid w:val="000F73EA"/>
    <w:rsid w:val="00100245"/>
    <w:rsid w:val="00102774"/>
    <w:rsid w:val="00102878"/>
    <w:rsid w:val="00103610"/>
    <w:rsid w:val="00104A6E"/>
    <w:rsid w:val="00106D2F"/>
    <w:rsid w:val="00107A5C"/>
    <w:rsid w:val="001103F1"/>
    <w:rsid w:val="001109B0"/>
    <w:rsid w:val="00111B8E"/>
    <w:rsid w:val="00111F13"/>
    <w:rsid w:val="00113CDD"/>
    <w:rsid w:val="00115241"/>
    <w:rsid w:val="00115C8E"/>
    <w:rsid w:val="001166EF"/>
    <w:rsid w:val="0012002F"/>
    <w:rsid w:val="00120322"/>
    <w:rsid w:val="001208D4"/>
    <w:rsid w:val="001217DF"/>
    <w:rsid w:val="00121D34"/>
    <w:rsid w:val="001223B3"/>
    <w:rsid w:val="001228D6"/>
    <w:rsid w:val="0012467A"/>
    <w:rsid w:val="001252D1"/>
    <w:rsid w:val="00125975"/>
    <w:rsid w:val="001269C8"/>
    <w:rsid w:val="001273E4"/>
    <w:rsid w:val="001321E3"/>
    <w:rsid w:val="00132A18"/>
    <w:rsid w:val="00132ADE"/>
    <w:rsid w:val="00133315"/>
    <w:rsid w:val="00134FF4"/>
    <w:rsid w:val="001354D5"/>
    <w:rsid w:val="001359B7"/>
    <w:rsid w:val="001410CB"/>
    <w:rsid w:val="00141213"/>
    <w:rsid w:val="00143E5F"/>
    <w:rsid w:val="00145391"/>
    <w:rsid w:val="001477CB"/>
    <w:rsid w:val="00147D23"/>
    <w:rsid w:val="0015063D"/>
    <w:rsid w:val="00150F63"/>
    <w:rsid w:val="00150F6E"/>
    <w:rsid w:val="00151B8F"/>
    <w:rsid w:val="00153779"/>
    <w:rsid w:val="00153DB1"/>
    <w:rsid w:val="001547AB"/>
    <w:rsid w:val="0015693E"/>
    <w:rsid w:val="001569A6"/>
    <w:rsid w:val="001600AE"/>
    <w:rsid w:val="00160265"/>
    <w:rsid w:val="00161B0C"/>
    <w:rsid w:val="00161E1B"/>
    <w:rsid w:val="0016422E"/>
    <w:rsid w:val="00164885"/>
    <w:rsid w:val="00164DFE"/>
    <w:rsid w:val="00164F11"/>
    <w:rsid w:val="00166322"/>
    <w:rsid w:val="0016665E"/>
    <w:rsid w:val="0016668A"/>
    <w:rsid w:val="00166999"/>
    <w:rsid w:val="0017064A"/>
    <w:rsid w:val="0017212A"/>
    <w:rsid w:val="001724A1"/>
    <w:rsid w:val="00174757"/>
    <w:rsid w:val="001757C8"/>
    <w:rsid w:val="00175B29"/>
    <w:rsid w:val="00175DF0"/>
    <w:rsid w:val="00176805"/>
    <w:rsid w:val="00180F80"/>
    <w:rsid w:val="00182262"/>
    <w:rsid w:val="001833CA"/>
    <w:rsid w:val="00185A5C"/>
    <w:rsid w:val="001870D5"/>
    <w:rsid w:val="001875D9"/>
    <w:rsid w:val="001878A8"/>
    <w:rsid w:val="00187E21"/>
    <w:rsid w:val="00190A6A"/>
    <w:rsid w:val="00191616"/>
    <w:rsid w:val="001927C2"/>
    <w:rsid w:val="00193085"/>
    <w:rsid w:val="00193861"/>
    <w:rsid w:val="00194425"/>
    <w:rsid w:val="001968D5"/>
    <w:rsid w:val="00197726"/>
    <w:rsid w:val="0019775A"/>
    <w:rsid w:val="001A1931"/>
    <w:rsid w:val="001A2CF1"/>
    <w:rsid w:val="001A2FC3"/>
    <w:rsid w:val="001A421C"/>
    <w:rsid w:val="001A56DA"/>
    <w:rsid w:val="001A5ED7"/>
    <w:rsid w:val="001A744B"/>
    <w:rsid w:val="001B0617"/>
    <w:rsid w:val="001B0A22"/>
    <w:rsid w:val="001B13F4"/>
    <w:rsid w:val="001B19E2"/>
    <w:rsid w:val="001B1E2E"/>
    <w:rsid w:val="001B2350"/>
    <w:rsid w:val="001B24DB"/>
    <w:rsid w:val="001B2C18"/>
    <w:rsid w:val="001B4ED2"/>
    <w:rsid w:val="001B52A8"/>
    <w:rsid w:val="001B561F"/>
    <w:rsid w:val="001B635C"/>
    <w:rsid w:val="001B6372"/>
    <w:rsid w:val="001B7756"/>
    <w:rsid w:val="001C3EEF"/>
    <w:rsid w:val="001C47DD"/>
    <w:rsid w:val="001C4D80"/>
    <w:rsid w:val="001C5279"/>
    <w:rsid w:val="001C69FD"/>
    <w:rsid w:val="001C7718"/>
    <w:rsid w:val="001C7A8A"/>
    <w:rsid w:val="001D0DCC"/>
    <w:rsid w:val="001D2412"/>
    <w:rsid w:val="001D2683"/>
    <w:rsid w:val="001D3869"/>
    <w:rsid w:val="001D4CAE"/>
    <w:rsid w:val="001D6835"/>
    <w:rsid w:val="001D7B28"/>
    <w:rsid w:val="001D7B98"/>
    <w:rsid w:val="001E0101"/>
    <w:rsid w:val="001E0FC9"/>
    <w:rsid w:val="001E12C8"/>
    <w:rsid w:val="001E277C"/>
    <w:rsid w:val="001E28CE"/>
    <w:rsid w:val="001E29AE"/>
    <w:rsid w:val="001E425B"/>
    <w:rsid w:val="001E7DFF"/>
    <w:rsid w:val="001F043D"/>
    <w:rsid w:val="001F1E18"/>
    <w:rsid w:val="001F2688"/>
    <w:rsid w:val="001F2E7F"/>
    <w:rsid w:val="001F53BB"/>
    <w:rsid w:val="001F5484"/>
    <w:rsid w:val="001F5806"/>
    <w:rsid w:val="001F5CAB"/>
    <w:rsid w:val="001F74A6"/>
    <w:rsid w:val="001F77ED"/>
    <w:rsid w:val="00200D94"/>
    <w:rsid w:val="0020104D"/>
    <w:rsid w:val="002019AA"/>
    <w:rsid w:val="002029E0"/>
    <w:rsid w:val="00202B77"/>
    <w:rsid w:val="002035FB"/>
    <w:rsid w:val="0020605C"/>
    <w:rsid w:val="002112E8"/>
    <w:rsid w:val="00211338"/>
    <w:rsid w:val="00212417"/>
    <w:rsid w:val="00212F83"/>
    <w:rsid w:val="0021399C"/>
    <w:rsid w:val="002167FD"/>
    <w:rsid w:val="00216F05"/>
    <w:rsid w:val="00217598"/>
    <w:rsid w:val="002176AA"/>
    <w:rsid w:val="00220041"/>
    <w:rsid w:val="00220696"/>
    <w:rsid w:val="002208BE"/>
    <w:rsid w:val="002212C4"/>
    <w:rsid w:val="00223A5B"/>
    <w:rsid w:val="00224852"/>
    <w:rsid w:val="0022599B"/>
    <w:rsid w:val="00227AE2"/>
    <w:rsid w:val="00230927"/>
    <w:rsid w:val="002309A7"/>
    <w:rsid w:val="00231402"/>
    <w:rsid w:val="00231D62"/>
    <w:rsid w:val="00232229"/>
    <w:rsid w:val="002330EE"/>
    <w:rsid w:val="0023355C"/>
    <w:rsid w:val="0023390D"/>
    <w:rsid w:val="002357B3"/>
    <w:rsid w:val="002365D2"/>
    <w:rsid w:val="0023665D"/>
    <w:rsid w:val="00236BEF"/>
    <w:rsid w:val="002410C0"/>
    <w:rsid w:val="00241DEA"/>
    <w:rsid w:val="00242686"/>
    <w:rsid w:val="002426E4"/>
    <w:rsid w:val="0024597E"/>
    <w:rsid w:val="00247AB1"/>
    <w:rsid w:val="002504BF"/>
    <w:rsid w:val="00250673"/>
    <w:rsid w:val="00250EA4"/>
    <w:rsid w:val="00250F82"/>
    <w:rsid w:val="00251342"/>
    <w:rsid w:val="00252CB4"/>
    <w:rsid w:val="00254881"/>
    <w:rsid w:val="00255D5C"/>
    <w:rsid w:val="00256BD3"/>
    <w:rsid w:val="00257CF9"/>
    <w:rsid w:val="002609D2"/>
    <w:rsid w:val="002627D2"/>
    <w:rsid w:val="002636B1"/>
    <w:rsid w:val="002647FC"/>
    <w:rsid w:val="002652F1"/>
    <w:rsid w:val="00265A87"/>
    <w:rsid w:val="00270AC1"/>
    <w:rsid w:val="0027538D"/>
    <w:rsid w:val="002767AE"/>
    <w:rsid w:val="002772CD"/>
    <w:rsid w:val="00277C7C"/>
    <w:rsid w:val="002804FE"/>
    <w:rsid w:val="002810B9"/>
    <w:rsid w:val="00281BD7"/>
    <w:rsid w:val="00284478"/>
    <w:rsid w:val="00284AF6"/>
    <w:rsid w:val="00285889"/>
    <w:rsid w:val="002862EF"/>
    <w:rsid w:val="00287433"/>
    <w:rsid w:val="00290C24"/>
    <w:rsid w:val="002927D8"/>
    <w:rsid w:val="00295709"/>
    <w:rsid w:val="00295A4D"/>
    <w:rsid w:val="002A07F3"/>
    <w:rsid w:val="002A0CA9"/>
    <w:rsid w:val="002A4353"/>
    <w:rsid w:val="002A4B53"/>
    <w:rsid w:val="002A5530"/>
    <w:rsid w:val="002A67CB"/>
    <w:rsid w:val="002A6E20"/>
    <w:rsid w:val="002A7A07"/>
    <w:rsid w:val="002A7AFC"/>
    <w:rsid w:val="002B1CF5"/>
    <w:rsid w:val="002B2D05"/>
    <w:rsid w:val="002B34CB"/>
    <w:rsid w:val="002B3784"/>
    <w:rsid w:val="002B42CB"/>
    <w:rsid w:val="002B4A11"/>
    <w:rsid w:val="002B4DC2"/>
    <w:rsid w:val="002B625E"/>
    <w:rsid w:val="002B645B"/>
    <w:rsid w:val="002B71E3"/>
    <w:rsid w:val="002B78BB"/>
    <w:rsid w:val="002C09E0"/>
    <w:rsid w:val="002C10FB"/>
    <w:rsid w:val="002C2731"/>
    <w:rsid w:val="002C3359"/>
    <w:rsid w:val="002C46C0"/>
    <w:rsid w:val="002C5101"/>
    <w:rsid w:val="002C5FF5"/>
    <w:rsid w:val="002C6A10"/>
    <w:rsid w:val="002C6A5B"/>
    <w:rsid w:val="002D2E01"/>
    <w:rsid w:val="002D6AA1"/>
    <w:rsid w:val="002D733F"/>
    <w:rsid w:val="002D7611"/>
    <w:rsid w:val="002D7A5E"/>
    <w:rsid w:val="002D7ABB"/>
    <w:rsid w:val="002E0762"/>
    <w:rsid w:val="002E08B8"/>
    <w:rsid w:val="002E0BFD"/>
    <w:rsid w:val="002E46C8"/>
    <w:rsid w:val="002E4DA9"/>
    <w:rsid w:val="002E571C"/>
    <w:rsid w:val="002E7917"/>
    <w:rsid w:val="002F11D4"/>
    <w:rsid w:val="002F158C"/>
    <w:rsid w:val="002F169B"/>
    <w:rsid w:val="002F441E"/>
    <w:rsid w:val="002F46B1"/>
    <w:rsid w:val="002F4D23"/>
    <w:rsid w:val="002F5573"/>
    <w:rsid w:val="00301102"/>
    <w:rsid w:val="003016F9"/>
    <w:rsid w:val="00303C5F"/>
    <w:rsid w:val="0030499D"/>
    <w:rsid w:val="00305AF4"/>
    <w:rsid w:val="00306522"/>
    <w:rsid w:val="00306C43"/>
    <w:rsid w:val="00310E4F"/>
    <w:rsid w:val="003115D1"/>
    <w:rsid w:val="0031160F"/>
    <w:rsid w:val="00312C2A"/>
    <w:rsid w:val="00313DDB"/>
    <w:rsid w:val="0031457F"/>
    <w:rsid w:val="00314BFE"/>
    <w:rsid w:val="00314E1F"/>
    <w:rsid w:val="00315910"/>
    <w:rsid w:val="003200B5"/>
    <w:rsid w:val="00324C2B"/>
    <w:rsid w:val="00325223"/>
    <w:rsid w:val="00327D25"/>
    <w:rsid w:val="003302E2"/>
    <w:rsid w:val="00330FB8"/>
    <w:rsid w:val="003338DC"/>
    <w:rsid w:val="003338F0"/>
    <w:rsid w:val="00334704"/>
    <w:rsid w:val="003360FB"/>
    <w:rsid w:val="00337420"/>
    <w:rsid w:val="003376A9"/>
    <w:rsid w:val="003378F5"/>
    <w:rsid w:val="003414D4"/>
    <w:rsid w:val="0034286E"/>
    <w:rsid w:val="00342AE8"/>
    <w:rsid w:val="003436EC"/>
    <w:rsid w:val="003438B1"/>
    <w:rsid w:val="0034442F"/>
    <w:rsid w:val="003452A4"/>
    <w:rsid w:val="0034598C"/>
    <w:rsid w:val="00345BB1"/>
    <w:rsid w:val="00345DC9"/>
    <w:rsid w:val="00350454"/>
    <w:rsid w:val="00354AFD"/>
    <w:rsid w:val="00354D34"/>
    <w:rsid w:val="003550F4"/>
    <w:rsid w:val="00356168"/>
    <w:rsid w:val="003562AA"/>
    <w:rsid w:val="0035727A"/>
    <w:rsid w:val="0035761E"/>
    <w:rsid w:val="00360CEC"/>
    <w:rsid w:val="003629BA"/>
    <w:rsid w:val="00362EFF"/>
    <w:rsid w:val="00363A29"/>
    <w:rsid w:val="00363A66"/>
    <w:rsid w:val="00364317"/>
    <w:rsid w:val="00365C43"/>
    <w:rsid w:val="003661DE"/>
    <w:rsid w:val="003674ED"/>
    <w:rsid w:val="00367D7B"/>
    <w:rsid w:val="003700BF"/>
    <w:rsid w:val="00370C10"/>
    <w:rsid w:val="00371387"/>
    <w:rsid w:val="003719C4"/>
    <w:rsid w:val="003721BB"/>
    <w:rsid w:val="003743C2"/>
    <w:rsid w:val="00377130"/>
    <w:rsid w:val="0037755D"/>
    <w:rsid w:val="00380B06"/>
    <w:rsid w:val="003810DC"/>
    <w:rsid w:val="003825A4"/>
    <w:rsid w:val="00385C70"/>
    <w:rsid w:val="00386178"/>
    <w:rsid w:val="003865D5"/>
    <w:rsid w:val="00387492"/>
    <w:rsid w:val="00396843"/>
    <w:rsid w:val="003974F8"/>
    <w:rsid w:val="00397B49"/>
    <w:rsid w:val="003A1272"/>
    <w:rsid w:val="003A15E3"/>
    <w:rsid w:val="003A2DA1"/>
    <w:rsid w:val="003A4DC5"/>
    <w:rsid w:val="003A4DD6"/>
    <w:rsid w:val="003B043E"/>
    <w:rsid w:val="003B051F"/>
    <w:rsid w:val="003B0DB2"/>
    <w:rsid w:val="003B1AC0"/>
    <w:rsid w:val="003B2BB5"/>
    <w:rsid w:val="003B3460"/>
    <w:rsid w:val="003B3D6C"/>
    <w:rsid w:val="003B5977"/>
    <w:rsid w:val="003B5AD1"/>
    <w:rsid w:val="003B7B88"/>
    <w:rsid w:val="003C1CB4"/>
    <w:rsid w:val="003C2675"/>
    <w:rsid w:val="003C2770"/>
    <w:rsid w:val="003C27E4"/>
    <w:rsid w:val="003C3205"/>
    <w:rsid w:val="003C4408"/>
    <w:rsid w:val="003C47A1"/>
    <w:rsid w:val="003C5F4C"/>
    <w:rsid w:val="003D1385"/>
    <w:rsid w:val="003D2084"/>
    <w:rsid w:val="003D364A"/>
    <w:rsid w:val="003D421D"/>
    <w:rsid w:val="003D577B"/>
    <w:rsid w:val="003E0B45"/>
    <w:rsid w:val="003E1299"/>
    <w:rsid w:val="003E2022"/>
    <w:rsid w:val="003E23A1"/>
    <w:rsid w:val="003E32B2"/>
    <w:rsid w:val="003E3D92"/>
    <w:rsid w:val="003E3E0F"/>
    <w:rsid w:val="003E50A4"/>
    <w:rsid w:val="003F07C5"/>
    <w:rsid w:val="003F1468"/>
    <w:rsid w:val="003F1B89"/>
    <w:rsid w:val="003F2310"/>
    <w:rsid w:val="003F2734"/>
    <w:rsid w:val="003F36F8"/>
    <w:rsid w:val="003F3BC9"/>
    <w:rsid w:val="003F5E0D"/>
    <w:rsid w:val="00400DDA"/>
    <w:rsid w:val="00400F52"/>
    <w:rsid w:val="00401158"/>
    <w:rsid w:val="004013E1"/>
    <w:rsid w:val="00403399"/>
    <w:rsid w:val="004034EC"/>
    <w:rsid w:val="0040413C"/>
    <w:rsid w:val="00404CEE"/>
    <w:rsid w:val="00404D78"/>
    <w:rsid w:val="00404F7B"/>
    <w:rsid w:val="00406325"/>
    <w:rsid w:val="00406ECB"/>
    <w:rsid w:val="004076AA"/>
    <w:rsid w:val="00407969"/>
    <w:rsid w:val="00407E84"/>
    <w:rsid w:val="00411718"/>
    <w:rsid w:val="0041209E"/>
    <w:rsid w:val="00412258"/>
    <w:rsid w:val="0041289D"/>
    <w:rsid w:val="004137E7"/>
    <w:rsid w:val="00413F7D"/>
    <w:rsid w:val="0041523C"/>
    <w:rsid w:val="00415606"/>
    <w:rsid w:val="004205AA"/>
    <w:rsid w:val="00420C05"/>
    <w:rsid w:val="004215C4"/>
    <w:rsid w:val="00421CD4"/>
    <w:rsid w:val="00422CBD"/>
    <w:rsid w:val="00423923"/>
    <w:rsid w:val="004272E4"/>
    <w:rsid w:val="004304B3"/>
    <w:rsid w:val="00430A87"/>
    <w:rsid w:val="00430C27"/>
    <w:rsid w:val="0043138D"/>
    <w:rsid w:val="00432D79"/>
    <w:rsid w:val="004335F5"/>
    <w:rsid w:val="00433D01"/>
    <w:rsid w:val="004357BB"/>
    <w:rsid w:val="0043619E"/>
    <w:rsid w:val="00436928"/>
    <w:rsid w:val="00436F78"/>
    <w:rsid w:val="004378D9"/>
    <w:rsid w:val="00443D72"/>
    <w:rsid w:val="00445AF9"/>
    <w:rsid w:val="004463AA"/>
    <w:rsid w:val="00446C8B"/>
    <w:rsid w:val="00446CA1"/>
    <w:rsid w:val="00446E9B"/>
    <w:rsid w:val="004475DD"/>
    <w:rsid w:val="00447D9F"/>
    <w:rsid w:val="004502B0"/>
    <w:rsid w:val="004517E9"/>
    <w:rsid w:val="00452574"/>
    <w:rsid w:val="00453344"/>
    <w:rsid w:val="00453488"/>
    <w:rsid w:val="00457607"/>
    <w:rsid w:val="00463550"/>
    <w:rsid w:val="00463A57"/>
    <w:rsid w:val="00463D21"/>
    <w:rsid w:val="00464229"/>
    <w:rsid w:val="004644D6"/>
    <w:rsid w:val="0046572A"/>
    <w:rsid w:val="00467ADC"/>
    <w:rsid w:val="004719FD"/>
    <w:rsid w:val="00473E4C"/>
    <w:rsid w:val="00474A0F"/>
    <w:rsid w:val="00474E98"/>
    <w:rsid w:val="0047501A"/>
    <w:rsid w:val="004750A3"/>
    <w:rsid w:val="0047674C"/>
    <w:rsid w:val="004802B7"/>
    <w:rsid w:val="004804A7"/>
    <w:rsid w:val="00481B75"/>
    <w:rsid w:val="00482CCD"/>
    <w:rsid w:val="0048402B"/>
    <w:rsid w:val="00484190"/>
    <w:rsid w:val="00484EEF"/>
    <w:rsid w:val="004860C7"/>
    <w:rsid w:val="0048758F"/>
    <w:rsid w:val="0049007C"/>
    <w:rsid w:val="00490369"/>
    <w:rsid w:val="00491C63"/>
    <w:rsid w:val="004928F2"/>
    <w:rsid w:val="00492C07"/>
    <w:rsid w:val="00493524"/>
    <w:rsid w:val="004935F1"/>
    <w:rsid w:val="00493B26"/>
    <w:rsid w:val="00494015"/>
    <w:rsid w:val="00494024"/>
    <w:rsid w:val="00494913"/>
    <w:rsid w:val="004949C1"/>
    <w:rsid w:val="00495206"/>
    <w:rsid w:val="00495335"/>
    <w:rsid w:val="004960A1"/>
    <w:rsid w:val="00496455"/>
    <w:rsid w:val="00497924"/>
    <w:rsid w:val="004A14B5"/>
    <w:rsid w:val="004A21EA"/>
    <w:rsid w:val="004A3489"/>
    <w:rsid w:val="004A35E9"/>
    <w:rsid w:val="004A37F2"/>
    <w:rsid w:val="004A4FD4"/>
    <w:rsid w:val="004A7FE9"/>
    <w:rsid w:val="004B0370"/>
    <w:rsid w:val="004B09E4"/>
    <w:rsid w:val="004B1FAA"/>
    <w:rsid w:val="004B2A23"/>
    <w:rsid w:val="004B3890"/>
    <w:rsid w:val="004B4AEB"/>
    <w:rsid w:val="004B526C"/>
    <w:rsid w:val="004B5516"/>
    <w:rsid w:val="004B68A7"/>
    <w:rsid w:val="004C02A9"/>
    <w:rsid w:val="004C0F3B"/>
    <w:rsid w:val="004C1B55"/>
    <w:rsid w:val="004C7369"/>
    <w:rsid w:val="004C7789"/>
    <w:rsid w:val="004C7877"/>
    <w:rsid w:val="004D0B1D"/>
    <w:rsid w:val="004D1748"/>
    <w:rsid w:val="004D2288"/>
    <w:rsid w:val="004D3059"/>
    <w:rsid w:val="004D3BFE"/>
    <w:rsid w:val="004D516F"/>
    <w:rsid w:val="004D5ECF"/>
    <w:rsid w:val="004E0788"/>
    <w:rsid w:val="004E1C72"/>
    <w:rsid w:val="004E27AB"/>
    <w:rsid w:val="004E4A24"/>
    <w:rsid w:val="004E51AF"/>
    <w:rsid w:val="004E5D61"/>
    <w:rsid w:val="004E72BF"/>
    <w:rsid w:val="004F072B"/>
    <w:rsid w:val="004F07F1"/>
    <w:rsid w:val="004F0855"/>
    <w:rsid w:val="004F0891"/>
    <w:rsid w:val="004F1212"/>
    <w:rsid w:val="004F146C"/>
    <w:rsid w:val="004F156E"/>
    <w:rsid w:val="004F299C"/>
    <w:rsid w:val="004F3AEF"/>
    <w:rsid w:val="004F3F7C"/>
    <w:rsid w:val="004F746F"/>
    <w:rsid w:val="00500206"/>
    <w:rsid w:val="005010FC"/>
    <w:rsid w:val="0050171B"/>
    <w:rsid w:val="005018FA"/>
    <w:rsid w:val="00501A92"/>
    <w:rsid w:val="00502018"/>
    <w:rsid w:val="0050274A"/>
    <w:rsid w:val="00502E97"/>
    <w:rsid w:val="005031FA"/>
    <w:rsid w:val="005059A7"/>
    <w:rsid w:val="00505FA0"/>
    <w:rsid w:val="005060D9"/>
    <w:rsid w:val="00507F51"/>
    <w:rsid w:val="00510E88"/>
    <w:rsid w:val="00512663"/>
    <w:rsid w:val="0051495D"/>
    <w:rsid w:val="00514CAA"/>
    <w:rsid w:val="00514F7B"/>
    <w:rsid w:val="00517856"/>
    <w:rsid w:val="00517BFC"/>
    <w:rsid w:val="00517E82"/>
    <w:rsid w:val="00517EDE"/>
    <w:rsid w:val="00520926"/>
    <w:rsid w:val="0052147D"/>
    <w:rsid w:val="00521640"/>
    <w:rsid w:val="00522D15"/>
    <w:rsid w:val="00523D80"/>
    <w:rsid w:val="00523E68"/>
    <w:rsid w:val="0052409C"/>
    <w:rsid w:val="00524C19"/>
    <w:rsid w:val="0052607D"/>
    <w:rsid w:val="005271D3"/>
    <w:rsid w:val="00527C43"/>
    <w:rsid w:val="00532D32"/>
    <w:rsid w:val="0053402B"/>
    <w:rsid w:val="0053522F"/>
    <w:rsid w:val="0053662E"/>
    <w:rsid w:val="0053676C"/>
    <w:rsid w:val="00536B2C"/>
    <w:rsid w:val="005370ED"/>
    <w:rsid w:val="00537CBD"/>
    <w:rsid w:val="00537CF6"/>
    <w:rsid w:val="005401D6"/>
    <w:rsid w:val="00540B33"/>
    <w:rsid w:val="00540B79"/>
    <w:rsid w:val="00540F4C"/>
    <w:rsid w:val="00544AC0"/>
    <w:rsid w:val="00546003"/>
    <w:rsid w:val="00546303"/>
    <w:rsid w:val="00547264"/>
    <w:rsid w:val="005515B0"/>
    <w:rsid w:val="00551A72"/>
    <w:rsid w:val="00551B69"/>
    <w:rsid w:val="00551D39"/>
    <w:rsid w:val="00551D4B"/>
    <w:rsid w:val="00552108"/>
    <w:rsid w:val="00554602"/>
    <w:rsid w:val="0055540A"/>
    <w:rsid w:val="0055667B"/>
    <w:rsid w:val="005568C5"/>
    <w:rsid w:val="0055735E"/>
    <w:rsid w:val="005575CD"/>
    <w:rsid w:val="00561228"/>
    <w:rsid w:val="005615C6"/>
    <w:rsid w:val="00561994"/>
    <w:rsid w:val="00563515"/>
    <w:rsid w:val="00563B2E"/>
    <w:rsid w:val="00564E7A"/>
    <w:rsid w:val="00566AFF"/>
    <w:rsid w:val="00567226"/>
    <w:rsid w:val="00570A60"/>
    <w:rsid w:val="0057190F"/>
    <w:rsid w:val="00573195"/>
    <w:rsid w:val="0057419F"/>
    <w:rsid w:val="00574854"/>
    <w:rsid w:val="005756EA"/>
    <w:rsid w:val="0057584B"/>
    <w:rsid w:val="00576926"/>
    <w:rsid w:val="00576DBB"/>
    <w:rsid w:val="005779C7"/>
    <w:rsid w:val="00580DC5"/>
    <w:rsid w:val="00582896"/>
    <w:rsid w:val="005836EF"/>
    <w:rsid w:val="00585512"/>
    <w:rsid w:val="0058625F"/>
    <w:rsid w:val="005864EF"/>
    <w:rsid w:val="00587903"/>
    <w:rsid w:val="005908A9"/>
    <w:rsid w:val="00590AC3"/>
    <w:rsid w:val="0059119A"/>
    <w:rsid w:val="00591518"/>
    <w:rsid w:val="0059244C"/>
    <w:rsid w:val="005931B0"/>
    <w:rsid w:val="0059336E"/>
    <w:rsid w:val="00593671"/>
    <w:rsid w:val="00593E89"/>
    <w:rsid w:val="0059470E"/>
    <w:rsid w:val="0059470F"/>
    <w:rsid w:val="005950FF"/>
    <w:rsid w:val="00597169"/>
    <w:rsid w:val="0059754C"/>
    <w:rsid w:val="005A0BDF"/>
    <w:rsid w:val="005A1092"/>
    <w:rsid w:val="005A10E7"/>
    <w:rsid w:val="005A12DA"/>
    <w:rsid w:val="005A1A48"/>
    <w:rsid w:val="005A1C8A"/>
    <w:rsid w:val="005A313F"/>
    <w:rsid w:val="005A4471"/>
    <w:rsid w:val="005A4995"/>
    <w:rsid w:val="005A56A2"/>
    <w:rsid w:val="005A574A"/>
    <w:rsid w:val="005A7741"/>
    <w:rsid w:val="005A7C80"/>
    <w:rsid w:val="005B0A11"/>
    <w:rsid w:val="005B0F03"/>
    <w:rsid w:val="005B1408"/>
    <w:rsid w:val="005B4C25"/>
    <w:rsid w:val="005B4F08"/>
    <w:rsid w:val="005B5156"/>
    <w:rsid w:val="005B5A08"/>
    <w:rsid w:val="005B6251"/>
    <w:rsid w:val="005B7139"/>
    <w:rsid w:val="005B7E69"/>
    <w:rsid w:val="005C0288"/>
    <w:rsid w:val="005C05C7"/>
    <w:rsid w:val="005C0D3A"/>
    <w:rsid w:val="005C1203"/>
    <w:rsid w:val="005C1DC7"/>
    <w:rsid w:val="005C1F11"/>
    <w:rsid w:val="005C2BBE"/>
    <w:rsid w:val="005C3798"/>
    <w:rsid w:val="005C3CCA"/>
    <w:rsid w:val="005C467C"/>
    <w:rsid w:val="005C5299"/>
    <w:rsid w:val="005C7016"/>
    <w:rsid w:val="005D000B"/>
    <w:rsid w:val="005D0583"/>
    <w:rsid w:val="005D1B3B"/>
    <w:rsid w:val="005D315C"/>
    <w:rsid w:val="005D3182"/>
    <w:rsid w:val="005D3616"/>
    <w:rsid w:val="005D3BE0"/>
    <w:rsid w:val="005E1135"/>
    <w:rsid w:val="005E1AB5"/>
    <w:rsid w:val="005E2037"/>
    <w:rsid w:val="005E2C9F"/>
    <w:rsid w:val="005E317A"/>
    <w:rsid w:val="005E3AC0"/>
    <w:rsid w:val="005E3B63"/>
    <w:rsid w:val="005E40DD"/>
    <w:rsid w:val="005E559D"/>
    <w:rsid w:val="005E6006"/>
    <w:rsid w:val="005E747C"/>
    <w:rsid w:val="005E7C8F"/>
    <w:rsid w:val="005F04B9"/>
    <w:rsid w:val="005F10B0"/>
    <w:rsid w:val="005F16A5"/>
    <w:rsid w:val="005F1CE1"/>
    <w:rsid w:val="005F3B80"/>
    <w:rsid w:val="005F53D5"/>
    <w:rsid w:val="005F7E65"/>
    <w:rsid w:val="005F7FBF"/>
    <w:rsid w:val="0060195B"/>
    <w:rsid w:val="00601FFA"/>
    <w:rsid w:val="00603207"/>
    <w:rsid w:val="00606B35"/>
    <w:rsid w:val="00606E3E"/>
    <w:rsid w:val="00607624"/>
    <w:rsid w:val="00607F14"/>
    <w:rsid w:val="006100BA"/>
    <w:rsid w:val="00612DD9"/>
    <w:rsid w:val="00612EFD"/>
    <w:rsid w:val="00613BF1"/>
    <w:rsid w:val="00615BE0"/>
    <w:rsid w:val="00616D8D"/>
    <w:rsid w:val="0062001D"/>
    <w:rsid w:val="006200E3"/>
    <w:rsid w:val="006220C1"/>
    <w:rsid w:val="00623E14"/>
    <w:rsid w:val="00624B38"/>
    <w:rsid w:val="00625881"/>
    <w:rsid w:val="0062726C"/>
    <w:rsid w:val="00627336"/>
    <w:rsid w:val="00630B8F"/>
    <w:rsid w:val="006319E1"/>
    <w:rsid w:val="006329EC"/>
    <w:rsid w:val="00633307"/>
    <w:rsid w:val="00633C34"/>
    <w:rsid w:val="00636ECB"/>
    <w:rsid w:val="00640CB9"/>
    <w:rsid w:val="00640FE6"/>
    <w:rsid w:val="0064122F"/>
    <w:rsid w:val="0064131D"/>
    <w:rsid w:val="00644B21"/>
    <w:rsid w:val="006453F1"/>
    <w:rsid w:val="006469FD"/>
    <w:rsid w:val="006478E2"/>
    <w:rsid w:val="00650233"/>
    <w:rsid w:val="006519FD"/>
    <w:rsid w:val="0065325B"/>
    <w:rsid w:val="00653C92"/>
    <w:rsid w:val="006540F9"/>
    <w:rsid w:val="006559BB"/>
    <w:rsid w:val="0065745D"/>
    <w:rsid w:val="00661610"/>
    <w:rsid w:val="00662FD0"/>
    <w:rsid w:val="006633AE"/>
    <w:rsid w:val="006636B9"/>
    <w:rsid w:val="00664E7E"/>
    <w:rsid w:val="00664FAC"/>
    <w:rsid w:val="0066555F"/>
    <w:rsid w:val="0066754C"/>
    <w:rsid w:val="00667D7B"/>
    <w:rsid w:val="00670E6F"/>
    <w:rsid w:val="0067127E"/>
    <w:rsid w:val="00671DFD"/>
    <w:rsid w:val="0067400A"/>
    <w:rsid w:val="00674D1D"/>
    <w:rsid w:val="00674F51"/>
    <w:rsid w:val="00675A21"/>
    <w:rsid w:val="00677F90"/>
    <w:rsid w:val="0068045B"/>
    <w:rsid w:val="0068153F"/>
    <w:rsid w:val="00682B48"/>
    <w:rsid w:val="006837C5"/>
    <w:rsid w:val="006848E6"/>
    <w:rsid w:val="0068491C"/>
    <w:rsid w:val="00687E95"/>
    <w:rsid w:val="0069043E"/>
    <w:rsid w:val="00690B68"/>
    <w:rsid w:val="00690EA1"/>
    <w:rsid w:val="00691F8F"/>
    <w:rsid w:val="006921C5"/>
    <w:rsid w:val="006922E7"/>
    <w:rsid w:val="006926B3"/>
    <w:rsid w:val="00693997"/>
    <w:rsid w:val="00693B63"/>
    <w:rsid w:val="00693CE4"/>
    <w:rsid w:val="0069630B"/>
    <w:rsid w:val="00697EDF"/>
    <w:rsid w:val="006A1DD1"/>
    <w:rsid w:val="006A4FF2"/>
    <w:rsid w:val="006A54E3"/>
    <w:rsid w:val="006A6869"/>
    <w:rsid w:val="006A68B6"/>
    <w:rsid w:val="006B079B"/>
    <w:rsid w:val="006B0F1A"/>
    <w:rsid w:val="006B0F7B"/>
    <w:rsid w:val="006B361D"/>
    <w:rsid w:val="006B4E52"/>
    <w:rsid w:val="006B5EB2"/>
    <w:rsid w:val="006B6B2C"/>
    <w:rsid w:val="006B70D6"/>
    <w:rsid w:val="006B789C"/>
    <w:rsid w:val="006B7C82"/>
    <w:rsid w:val="006C0081"/>
    <w:rsid w:val="006C2F3E"/>
    <w:rsid w:val="006C3348"/>
    <w:rsid w:val="006C3D58"/>
    <w:rsid w:val="006C577B"/>
    <w:rsid w:val="006C58BA"/>
    <w:rsid w:val="006C6DE5"/>
    <w:rsid w:val="006D0EB3"/>
    <w:rsid w:val="006D510C"/>
    <w:rsid w:val="006D5E4C"/>
    <w:rsid w:val="006E04FB"/>
    <w:rsid w:val="006E207C"/>
    <w:rsid w:val="006E3A12"/>
    <w:rsid w:val="006E40FC"/>
    <w:rsid w:val="006E4874"/>
    <w:rsid w:val="006E5557"/>
    <w:rsid w:val="006E57FE"/>
    <w:rsid w:val="006E65DC"/>
    <w:rsid w:val="006E6919"/>
    <w:rsid w:val="006E7F41"/>
    <w:rsid w:val="006F0093"/>
    <w:rsid w:val="006F0601"/>
    <w:rsid w:val="006F078D"/>
    <w:rsid w:val="006F082E"/>
    <w:rsid w:val="006F08D8"/>
    <w:rsid w:val="006F1AE1"/>
    <w:rsid w:val="006F1E44"/>
    <w:rsid w:val="006F2EEF"/>
    <w:rsid w:val="006F40E6"/>
    <w:rsid w:val="006F5AD1"/>
    <w:rsid w:val="006F5B26"/>
    <w:rsid w:val="006F7294"/>
    <w:rsid w:val="007003F1"/>
    <w:rsid w:val="0070138A"/>
    <w:rsid w:val="00703572"/>
    <w:rsid w:val="00704EA9"/>
    <w:rsid w:val="00706237"/>
    <w:rsid w:val="00707E96"/>
    <w:rsid w:val="00710CD2"/>
    <w:rsid w:val="007110FA"/>
    <w:rsid w:val="0071177C"/>
    <w:rsid w:val="007124A6"/>
    <w:rsid w:val="00712600"/>
    <w:rsid w:val="007131D5"/>
    <w:rsid w:val="007134BA"/>
    <w:rsid w:val="0071458F"/>
    <w:rsid w:val="007148C9"/>
    <w:rsid w:val="007149FF"/>
    <w:rsid w:val="00716032"/>
    <w:rsid w:val="007162A9"/>
    <w:rsid w:val="00717430"/>
    <w:rsid w:val="00717D0D"/>
    <w:rsid w:val="00720AC3"/>
    <w:rsid w:val="00720E00"/>
    <w:rsid w:val="00721008"/>
    <w:rsid w:val="007217DD"/>
    <w:rsid w:val="0072517A"/>
    <w:rsid w:val="007264C5"/>
    <w:rsid w:val="007273C4"/>
    <w:rsid w:val="0073009E"/>
    <w:rsid w:val="00730C2F"/>
    <w:rsid w:val="007316B7"/>
    <w:rsid w:val="00731E6C"/>
    <w:rsid w:val="00732494"/>
    <w:rsid w:val="00733073"/>
    <w:rsid w:val="007333E6"/>
    <w:rsid w:val="007350DD"/>
    <w:rsid w:val="0073511C"/>
    <w:rsid w:val="00736EF3"/>
    <w:rsid w:val="00736F2F"/>
    <w:rsid w:val="0074095F"/>
    <w:rsid w:val="00743DFF"/>
    <w:rsid w:val="00744823"/>
    <w:rsid w:val="00744CC3"/>
    <w:rsid w:val="00744F10"/>
    <w:rsid w:val="0074533C"/>
    <w:rsid w:val="00746120"/>
    <w:rsid w:val="00747EC8"/>
    <w:rsid w:val="00752A52"/>
    <w:rsid w:val="00752C99"/>
    <w:rsid w:val="00752FA2"/>
    <w:rsid w:val="00753B57"/>
    <w:rsid w:val="00754717"/>
    <w:rsid w:val="007563DA"/>
    <w:rsid w:val="00757051"/>
    <w:rsid w:val="007648C2"/>
    <w:rsid w:val="00764B12"/>
    <w:rsid w:val="00765009"/>
    <w:rsid w:val="00765687"/>
    <w:rsid w:val="00766C89"/>
    <w:rsid w:val="00767022"/>
    <w:rsid w:val="00767D9E"/>
    <w:rsid w:val="00770964"/>
    <w:rsid w:val="00770A49"/>
    <w:rsid w:val="0077125F"/>
    <w:rsid w:val="0077420F"/>
    <w:rsid w:val="007743E8"/>
    <w:rsid w:val="007744D2"/>
    <w:rsid w:val="0077741B"/>
    <w:rsid w:val="00781558"/>
    <w:rsid w:val="00785452"/>
    <w:rsid w:val="00785CD2"/>
    <w:rsid w:val="0078610A"/>
    <w:rsid w:val="007900E2"/>
    <w:rsid w:val="00790661"/>
    <w:rsid w:val="00791BC9"/>
    <w:rsid w:val="00792F56"/>
    <w:rsid w:val="007938A5"/>
    <w:rsid w:val="007938F1"/>
    <w:rsid w:val="007940DB"/>
    <w:rsid w:val="007961AA"/>
    <w:rsid w:val="0079634E"/>
    <w:rsid w:val="00796FD4"/>
    <w:rsid w:val="00797985"/>
    <w:rsid w:val="007A1A89"/>
    <w:rsid w:val="007A1FD2"/>
    <w:rsid w:val="007A4BB4"/>
    <w:rsid w:val="007A5A85"/>
    <w:rsid w:val="007A5EEF"/>
    <w:rsid w:val="007A7436"/>
    <w:rsid w:val="007A753D"/>
    <w:rsid w:val="007B063B"/>
    <w:rsid w:val="007B0936"/>
    <w:rsid w:val="007B0E07"/>
    <w:rsid w:val="007B2438"/>
    <w:rsid w:val="007B4115"/>
    <w:rsid w:val="007B66BD"/>
    <w:rsid w:val="007B7758"/>
    <w:rsid w:val="007C16DC"/>
    <w:rsid w:val="007C19F7"/>
    <w:rsid w:val="007C283B"/>
    <w:rsid w:val="007C3AF3"/>
    <w:rsid w:val="007C3BA6"/>
    <w:rsid w:val="007C477F"/>
    <w:rsid w:val="007C5909"/>
    <w:rsid w:val="007C5DAA"/>
    <w:rsid w:val="007C6C87"/>
    <w:rsid w:val="007C7E36"/>
    <w:rsid w:val="007D0796"/>
    <w:rsid w:val="007D0B22"/>
    <w:rsid w:val="007D2728"/>
    <w:rsid w:val="007D3F68"/>
    <w:rsid w:val="007D481B"/>
    <w:rsid w:val="007D4FF9"/>
    <w:rsid w:val="007D52ED"/>
    <w:rsid w:val="007D5D58"/>
    <w:rsid w:val="007D7557"/>
    <w:rsid w:val="007E0DDE"/>
    <w:rsid w:val="007E1472"/>
    <w:rsid w:val="007E199B"/>
    <w:rsid w:val="007E1F7D"/>
    <w:rsid w:val="007E225D"/>
    <w:rsid w:val="007E229B"/>
    <w:rsid w:val="007E422B"/>
    <w:rsid w:val="007E442B"/>
    <w:rsid w:val="007E6713"/>
    <w:rsid w:val="007F0002"/>
    <w:rsid w:val="007F010E"/>
    <w:rsid w:val="007F0AC4"/>
    <w:rsid w:val="007F1C1A"/>
    <w:rsid w:val="007F236C"/>
    <w:rsid w:val="007F2544"/>
    <w:rsid w:val="007F47F3"/>
    <w:rsid w:val="007F6799"/>
    <w:rsid w:val="007F7CC2"/>
    <w:rsid w:val="00801F1E"/>
    <w:rsid w:val="008043E0"/>
    <w:rsid w:val="00812033"/>
    <w:rsid w:val="00812049"/>
    <w:rsid w:val="0081236E"/>
    <w:rsid w:val="008129C1"/>
    <w:rsid w:val="008131F3"/>
    <w:rsid w:val="008134E5"/>
    <w:rsid w:val="00816E4E"/>
    <w:rsid w:val="00817A8E"/>
    <w:rsid w:val="00820184"/>
    <w:rsid w:val="00821911"/>
    <w:rsid w:val="00822DCC"/>
    <w:rsid w:val="00823DFA"/>
    <w:rsid w:val="008252C8"/>
    <w:rsid w:val="008269B0"/>
    <w:rsid w:val="0083077A"/>
    <w:rsid w:val="00830C1C"/>
    <w:rsid w:val="00831202"/>
    <w:rsid w:val="008316E7"/>
    <w:rsid w:val="00831A10"/>
    <w:rsid w:val="0083347E"/>
    <w:rsid w:val="0083379C"/>
    <w:rsid w:val="00834E86"/>
    <w:rsid w:val="0083545A"/>
    <w:rsid w:val="00836177"/>
    <w:rsid w:val="00836AA7"/>
    <w:rsid w:val="00837836"/>
    <w:rsid w:val="00837903"/>
    <w:rsid w:val="008411FD"/>
    <w:rsid w:val="0084131B"/>
    <w:rsid w:val="008414A7"/>
    <w:rsid w:val="00842F24"/>
    <w:rsid w:val="00843377"/>
    <w:rsid w:val="008462B1"/>
    <w:rsid w:val="008463B4"/>
    <w:rsid w:val="0084659A"/>
    <w:rsid w:val="00846875"/>
    <w:rsid w:val="00846CFD"/>
    <w:rsid w:val="00846F8B"/>
    <w:rsid w:val="008509FB"/>
    <w:rsid w:val="00851562"/>
    <w:rsid w:val="00854982"/>
    <w:rsid w:val="00854ABC"/>
    <w:rsid w:val="00855AF7"/>
    <w:rsid w:val="00856233"/>
    <w:rsid w:val="0086163D"/>
    <w:rsid w:val="00861E07"/>
    <w:rsid w:val="0086328E"/>
    <w:rsid w:val="00863A74"/>
    <w:rsid w:val="00867187"/>
    <w:rsid w:val="00871F19"/>
    <w:rsid w:val="00873A25"/>
    <w:rsid w:val="0087469A"/>
    <w:rsid w:val="00876776"/>
    <w:rsid w:val="00876F11"/>
    <w:rsid w:val="0087784A"/>
    <w:rsid w:val="00881ACC"/>
    <w:rsid w:val="00881B7D"/>
    <w:rsid w:val="00883AFB"/>
    <w:rsid w:val="0088535E"/>
    <w:rsid w:val="00885365"/>
    <w:rsid w:val="00885381"/>
    <w:rsid w:val="00885896"/>
    <w:rsid w:val="00885BBC"/>
    <w:rsid w:val="0088632F"/>
    <w:rsid w:val="008868FC"/>
    <w:rsid w:val="00886CA9"/>
    <w:rsid w:val="0088771D"/>
    <w:rsid w:val="00887F84"/>
    <w:rsid w:val="00890CDE"/>
    <w:rsid w:val="008915A0"/>
    <w:rsid w:val="008924F3"/>
    <w:rsid w:val="00893224"/>
    <w:rsid w:val="00893381"/>
    <w:rsid w:val="00893940"/>
    <w:rsid w:val="008946D2"/>
    <w:rsid w:val="00896ED8"/>
    <w:rsid w:val="008A0457"/>
    <w:rsid w:val="008A083E"/>
    <w:rsid w:val="008A14D8"/>
    <w:rsid w:val="008A20DB"/>
    <w:rsid w:val="008A29B0"/>
    <w:rsid w:val="008A438D"/>
    <w:rsid w:val="008A480B"/>
    <w:rsid w:val="008A6CFC"/>
    <w:rsid w:val="008B000E"/>
    <w:rsid w:val="008B16F0"/>
    <w:rsid w:val="008B1801"/>
    <w:rsid w:val="008B334B"/>
    <w:rsid w:val="008B3513"/>
    <w:rsid w:val="008B4D44"/>
    <w:rsid w:val="008B545D"/>
    <w:rsid w:val="008B5549"/>
    <w:rsid w:val="008B6DBA"/>
    <w:rsid w:val="008B7B70"/>
    <w:rsid w:val="008C07B8"/>
    <w:rsid w:val="008C4D12"/>
    <w:rsid w:val="008C5232"/>
    <w:rsid w:val="008C57C2"/>
    <w:rsid w:val="008C5FD6"/>
    <w:rsid w:val="008C6128"/>
    <w:rsid w:val="008C638C"/>
    <w:rsid w:val="008C6390"/>
    <w:rsid w:val="008C6671"/>
    <w:rsid w:val="008C6E53"/>
    <w:rsid w:val="008C7685"/>
    <w:rsid w:val="008C7FF3"/>
    <w:rsid w:val="008D015D"/>
    <w:rsid w:val="008D07A6"/>
    <w:rsid w:val="008D1CC8"/>
    <w:rsid w:val="008D29E5"/>
    <w:rsid w:val="008D31BC"/>
    <w:rsid w:val="008D413D"/>
    <w:rsid w:val="008D5C8E"/>
    <w:rsid w:val="008D60F7"/>
    <w:rsid w:val="008D77D6"/>
    <w:rsid w:val="008D7BFE"/>
    <w:rsid w:val="008E19AF"/>
    <w:rsid w:val="008E20F5"/>
    <w:rsid w:val="008E2369"/>
    <w:rsid w:val="008E3216"/>
    <w:rsid w:val="008E37D6"/>
    <w:rsid w:val="008E4495"/>
    <w:rsid w:val="008E45C3"/>
    <w:rsid w:val="008E5633"/>
    <w:rsid w:val="008E5B69"/>
    <w:rsid w:val="008E6053"/>
    <w:rsid w:val="008E7A9B"/>
    <w:rsid w:val="008F10AC"/>
    <w:rsid w:val="008F1716"/>
    <w:rsid w:val="008F4B09"/>
    <w:rsid w:val="008F5484"/>
    <w:rsid w:val="008F657B"/>
    <w:rsid w:val="008F791F"/>
    <w:rsid w:val="00902507"/>
    <w:rsid w:val="00902A59"/>
    <w:rsid w:val="00902BCB"/>
    <w:rsid w:val="0090569A"/>
    <w:rsid w:val="009108EA"/>
    <w:rsid w:val="0091109D"/>
    <w:rsid w:val="009122E3"/>
    <w:rsid w:val="00913B81"/>
    <w:rsid w:val="00916A71"/>
    <w:rsid w:val="009201B0"/>
    <w:rsid w:val="009209DC"/>
    <w:rsid w:val="00920D1D"/>
    <w:rsid w:val="00921B1F"/>
    <w:rsid w:val="00922055"/>
    <w:rsid w:val="009224FC"/>
    <w:rsid w:val="00922B6D"/>
    <w:rsid w:val="009232B5"/>
    <w:rsid w:val="00923ED9"/>
    <w:rsid w:val="009245C0"/>
    <w:rsid w:val="00924C88"/>
    <w:rsid w:val="00924DDE"/>
    <w:rsid w:val="00925605"/>
    <w:rsid w:val="00925DA3"/>
    <w:rsid w:val="009269FB"/>
    <w:rsid w:val="00930B87"/>
    <w:rsid w:val="00930BF9"/>
    <w:rsid w:val="00932D0D"/>
    <w:rsid w:val="00933A1C"/>
    <w:rsid w:val="00933AC8"/>
    <w:rsid w:val="00934B2D"/>
    <w:rsid w:val="00935328"/>
    <w:rsid w:val="009356E8"/>
    <w:rsid w:val="00940127"/>
    <w:rsid w:val="0094120D"/>
    <w:rsid w:val="0094126D"/>
    <w:rsid w:val="00942B50"/>
    <w:rsid w:val="00943F5C"/>
    <w:rsid w:val="00944F8B"/>
    <w:rsid w:val="00946E2C"/>
    <w:rsid w:val="00946E3A"/>
    <w:rsid w:val="009478C7"/>
    <w:rsid w:val="0095005B"/>
    <w:rsid w:val="00950C24"/>
    <w:rsid w:val="00950D01"/>
    <w:rsid w:val="00950F46"/>
    <w:rsid w:val="0095150F"/>
    <w:rsid w:val="00951DD7"/>
    <w:rsid w:val="00952F87"/>
    <w:rsid w:val="00957AA1"/>
    <w:rsid w:val="0096097B"/>
    <w:rsid w:val="009620DD"/>
    <w:rsid w:val="0096238B"/>
    <w:rsid w:val="009626D0"/>
    <w:rsid w:val="00965152"/>
    <w:rsid w:val="0096599B"/>
    <w:rsid w:val="009675AD"/>
    <w:rsid w:val="00974405"/>
    <w:rsid w:val="0097449C"/>
    <w:rsid w:val="00975AD8"/>
    <w:rsid w:val="00980818"/>
    <w:rsid w:val="009828A4"/>
    <w:rsid w:val="00982BF9"/>
    <w:rsid w:val="00983804"/>
    <w:rsid w:val="00983867"/>
    <w:rsid w:val="00983BBD"/>
    <w:rsid w:val="00983D83"/>
    <w:rsid w:val="00983FF6"/>
    <w:rsid w:val="0098479A"/>
    <w:rsid w:val="00984A64"/>
    <w:rsid w:val="009868CC"/>
    <w:rsid w:val="009873DF"/>
    <w:rsid w:val="0098782B"/>
    <w:rsid w:val="00987B83"/>
    <w:rsid w:val="00990604"/>
    <w:rsid w:val="00990662"/>
    <w:rsid w:val="00990A4E"/>
    <w:rsid w:val="00991551"/>
    <w:rsid w:val="009922A0"/>
    <w:rsid w:val="009927C8"/>
    <w:rsid w:val="00992AC3"/>
    <w:rsid w:val="00995ABE"/>
    <w:rsid w:val="00996500"/>
    <w:rsid w:val="00997328"/>
    <w:rsid w:val="009974D3"/>
    <w:rsid w:val="009A4820"/>
    <w:rsid w:val="009A53DA"/>
    <w:rsid w:val="009A68F9"/>
    <w:rsid w:val="009A6DB9"/>
    <w:rsid w:val="009A79CA"/>
    <w:rsid w:val="009A7A09"/>
    <w:rsid w:val="009B03BE"/>
    <w:rsid w:val="009B048D"/>
    <w:rsid w:val="009B16B6"/>
    <w:rsid w:val="009B4AED"/>
    <w:rsid w:val="009B712D"/>
    <w:rsid w:val="009C1077"/>
    <w:rsid w:val="009C1303"/>
    <w:rsid w:val="009C1773"/>
    <w:rsid w:val="009C277C"/>
    <w:rsid w:val="009C2AC4"/>
    <w:rsid w:val="009C2AC7"/>
    <w:rsid w:val="009C4FE1"/>
    <w:rsid w:val="009C6349"/>
    <w:rsid w:val="009C65AE"/>
    <w:rsid w:val="009C72C9"/>
    <w:rsid w:val="009C7C88"/>
    <w:rsid w:val="009D0BAD"/>
    <w:rsid w:val="009D0CE7"/>
    <w:rsid w:val="009D17AF"/>
    <w:rsid w:val="009D35D1"/>
    <w:rsid w:val="009D3F73"/>
    <w:rsid w:val="009D523B"/>
    <w:rsid w:val="009D5323"/>
    <w:rsid w:val="009E0477"/>
    <w:rsid w:val="009E052E"/>
    <w:rsid w:val="009E20C2"/>
    <w:rsid w:val="009E2FB3"/>
    <w:rsid w:val="009E4198"/>
    <w:rsid w:val="009E59FE"/>
    <w:rsid w:val="009E5E83"/>
    <w:rsid w:val="009E6A3B"/>
    <w:rsid w:val="009E724B"/>
    <w:rsid w:val="009F0CEC"/>
    <w:rsid w:val="009F0E0F"/>
    <w:rsid w:val="009F181B"/>
    <w:rsid w:val="009F194C"/>
    <w:rsid w:val="009F24B7"/>
    <w:rsid w:val="009F280B"/>
    <w:rsid w:val="009F29AE"/>
    <w:rsid w:val="009F326D"/>
    <w:rsid w:val="009F356F"/>
    <w:rsid w:val="009F3704"/>
    <w:rsid w:val="009F39F8"/>
    <w:rsid w:val="009F5FAA"/>
    <w:rsid w:val="00A02BCA"/>
    <w:rsid w:val="00A02D2B"/>
    <w:rsid w:val="00A031FA"/>
    <w:rsid w:val="00A03832"/>
    <w:rsid w:val="00A03BAD"/>
    <w:rsid w:val="00A04DEE"/>
    <w:rsid w:val="00A04F8E"/>
    <w:rsid w:val="00A0785D"/>
    <w:rsid w:val="00A07B93"/>
    <w:rsid w:val="00A105AD"/>
    <w:rsid w:val="00A1062D"/>
    <w:rsid w:val="00A1124B"/>
    <w:rsid w:val="00A1186F"/>
    <w:rsid w:val="00A123D1"/>
    <w:rsid w:val="00A13045"/>
    <w:rsid w:val="00A135FF"/>
    <w:rsid w:val="00A14E47"/>
    <w:rsid w:val="00A14F47"/>
    <w:rsid w:val="00A1567A"/>
    <w:rsid w:val="00A15733"/>
    <w:rsid w:val="00A159C9"/>
    <w:rsid w:val="00A15E3C"/>
    <w:rsid w:val="00A16F55"/>
    <w:rsid w:val="00A16FF0"/>
    <w:rsid w:val="00A1726A"/>
    <w:rsid w:val="00A17B42"/>
    <w:rsid w:val="00A17E13"/>
    <w:rsid w:val="00A20F99"/>
    <w:rsid w:val="00A21F06"/>
    <w:rsid w:val="00A22074"/>
    <w:rsid w:val="00A22890"/>
    <w:rsid w:val="00A2430B"/>
    <w:rsid w:val="00A2435B"/>
    <w:rsid w:val="00A24D9E"/>
    <w:rsid w:val="00A2538B"/>
    <w:rsid w:val="00A2560B"/>
    <w:rsid w:val="00A257CD"/>
    <w:rsid w:val="00A25A4D"/>
    <w:rsid w:val="00A2639D"/>
    <w:rsid w:val="00A302E6"/>
    <w:rsid w:val="00A305F6"/>
    <w:rsid w:val="00A32634"/>
    <w:rsid w:val="00A32DB5"/>
    <w:rsid w:val="00A34121"/>
    <w:rsid w:val="00A341B8"/>
    <w:rsid w:val="00A34B3B"/>
    <w:rsid w:val="00A35642"/>
    <w:rsid w:val="00A369D8"/>
    <w:rsid w:val="00A4036B"/>
    <w:rsid w:val="00A409E9"/>
    <w:rsid w:val="00A40DA9"/>
    <w:rsid w:val="00A41BC9"/>
    <w:rsid w:val="00A41CD2"/>
    <w:rsid w:val="00A426CC"/>
    <w:rsid w:val="00A436D4"/>
    <w:rsid w:val="00A43890"/>
    <w:rsid w:val="00A4479A"/>
    <w:rsid w:val="00A45F7E"/>
    <w:rsid w:val="00A4637F"/>
    <w:rsid w:val="00A46AD9"/>
    <w:rsid w:val="00A51046"/>
    <w:rsid w:val="00A51E0D"/>
    <w:rsid w:val="00A525A9"/>
    <w:rsid w:val="00A53A27"/>
    <w:rsid w:val="00A5415D"/>
    <w:rsid w:val="00A57258"/>
    <w:rsid w:val="00A60B0C"/>
    <w:rsid w:val="00A62322"/>
    <w:rsid w:val="00A6243F"/>
    <w:rsid w:val="00A63D16"/>
    <w:rsid w:val="00A6455C"/>
    <w:rsid w:val="00A67006"/>
    <w:rsid w:val="00A70D82"/>
    <w:rsid w:val="00A74509"/>
    <w:rsid w:val="00A74AA1"/>
    <w:rsid w:val="00A75539"/>
    <w:rsid w:val="00A75D02"/>
    <w:rsid w:val="00A763CE"/>
    <w:rsid w:val="00A76DAD"/>
    <w:rsid w:val="00A777B1"/>
    <w:rsid w:val="00A81CC0"/>
    <w:rsid w:val="00A81EB4"/>
    <w:rsid w:val="00A82340"/>
    <w:rsid w:val="00A83A91"/>
    <w:rsid w:val="00A84E91"/>
    <w:rsid w:val="00A86304"/>
    <w:rsid w:val="00A86C5B"/>
    <w:rsid w:val="00A878C1"/>
    <w:rsid w:val="00A90778"/>
    <w:rsid w:val="00A92600"/>
    <w:rsid w:val="00A929CF"/>
    <w:rsid w:val="00A940D2"/>
    <w:rsid w:val="00A94512"/>
    <w:rsid w:val="00A94A1E"/>
    <w:rsid w:val="00A94C49"/>
    <w:rsid w:val="00A952AA"/>
    <w:rsid w:val="00A9717E"/>
    <w:rsid w:val="00AA10E1"/>
    <w:rsid w:val="00AA16DD"/>
    <w:rsid w:val="00AA1A7E"/>
    <w:rsid w:val="00AA2F23"/>
    <w:rsid w:val="00AA3216"/>
    <w:rsid w:val="00AA34B4"/>
    <w:rsid w:val="00AA3848"/>
    <w:rsid w:val="00AA54CB"/>
    <w:rsid w:val="00AA5C03"/>
    <w:rsid w:val="00AA638F"/>
    <w:rsid w:val="00AA7DAD"/>
    <w:rsid w:val="00AB2E2F"/>
    <w:rsid w:val="00AB3317"/>
    <w:rsid w:val="00AB7487"/>
    <w:rsid w:val="00AB7C02"/>
    <w:rsid w:val="00AC00E8"/>
    <w:rsid w:val="00AC14AB"/>
    <w:rsid w:val="00AC1703"/>
    <w:rsid w:val="00AC2B02"/>
    <w:rsid w:val="00AC3432"/>
    <w:rsid w:val="00AC4050"/>
    <w:rsid w:val="00AC57EF"/>
    <w:rsid w:val="00AD0197"/>
    <w:rsid w:val="00AD10AD"/>
    <w:rsid w:val="00AD11F6"/>
    <w:rsid w:val="00AD2E1C"/>
    <w:rsid w:val="00AD377D"/>
    <w:rsid w:val="00AD57C8"/>
    <w:rsid w:val="00AD5D4F"/>
    <w:rsid w:val="00AD5D7E"/>
    <w:rsid w:val="00AD6340"/>
    <w:rsid w:val="00AD7546"/>
    <w:rsid w:val="00AE05B4"/>
    <w:rsid w:val="00AE1833"/>
    <w:rsid w:val="00AE26A7"/>
    <w:rsid w:val="00AE33B8"/>
    <w:rsid w:val="00AE489D"/>
    <w:rsid w:val="00AE7959"/>
    <w:rsid w:val="00AF1C1E"/>
    <w:rsid w:val="00AF2156"/>
    <w:rsid w:val="00AF2E23"/>
    <w:rsid w:val="00AF2F56"/>
    <w:rsid w:val="00AF32C8"/>
    <w:rsid w:val="00AF394E"/>
    <w:rsid w:val="00AF49FE"/>
    <w:rsid w:val="00AF4E6E"/>
    <w:rsid w:val="00AF5145"/>
    <w:rsid w:val="00B004AC"/>
    <w:rsid w:val="00B04922"/>
    <w:rsid w:val="00B04E46"/>
    <w:rsid w:val="00B064C1"/>
    <w:rsid w:val="00B11F17"/>
    <w:rsid w:val="00B12B38"/>
    <w:rsid w:val="00B1306A"/>
    <w:rsid w:val="00B132BD"/>
    <w:rsid w:val="00B13BBA"/>
    <w:rsid w:val="00B14C2B"/>
    <w:rsid w:val="00B1540B"/>
    <w:rsid w:val="00B15A75"/>
    <w:rsid w:val="00B23D6E"/>
    <w:rsid w:val="00B23EE6"/>
    <w:rsid w:val="00B255F8"/>
    <w:rsid w:val="00B256A9"/>
    <w:rsid w:val="00B25D1D"/>
    <w:rsid w:val="00B25E56"/>
    <w:rsid w:val="00B260C4"/>
    <w:rsid w:val="00B269A1"/>
    <w:rsid w:val="00B3142F"/>
    <w:rsid w:val="00B31EA3"/>
    <w:rsid w:val="00B3247E"/>
    <w:rsid w:val="00B33155"/>
    <w:rsid w:val="00B33A83"/>
    <w:rsid w:val="00B373FD"/>
    <w:rsid w:val="00B375C9"/>
    <w:rsid w:val="00B419CB"/>
    <w:rsid w:val="00B44873"/>
    <w:rsid w:val="00B44F31"/>
    <w:rsid w:val="00B457AC"/>
    <w:rsid w:val="00B469BD"/>
    <w:rsid w:val="00B4766D"/>
    <w:rsid w:val="00B5360F"/>
    <w:rsid w:val="00B53B0E"/>
    <w:rsid w:val="00B56440"/>
    <w:rsid w:val="00B57458"/>
    <w:rsid w:val="00B57B6B"/>
    <w:rsid w:val="00B57E2F"/>
    <w:rsid w:val="00B57E8D"/>
    <w:rsid w:val="00B601F3"/>
    <w:rsid w:val="00B61FB1"/>
    <w:rsid w:val="00B62EB5"/>
    <w:rsid w:val="00B659AE"/>
    <w:rsid w:val="00B66E90"/>
    <w:rsid w:val="00B706F9"/>
    <w:rsid w:val="00B74587"/>
    <w:rsid w:val="00B74A03"/>
    <w:rsid w:val="00B75243"/>
    <w:rsid w:val="00B758DF"/>
    <w:rsid w:val="00B77A23"/>
    <w:rsid w:val="00B81DE2"/>
    <w:rsid w:val="00B821F6"/>
    <w:rsid w:val="00B82375"/>
    <w:rsid w:val="00B84E87"/>
    <w:rsid w:val="00B85A21"/>
    <w:rsid w:val="00B85B7B"/>
    <w:rsid w:val="00B87612"/>
    <w:rsid w:val="00B87E22"/>
    <w:rsid w:val="00B90120"/>
    <w:rsid w:val="00B90751"/>
    <w:rsid w:val="00B92AD3"/>
    <w:rsid w:val="00B941AF"/>
    <w:rsid w:val="00B950D9"/>
    <w:rsid w:val="00B95434"/>
    <w:rsid w:val="00B96C92"/>
    <w:rsid w:val="00B97054"/>
    <w:rsid w:val="00B974A8"/>
    <w:rsid w:val="00B97BF7"/>
    <w:rsid w:val="00B97DA4"/>
    <w:rsid w:val="00BA0B88"/>
    <w:rsid w:val="00BA0E6C"/>
    <w:rsid w:val="00BA12F2"/>
    <w:rsid w:val="00BA1F3E"/>
    <w:rsid w:val="00BA2B43"/>
    <w:rsid w:val="00BA3421"/>
    <w:rsid w:val="00BA35B4"/>
    <w:rsid w:val="00BA3721"/>
    <w:rsid w:val="00BA4658"/>
    <w:rsid w:val="00BA4738"/>
    <w:rsid w:val="00BA4749"/>
    <w:rsid w:val="00BA4E51"/>
    <w:rsid w:val="00BA51D7"/>
    <w:rsid w:val="00BA5D91"/>
    <w:rsid w:val="00BA5DC6"/>
    <w:rsid w:val="00BA618F"/>
    <w:rsid w:val="00BA6507"/>
    <w:rsid w:val="00BA701D"/>
    <w:rsid w:val="00BB176B"/>
    <w:rsid w:val="00BB1B8E"/>
    <w:rsid w:val="00BB320E"/>
    <w:rsid w:val="00BB391B"/>
    <w:rsid w:val="00BB5421"/>
    <w:rsid w:val="00BB5B5F"/>
    <w:rsid w:val="00BB6D7B"/>
    <w:rsid w:val="00BB6EB8"/>
    <w:rsid w:val="00BC18AE"/>
    <w:rsid w:val="00BC1A8E"/>
    <w:rsid w:val="00BC3B1D"/>
    <w:rsid w:val="00BC4C8C"/>
    <w:rsid w:val="00BD1451"/>
    <w:rsid w:val="00BD1FA3"/>
    <w:rsid w:val="00BD2161"/>
    <w:rsid w:val="00BD3A47"/>
    <w:rsid w:val="00BD3B85"/>
    <w:rsid w:val="00BD3C0F"/>
    <w:rsid w:val="00BD4AC9"/>
    <w:rsid w:val="00BD78E6"/>
    <w:rsid w:val="00BD7EA3"/>
    <w:rsid w:val="00BE02DC"/>
    <w:rsid w:val="00BE0530"/>
    <w:rsid w:val="00BE0769"/>
    <w:rsid w:val="00BE084D"/>
    <w:rsid w:val="00BE1EBF"/>
    <w:rsid w:val="00BE32AD"/>
    <w:rsid w:val="00BE38F3"/>
    <w:rsid w:val="00BE3F51"/>
    <w:rsid w:val="00BE4668"/>
    <w:rsid w:val="00BE51E3"/>
    <w:rsid w:val="00BE564A"/>
    <w:rsid w:val="00BE6836"/>
    <w:rsid w:val="00BE6C7E"/>
    <w:rsid w:val="00BF0157"/>
    <w:rsid w:val="00BF3427"/>
    <w:rsid w:val="00BF6F8A"/>
    <w:rsid w:val="00BF7DFA"/>
    <w:rsid w:val="00C00AC5"/>
    <w:rsid w:val="00C0117F"/>
    <w:rsid w:val="00C01EF9"/>
    <w:rsid w:val="00C02AC6"/>
    <w:rsid w:val="00C03A4D"/>
    <w:rsid w:val="00C0471E"/>
    <w:rsid w:val="00C04F14"/>
    <w:rsid w:val="00C05132"/>
    <w:rsid w:val="00C0551F"/>
    <w:rsid w:val="00C05E3D"/>
    <w:rsid w:val="00C064C5"/>
    <w:rsid w:val="00C06826"/>
    <w:rsid w:val="00C13BC5"/>
    <w:rsid w:val="00C165D0"/>
    <w:rsid w:val="00C168F1"/>
    <w:rsid w:val="00C16F33"/>
    <w:rsid w:val="00C1719C"/>
    <w:rsid w:val="00C1736D"/>
    <w:rsid w:val="00C175A2"/>
    <w:rsid w:val="00C20374"/>
    <w:rsid w:val="00C20A53"/>
    <w:rsid w:val="00C2107F"/>
    <w:rsid w:val="00C23CA4"/>
    <w:rsid w:val="00C2431F"/>
    <w:rsid w:val="00C2489F"/>
    <w:rsid w:val="00C25B61"/>
    <w:rsid w:val="00C2603F"/>
    <w:rsid w:val="00C26566"/>
    <w:rsid w:val="00C32330"/>
    <w:rsid w:val="00C329E3"/>
    <w:rsid w:val="00C343B9"/>
    <w:rsid w:val="00C349AE"/>
    <w:rsid w:val="00C34BA7"/>
    <w:rsid w:val="00C353F8"/>
    <w:rsid w:val="00C35F0D"/>
    <w:rsid w:val="00C3605D"/>
    <w:rsid w:val="00C3606E"/>
    <w:rsid w:val="00C4085E"/>
    <w:rsid w:val="00C41703"/>
    <w:rsid w:val="00C4296C"/>
    <w:rsid w:val="00C44534"/>
    <w:rsid w:val="00C45C33"/>
    <w:rsid w:val="00C46DE6"/>
    <w:rsid w:val="00C5059D"/>
    <w:rsid w:val="00C54BE6"/>
    <w:rsid w:val="00C5634D"/>
    <w:rsid w:val="00C6116F"/>
    <w:rsid w:val="00C61E2D"/>
    <w:rsid w:val="00C64253"/>
    <w:rsid w:val="00C64BE4"/>
    <w:rsid w:val="00C65491"/>
    <w:rsid w:val="00C65C1A"/>
    <w:rsid w:val="00C6781B"/>
    <w:rsid w:val="00C679B9"/>
    <w:rsid w:val="00C72DBD"/>
    <w:rsid w:val="00C73A4E"/>
    <w:rsid w:val="00C73B3D"/>
    <w:rsid w:val="00C742B4"/>
    <w:rsid w:val="00C74850"/>
    <w:rsid w:val="00C75790"/>
    <w:rsid w:val="00C76A21"/>
    <w:rsid w:val="00C76A4B"/>
    <w:rsid w:val="00C77FE7"/>
    <w:rsid w:val="00C822D0"/>
    <w:rsid w:val="00C8281C"/>
    <w:rsid w:val="00C82E6F"/>
    <w:rsid w:val="00C83046"/>
    <w:rsid w:val="00C865B5"/>
    <w:rsid w:val="00C872B4"/>
    <w:rsid w:val="00C903A0"/>
    <w:rsid w:val="00C927E9"/>
    <w:rsid w:val="00C93631"/>
    <w:rsid w:val="00C93C5F"/>
    <w:rsid w:val="00C93D36"/>
    <w:rsid w:val="00C940F1"/>
    <w:rsid w:val="00C94591"/>
    <w:rsid w:val="00C94864"/>
    <w:rsid w:val="00C96DB7"/>
    <w:rsid w:val="00C97F3C"/>
    <w:rsid w:val="00CA0BB7"/>
    <w:rsid w:val="00CA158E"/>
    <w:rsid w:val="00CA2BD8"/>
    <w:rsid w:val="00CA57D6"/>
    <w:rsid w:val="00CA60E8"/>
    <w:rsid w:val="00CA77B3"/>
    <w:rsid w:val="00CA7863"/>
    <w:rsid w:val="00CB394B"/>
    <w:rsid w:val="00CB48C3"/>
    <w:rsid w:val="00CB54E3"/>
    <w:rsid w:val="00CB5887"/>
    <w:rsid w:val="00CB6DE9"/>
    <w:rsid w:val="00CB7119"/>
    <w:rsid w:val="00CC152F"/>
    <w:rsid w:val="00CC2716"/>
    <w:rsid w:val="00CC3161"/>
    <w:rsid w:val="00CC3AC8"/>
    <w:rsid w:val="00CC3D5B"/>
    <w:rsid w:val="00CC44B7"/>
    <w:rsid w:val="00CC480C"/>
    <w:rsid w:val="00CC696A"/>
    <w:rsid w:val="00CD0A2E"/>
    <w:rsid w:val="00CD12A2"/>
    <w:rsid w:val="00CD3D9A"/>
    <w:rsid w:val="00CD5A9B"/>
    <w:rsid w:val="00CD6472"/>
    <w:rsid w:val="00CD7B7E"/>
    <w:rsid w:val="00CE050B"/>
    <w:rsid w:val="00CE1051"/>
    <w:rsid w:val="00CE1497"/>
    <w:rsid w:val="00CE2730"/>
    <w:rsid w:val="00CE37B0"/>
    <w:rsid w:val="00CE380B"/>
    <w:rsid w:val="00CE4239"/>
    <w:rsid w:val="00CE47FE"/>
    <w:rsid w:val="00CE4BCB"/>
    <w:rsid w:val="00CE4BF1"/>
    <w:rsid w:val="00CE62AF"/>
    <w:rsid w:val="00CE6DBC"/>
    <w:rsid w:val="00CE7599"/>
    <w:rsid w:val="00CF1732"/>
    <w:rsid w:val="00CF17E3"/>
    <w:rsid w:val="00CF3310"/>
    <w:rsid w:val="00CF3F61"/>
    <w:rsid w:val="00CF5504"/>
    <w:rsid w:val="00CF59CA"/>
    <w:rsid w:val="00CF6442"/>
    <w:rsid w:val="00CF7852"/>
    <w:rsid w:val="00D01023"/>
    <w:rsid w:val="00D01FA6"/>
    <w:rsid w:val="00D043A0"/>
    <w:rsid w:val="00D0567A"/>
    <w:rsid w:val="00D05B45"/>
    <w:rsid w:val="00D05FE6"/>
    <w:rsid w:val="00D10A13"/>
    <w:rsid w:val="00D10E53"/>
    <w:rsid w:val="00D121A6"/>
    <w:rsid w:val="00D12DC7"/>
    <w:rsid w:val="00D13E72"/>
    <w:rsid w:val="00D1431E"/>
    <w:rsid w:val="00D1487D"/>
    <w:rsid w:val="00D15C21"/>
    <w:rsid w:val="00D16860"/>
    <w:rsid w:val="00D1690A"/>
    <w:rsid w:val="00D20A87"/>
    <w:rsid w:val="00D2314C"/>
    <w:rsid w:val="00D251AF"/>
    <w:rsid w:val="00D257B0"/>
    <w:rsid w:val="00D25CC9"/>
    <w:rsid w:val="00D26307"/>
    <w:rsid w:val="00D2630D"/>
    <w:rsid w:val="00D273A8"/>
    <w:rsid w:val="00D273F5"/>
    <w:rsid w:val="00D30012"/>
    <w:rsid w:val="00D329D8"/>
    <w:rsid w:val="00D33553"/>
    <w:rsid w:val="00D33F4C"/>
    <w:rsid w:val="00D35A8B"/>
    <w:rsid w:val="00D35C82"/>
    <w:rsid w:val="00D37298"/>
    <w:rsid w:val="00D42112"/>
    <w:rsid w:val="00D42A4B"/>
    <w:rsid w:val="00D42DF8"/>
    <w:rsid w:val="00D42DFA"/>
    <w:rsid w:val="00D42EC6"/>
    <w:rsid w:val="00D43340"/>
    <w:rsid w:val="00D445B8"/>
    <w:rsid w:val="00D44D9E"/>
    <w:rsid w:val="00D44E7E"/>
    <w:rsid w:val="00D461B0"/>
    <w:rsid w:val="00D462B1"/>
    <w:rsid w:val="00D465F6"/>
    <w:rsid w:val="00D46665"/>
    <w:rsid w:val="00D474E3"/>
    <w:rsid w:val="00D52529"/>
    <w:rsid w:val="00D52727"/>
    <w:rsid w:val="00D52F8A"/>
    <w:rsid w:val="00D5580C"/>
    <w:rsid w:val="00D56790"/>
    <w:rsid w:val="00D57402"/>
    <w:rsid w:val="00D6261B"/>
    <w:rsid w:val="00D63799"/>
    <w:rsid w:val="00D641D2"/>
    <w:rsid w:val="00D656D9"/>
    <w:rsid w:val="00D66DE7"/>
    <w:rsid w:val="00D73CE5"/>
    <w:rsid w:val="00D753F6"/>
    <w:rsid w:val="00D75935"/>
    <w:rsid w:val="00D76A54"/>
    <w:rsid w:val="00D77007"/>
    <w:rsid w:val="00D774E8"/>
    <w:rsid w:val="00D82E3D"/>
    <w:rsid w:val="00D83BD0"/>
    <w:rsid w:val="00D84506"/>
    <w:rsid w:val="00D84FFE"/>
    <w:rsid w:val="00D90962"/>
    <w:rsid w:val="00D94081"/>
    <w:rsid w:val="00D97BA3"/>
    <w:rsid w:val="00DA06B7"/>
    <w:rsid w:val="00DA0828"/>
    <w:rsid w:val="00DA196E"/>
    <w:rsid w:val="00DA1E30"/>
    <w:rsid w:val="00DA3AF6"/>
    <w:rsid w:val="00DA3F4A"/>
    <w:rsid w:val="00DA42FD"/>
    <w:rsid w:val="00DA59D7"/>
    <w:rsid w:val="00DA6D80"/>
    <w:rsid w:val="00DA748F"/>
    <w:rsid w:val="00DB0DC5"/>
    <w:rsid w:val="00DB0F34"/>
    <w:rsid w:val="00DB1C31"/>
    <w:rsid w:val="00DB2354"/>
    <w:rsid w:val="00DB2C9D"/>
    <w:rsid w:val="00DB3C02"/>
    <w:rsid w:val="00DB4B02"/>
    <w:rsid w:val="00DB4B4F"/>
    <w:rsid w:val="00DB53E3"/>
    <w:rsid w:val="00DC0A6D"/>
    <w:rsid w:val="00DC2717"/>
    <w:rsid w:val="00DC2CE6"/>
    <w:rsid w:val="00DC3E9E"/>
    <w:rsid w:val="00DC4CA9"/>
    <w:rsid w:val="00DC5320"/>
    <w:rsid w:val="00DC53FD"/>
    <w:rsid w:val="00DC7D4A"/>
    <w:rsid w:val="00DD14EB"/>
    <w:rsid w:val="00DD24CF"/>
    <w:rsid w:val="00DD2DA0"/>
    <w:rsid w:val="00DD3CA5"/>
    <w:rsid w:val="00DD5153"/>
    <w:rsid w:val="00DD5B30"/>
    <w:rsid w:val="00DD6535"/>
    <w:rsid w:val="00DD670E"/>
    <w:rsid w:val="00DD6828"/>
    <w:rsid w:val="00DD6869"/>
    <w:rsid w:val="00DD7DB4"/>
    <w:rsid w:val="00DE1050"/>
    <w:rsid w:val="00DE5E4F"/>
    <w:rsid w:val="00DE6061"/>
    <w:rsid w:val="00DE60AC"/>
    <w:rsid w:val="00DE6AE0"/>
    <w:rsid w:val="00DE6DB3"/>
    <w:rsid w:val="00DF1F3C"/>
    <w:rsid w:val="00DF2C54"/>
    <w:rsid w:val="00DF4A2D"/>
    <w:rsid w:val="00DF4AAF"/>
    <w:rsid w:val="00DF4B79"/>
    <w:rsid w:val="00DF59DC"/>
    <w:rsid w:val="00DF762B"/>
    <w:rsid w:val="00E00128"/>
    <w:rsid w:val="00E0090D"/>
    <w:rsid w:val="00E00F62"/>
    <w:rsid w:val="00E011F5"/>
    <w:rsid w:val="00E0131E"/>
    <w:rsid w:val="00E01B55"/>
    <w:rsid w:val="00E056D9"/>
    <w:rsid w:val="00E05EAB"/>
    <w:rsid w:val="00E07012"/>
    <w:rsid w:val="00E0784B"/>
    <w:rsid w:val="00E101EA"/>
    <w:rsid w:val="00E10AC8"/>
    <w:rsid w:val="00E11E55"/>
    <w:rsid w:val="00E11E82"/>
    <w:rsid w:val="00E14EBB"/>
    <w:rsid w:val="00E15015"/>
    <w:rsid w:val="00E16EC6"/>
    <w:rsid w:val="00E174A3"/>
    <w:rsid w:val="00E20244"/>
    <w:rsid w:val="00E20BC6"/>
    <w:rsid w:val="00E20E50"/>
    <w:rsid w:val="00E21EF4"/>
    <w:rsid w:val="00E2203C"/>
    <w:rsid w:val="00E222D4"/>
    <w:rsid w:val="00E23A06"/>
    <w:rsid w:val="00E23BD4"/>
    <w:rsid w:val="00E2525E"/>
    <w:rsid w:val="00E273EE"/>
    <w:rsid w:val="00E30370"/>
    <w:rsid w:val="00E306E5"/>
    <w:rsid w:val="00E33569"/>
    <w:rsid w:val="00E339CA"/>
    <w:rsid w:val="00E3506F"/>
    <w:rsid w:val="00E35AE0"/>
    <w:rsid w:val="00E413AF"/>
    <w:rsid w:val="00E41A42"/>
    <w:rsid w:val="00E429D7"/>
    <w:rsid w:val="00E444CE"/>
    <w:rsid w:val="00E44547"/>
    <w:rsid w:val="00E45A86"/>
    <w:rsid w:val="00E45B36"/>
    <w:rsid w:val="00E45D4A"/>
    <w:rsid w:val="00E47906"/>
    <w:rsid w:val="00E47EF5"/>
    <w:rsid w:val="00E512A1"/>
    <w:rsid w:val="00E514D0"/>
    <w:rsid w:val="00E523CD"/>
    <w:rsid w:val="00E55B2B"/>
    <w:rsid w:val="00E55B8C"/>
    <w:rsid w:val="00E5602C"/>
    <w:rsid w:val="00E56292"/>
    <w:rsid w:val="00E60AFA"/>
    <w:rsid w:val="00E64038"/>
    <w:rsid w:val="00E66837"/>
    <w:rsid w:val="00E66B14"/>
    <w:rsid w:val="00E66B3A"/>
    <w:rsid w:val="00E66EB9"/>
    <w:rsid w:val="00E704B9"/>
    <w:rsid w:val="00E70FE9"/>
    <w:rsid w:val="00E72EE6"/>
    <w:rsid w:val="00E735D5"/>
    <w:rsid w:val="00E73823"/>
    <w:rsid w:val="00E74906"/>
    <w:rsid w:val="00E7499E"/>
    <w:rsid w:val="00E74EB1"/>
    <w:rsid w:val="00E75409"/>
    <w:rsid w:val="00E75B39"/>
    <w:rsid w:val="00E75BE5"/>
    <w:rsid w:val="00E75E45"/>
    <w:rsid w:val="00E76CDF"/>
    <w:rsid w:val="00E77BAE"/>
    <w:rsid w:val="00E77F50"/>
    <w:rsid w:val="00E810F2"/>
    <w:rsid w:val="00E821A7"/>
    <w:rsid w:val="00E826B7"/>
    <w:rsid w:val="00E83CEE"/>
    <w:rsid w:val="00E85887"/>
    <w:rsid w:val="00E86359"/>
    <w:rsid w:val="00E9075A"/>
    <w:rsid w:val="00E92254"/>
    <w:rsid w:val="00E939C5"/>
    <w:rsid w:val="00E940CE"/>
    <w:rsid w:val="00E9558E"/>
    <w:rsid w:val="00E95831"/>
    <w:rsid w:val="00E97323"/>
    <w:rsid w:val="00E97380"/>
    <w:rsid w:val="00E975DC"/>
    <w:rsid w:val="00EA0067"/>
    <w:rsid w:val="00EA0B78"/>
    <w:rsid w:val="00EA2F07"/>
    <w:rsid w:val="00EA386C"/>
    <w:rsid w:val="00EA5D41"/>
    <w:rsid w:val="00EA628A"/>
    <w:rsid w:val="00EA69B6"/>
    <w:rsid w:val="00EB2714"/>
    <w:rsid w:val="00EB2BCA"/>
    <w:rsid w:val="00EB2D34"/>
    <w:rsid w:val="00EB3851"/>
    <w:rsid w:val="00EB3AC2"/>
    <w:rsid w:val="00EB3FD0"/>
    <w:rsid w:val="00EB5767"/>
    <w:rsid w:val="00EB6513"/>
    <w:rsid w:val="00EB6970"/>
    <w:rsid w:val="00EB7A67"/>
    <w:rsid w:val="00EC01FC"/>
    <w:rsid w:val="00EC329B"/>
    <w:rsid w:val="00EC55CB"/>
    <w:rsid w:val="00EC598D"/>
    <w:rsid w:val="00EC7543"/>
    <w:rsid w:val="00EC7691"/>
    <w:rsid w:val="00ED121B"/>
    <w:rsid w:val="00ED180D"/>
    <w:rsid w:val="00ED32F6"/>
    <w:rsid w:val="00ED35C7"/>
    <w:rsid w:val="00ED384A"/>
    <w:rsid w:val="00ED3CB9"/>
    <w:rsid w:val="00ED45EC"/>
    <w:rsid w:val="00ED5158"/>
    <w:rsid w:val="00ED57EB"/>
    <w:rsid w:val="00ED6E14"/>
    <w:rsid w:val="00ED79D1"/>
    <w:rsid w:val="00EE151B"/>
    <w:rsid w:val="00EE1888"/>
    <w:rsid w:val="00EE18D4"/>
    <w:rsid w:val="00EE263A"/>
    <w:rsid w:val="00EE2B26"/>
    <w:rsid w:val="00EE2F19"/>
    <w:rsid w:val="00EE3CB2"/>
    <w:rsid w:val="00EE3D3C"/>
    <w:rsid w:val="00EE3F96"/>
    <w:rsid w:val="00EE46EB"/>
    <w:rsid w:val="00EE527C"/>
    <w:rsid w:val="00EE60BB"/>
    <w:rsid w:val="00EE7B1F"/>
    <w:rsid w:val="00EF0B82"/>
    <w:rsid w:val="00EF1503"/>
    <w:rsid w:val="00EF1C85"/>
    <w:rsid w:val="00EF319E"/>
    <w:rsid w:val="00EF353A"/>
    <w:rsid w:val="00EF3BEF"/>
    <w:rsid w:val="00EF3C40"/>
    <w:rsid w:val="00EF4620"/>
    <w:rsid w:val="00EF4A75"/>
    <w:rsid w:val="00F0069F"/>
    <w:rsid w:val="00F00772"/>
    <w:rsid w:val="00F01EE9"/>
    <w:rsid w:val="00F023B2"/>
    <w:rsid w:val="00F02502"/>
    <w:rsid w:val="00F047E4"/>
    <w:rsid w:val="00F04A64"/>
    <w:rsid w:val="00F04AE4"/>
    <w:rsid w:val="00F04B08"/>
    <w:rsid w:val="00F053B8"/>
    <w:rsid w:val="00F05414"/>
    <w:rsid w:val="00F062D9"/>
    <w:rsid w:val="00F066F9"/>
    <w:rsid w:val="00F07409"/>
    <w:rsid w:val="00F10137"/>
    <w:rsid w:val="00F105D0"/>
    <w:rsid w:val="00F111B8"/>
    <w:rsid w:val="00F1164F"/>
    <w:rsid w:val="00F1175F"/>
    <w:rsid w:val="00F11EA9"/>
    <w:rsid w:val="00F1238A"/>
    <w:rsid w:val="00F12DAA"/>
    <w:rsid w:val="00F1393C"/>
    <w:rsid w:val="00F14522"/>
    <w:rsid w:val="00F148CE"/>
    <w:rsid w:val="00F14CE1"/>
    <w:rsid w:val="00F15F3F"/>
    <w:rsid w:val="00F17CD8"/>
    <w:rsid w:val="00F214EE"/>
    <w:rsid w:val="00F21E78"/>
    <w:rsid w:val="00F23207"/>
    <w:rsid w:val="00F23466"/>
    <w:rsid w:val="00F24427"/>
    <w:rsid w:val="00F24F80"/>
    <w:rsid w:val="00F2521C"/>
    <w:rsid w:val="00F2580E"/>
    <w:rsid w:val="00F27648"/>
    <w:rsid w:val="00F32B15"/>
    <w:rsid w:val="00F32B3B"/>
    <w:rsid w:val="00F3506F"/>
    <w:rsid w:val="00F35E8B"/>
    <w:rsid w:val="00F36FA4"/>
    <w:rsid w:val="00F40E65"/>
    <w:rsid w:val="00F412D4"/>
    <w:rsid w:val="00F413F0"/>
    <w:rsid w:val="00F41BAA"/>
    <w:rsid w:val="00F42DF2"/>
    <w:rsid w:val="00F432BA"/>
    <w:rsid w:val="00F43BBA"/>
    <w:rsid w:val="00F443D7"/>
    <w:rsid w:val="00F44FB8"/>
    <w:rsid w:val="00F46336"/>
    <w:rsid w:val="00F46875"/>
    <w:rsid w:val="00F473C5"/>
    <w:rsid w:val="00F479D0"/>
    <w:rsid w:val="00F5034E"/>
    <w:rsid w:val="00F507B9"/>
    <w:rsid w:val="00F512CA"/>
    <w:rsid w:val="00F516E6"/>
    <w:rsid w:val="00F51A10"/>
    <w:rsid w:val="00F526D9"/>
    <w:rsid w:val="00F5326E"/>
    <w:rsid w:val="00F53429"/>
    <w:rsid w:val="00F54403"/>
    <w:rsid w:val="00F54969"/>
    <w:rsid w:val="00F57408"/>
    <w:rsid w:val="00F5746D"/>
    <w:rsid w:val="00F5758E"/>
    <w:rsid w:val="00F602A7"/>
    <w:rsid w:val="00F616A8"/>
    <w:rsid w:val="00F61718"/>
    <w:rsid w:val="00F61B16"/>
    <w:rsid w:val="00F624F0"/>
    <w:rsid w:val="00F6648F"/>
    <w:rsid w:val="00F66C85"/>
    <w:rsid w:val="00F67952"/>
    <w:rsid w:val="00F67F38"/>
    <w:rsid w:val="00F70AA9"/>
    <w:rsid w:val="00F72838"/>
    <w:rsid w:val="00F7295E"/>
    <w:rsid w:val="00F72A10"/>
    <w:rsid w:val="00F72E92"/>
    <w:rsid w:val="00F741C3"/>
    <w:rsid w:val="00F74786"/>
    <w:rsid w:val="00F75263"/>
    <w:rsid w:val="00F756A2"/>
    <w:rsid w:val="00F757AD"/>
    <w:rsid w:val="00F77000"/>
    <w:rsid w:val="00F775C0"/>
    <w:rsid w:val="00F77D28"/>
    <w:rsid w:val="00F80939"/>
    <w:rsid w:val="00F81B2C"/>
    <w:rsid w:val="00F821D0"/>
    <w:rsid w:val="00F82B78"/>
    <w:rsid w:val="00F8382D"/>
    <w:rsid w:val="00F904BF"/>
    <w:rsid w:val="00F90C7D"/>
    <w:rsid w:val="00F92A08"/>
    <w:rsid w:val="00F936E4"/>
    <w:rsid w:val="00F9499A"/>
    <w:rsid w:val="00F95E71"/>
    <w:rsid w:val="00F96F8A"/>
    <w:rsid w:val="00FA118D"/>
    <w:rsid w:val="00FA344A"/>
    <w:rsid w:val="00FA41CF"/>
    <w:rsid w:val="00FA4A22"/>
    <w:rsid w:val="00FA505B"/>
    <w:rsid w:val="00FA5CC4"/>
    <w:rsid w:val="00FA670D"/>
    <w:rsid w:val="00FB0841"/>
    <w:rsid w:val="00FB0983"/>
    <w:rsid w:val="00FB2E8D"/>
    <w:rsid w:val="00FB3024"/>
    <w:rsid w:val="00FB3776"/>
    <w:rsid w:val="00FB38E1"/>
    <w:rsid w:val="00FB3F7F"/>
    <w:rsid w:val="00FB41F2"/>
    <w:rsid w:val="00FB592D"/>
    <w:rsid w:val="00FB6918"/>
    <w:rsid w:val="00FC1404"/>
    <w:rsid w:val="00FC17DD"/>
    <w:rsid w:val="00FC2103"/>
    <w:rsid w:val="00FC2419"/>
    <w:rsid w:val="00FC3F42"/>
    <w:rsid w:val="00FC638C"/>
    <w:rsid w:val="00FC6CCF"/>
    <w:rsid w:val="00FC7C1C"/>
    <w:rsid w:val="00FD06D0"/>
    <w:rsid w:val="00FD4F5B"/>
    <w:rsid w:val="00FD72F5"/>
    <w:rsid w:val="00FD73B1"/>
    <w:rsid w:val="00FD79B0"/>
    <w:rsid w:val="00FE16DD"/>
    <w:rsid w:val="00FE179C"/>
    <w:rsid w:val="00FE1F69"/>
    <w:rsid w:val="00FE1FA9"/>
    <w:rsid w:val="00FE295C"/>
    <w:rsid w:val="00FF079C"/>
    <w:rsid w:val="00FF3471"/>
    <w:rsid w:val="00FF5AA8"/>
    <w:rsid w:val="00FF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DF01E9E0-9994-4C7D-B75C-5FD979765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A4353"/>
    <w:pPr>
      <w:spacing w:after="200" w:line="276" w:lineRule="auto"/>
    </w:pPr>
    <w:rPr>
      <w:rFonts w:cs="Calibri"/>
      <w:sz w:val="22"/>
      <w:szCs w:val="22"/>
    </w:rPr>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2"/>
    <w:qFormat/>
    <w:rsid w:val="0086328E"/>
    <w:pPr>
      <w:spacing w:before="100" w:beforeAutospacing="1" w:after="100" w:afterAutospacing="1" w:line="240" w:lineRule="auto"/>
      <w:outlineLvl w:val="0"/>
    </w:pPr>
    <w:rPr>
      <w:rFonts w:ascii="Tahoma" w:hAnsi="Tahoma" w:cs="Tahoma"/>
      <w:sz w:val="20"/>
      <w:szCs w:val="20"/>
      <w:lang w:val="en-US"/>
    </w:rPr>
  </w:style>
  <w:style w:type="paragraph" w:styleId="20">
    <w:name w:val="heading 2"/>
    <w:basedOn w:val="a3"/>
    <w:next w:val="a3"/>
    <w:link w:val="23"/>
    <w:qFormat/>
    <w:rsid w:val="00F5758E"/>
    <w:pPr>
      <w:keepNext/>
      <w:spacing w:before="240" w:after="60"/>
      <w:outlineLvl w:val="1"/>
    </w:pPr>
    <w:rPr>
      <w:rFonts w:ascii="Arial" w:hAnsi="Arial" w:cs="Arial"/>
      <w:b/>
      <w:bCs/>
      <w:i/>
      <w:iCs/>
      <w:sz w:val="28"/>
      <w:szCs w:val="28"/>
    </w:rPr>
  </w:style>
  <w:style w:type="paragraph" w:styleId="3">
    <w:name w:val="heading 3"/>
    <w:basedOn w:val="a3"/>
    <w:next w:val="a3"/>
    <w:link w:val="30"/>
    <w:qFormat/>
    <w:locked/>
    <w:rsid w:val="00A74509"/>
    <w:pPr>
      <w:keepNext/>
      <w:spacing w:before="240" w:after="60" w:line="240" w:lineRule="auto"/>
      <w:outlineLvl w:val="2"/>
    </w:pPr>
    <w:rPr>
      <w:rFonts w:ascii="Arial" w:eastAsia="Calibri" w:hAnsi="Arial" w:cs="Times New Roman"/>
      <w:b/>
      <w:bCs/>
      <w:sz w:val="26"/>
      <w:szCs w:val="26"/>
    </w:rPr>
  </w:style>
  <w:style w:type="paragraph" w:styleId="4">
    <w:name w:val="heading 4"/>
    <w:basedOn w:val="a3"/>
    <w:next w:val="a3"/>
    <w:link w:val="40"/>
    <w:qFormat/>
    <w:locked/>
    <w:rsid w:val="00A74509"/>
    <w:pPr>
      <w:keepNext/>
      <w:overflowPunct w:val="0"/>
      <w:autoSpaceDE w:val="0"/>
      <w:autoSpaceDN w:val="0"/>
      <w:adjustRightInd w:val="0"/>
      <w:spacing w:after="0" w:line="216" w:lineRule="auto"/>
      <w:jc w:val="center"/>
      <w:textAlignment w:val="baseline"/>
      <w:outlineLvl w:val="3"/>
    </w:pPr>
    <w:rPr>
      <w:rFonts w:ascii="Times New Roman" w:eastAsia="Calibri" w:hAnsi="Times New Roman" w:cs="Times New Roman"/>
      <w:b/>
      <w:sz w:val="24"/>
      <w:szCs w:val="20"/>
    </w:rPr>
  </w:style>
  <w:style w:type="paragraph" w:styleId="5">
    <w:name w:val="heading 5"/>
    <w:basedOn w:val="a3"/>
    <w:next w:val="a3"/>
    <w:link w:val="50"/>
    <w:qFormat/>
    <w:locked/>
    <w:rsid w:val="00A74509"/>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3"/>
    <w:next w:val="a3"/>
    <w:link w:val="60"/>
    <w:qFormat/>
    <w:locked/>
    <w:rsid w:val="00A74509"/>
    <w:pPr>
      <w:tabs>
        <w:tab w:val="num" w:pos="1152"/>
      </w:tabs>
      <w:spacing w:before="240" w:after="60" w:line="240" w:lineRule="auto"/>
      <w:ind w:left="1152" w:hanging="1152"/>
      <w:jc w:val="both"/>
      <w:outlineLvl w:val="5"/>
    </w:pPr>
    <w:rPr>
      <w:rFonts w:ascii="Times New Roman" w:hAnsi="Times New Roman" w:cs="Times New Roman"/>
      <w:i/>
      <w:iCs/>
      <w:sz w:val="20"/>
      <w:szCs w:val="20"/>
    </w:rPr>
  </w:style>
  <w:style w:type="paragraph" w:styleId="7">
    <w:name w:val="heading 7"/>
    <w:basedOn w:val="a3"/>
    <w:next w:val="a3"/>
    <w:link w:val="70"/>
    <w:qFormat/>
    <w:locked/>
    <w:rsid w:val="00A74509"/>
    <w:pPr>
      <w:spacing w:before="240" w:after="60" w:line="240" w:lineRule="auto"/>
      <w:jc w:val="center"/>
      <w:outlineLvl w:val="6"/>
    </w:pPr>
    <w:rPr>
      <w:rFonts w:ascii="Times New Roman" w:hAnsi="Times New Roman" w:cs="Times New Roman"/>
      <w:sz w:val="24"/>
      <w:szCs w:val="24"/>
    </w:rPr>
  </w:style>
  <w:style w:type="paragraph" w:styleId="8">
    <w:name w:val="heading 8"/>
    <w:basedOn w:val="a3"/>
    <w:next w:val="a3"/>
    <w:link w:val="80"/>
    <w:qFormat/>
    <w:locked/>
    <w:rsid w:val="00A74509"/>
    <w:pPr>
      <w:tabs>
        <w:tab w:val="num" w:pos="1440"/>
      </w:tabs>
      <w:spacing w:before="240" w:after="60" w:line="240" w:lineRule="auto"/>
      <w:ind w:left="1440" w:hanging="1440"/>
      <w:jc w:val="both"/>
      <w:outlineLvl w:val="7"/>
    </w:pPr>
    <w:rPr>
      <w:rFonts w:ascii="Arial" w:hAnsi="Arial" w:cs="Times New Roman"/>
      <w:i/>
      <w:iCs/>
      <w:sz w:val="20"/>
      <w:szCs w:val="20"/>
    </w:rPr>
  </w:style>
  <w:style w:type="paragraph" w:styleId="9">
    <w:name w:val="heading 9"/>
    <w:basedOn w:val="a3"/>
    <w:next w:val="a3"/>
    <w:link w:val="90"/>
    <w:qFormat/>
    <w:locked/>
    <w:rsid w:val="00A74509"/>
    <w:pPr>
      <w:tabs>
        <w:tab w:val="num" w:pos="1584"/>
      </w:tabs>
      <w:spacing w:before="240" w:after="60" w:line="240" w:lineRule="auto"/>
      <w:ind w:left="1584" w:hanging="1584"/>
      <w:jc w:val="both"/>
      <w:outlineLvl w:val="8"/>
    </w:pPr>
    <w:rPr>
      <w:rFonts w:ascii="Arial" w:hAnsi="Arial" w:cs="Times New Roman"/>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2">
    <w:name w:val="Заголовок 1 Знак1"/>
    <w:aliases w:val="Знак Знак6,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
    <w:link w:val="10"/>
    <w:locked/>
    <w:rsid w:val="0086328E"/>
    <w:rPr>
      <w:rFonts w:ascii="Tahoma" w:hAnsi="Tahoma" w:cs="Tahoma"/>
      <w:sz w:val="20"/>
      <w:szCs w:val="20"/>
      <w:lang w:val="en-US" w:eastAsia="x-none"/>
    </w:rPr>
  </w:style>
  <w:style w:type="character" w:customStyle="1" w:styleId="23">
    <w:name w:val="Заголовок 2 Знак3"/>
    <w:link w:val="20"/>
    <w:semiHidden/>
    <w:locked/>
    <w:rsid w:val="00A34121"/>
    <w:rPr>
      <w:rFonts w:ascii="Cambria" w:hAnsi="Cambria" w:cs="Cambria"/>
      <w:b/>
      <w:bCs/>
      <w:i/>
      <w:iCs/>
      <w:sz w:val="28"/>
      <w:szCs w:val="28"/>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rsid w:val="0086328E"/>
    <w:rPr>
      <w:rFonts w:ascii="Cambria" w:hAnsi="Cambria"/>
      <w:b/>
      <w:color w:val="auto"/>
      <w:sz w:val="28"/>
      <w:lang w:val="x-none" w:eastAsia="ru-RU"/>
    </w:rPr>
  </w:style>
  <w:style w:type="paragraph" w:customStyle="1" w:styleId="13">
    <w:name w:val="Абзац списка1"/>
    <w:basedOn w:val="a3"/>
    <w:rsid w:val="00420C05"/>
    <w:pPr>
      <w:ind w:left="720"/>
    </w:pPr>
  </w:style>
  <w:style w:type="paragraph" w:customStyle="1" w:styleId="a7">
    <w:name w:val="МУ Обычный стиль"/>
    <w:basedOn w:val="a3"/>
    <w:autoRedefine/>
    <w:rsid w:val="00D474E3"/>
    <w:pPr>
      <w:autoSpaceDE w:val="0"/>
      <w:autoSpaceDN w:val="0"/>
      <w:adjustRightInd w:val="0"/>
      <w:spacing w:after="0" w:line="240" w:lineRule="auto"/>
      <w:ind w:firstLine="567"/>
      <w:jc w:val="both"/>
    </w:pPr>
    <w:rPr>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sz w:val="22"/>
      <w:szCs w:val="22"/>
    </w:rPr>
  </w:style>
  <w:style w:type="character" w:styleId="a8">
    <w:name w:val="annotation reference"/>
    <w:semiHidden/>
    <w:rsid w:val="00D37298"/>
    <w:rPr>
      <w:rFonts w:cs="Times New Roman"/>
      <w:sz w:val="16"/>
      <w:szCs w:val="16"/>
    </w:rPr>
  </w:style>
  <w:style w:type="paragraph" w:styleId="a9">
    <w:name w:val="annotation text"/>
    <w:basedOn w:val="a3"/>
    <w:link w:val="aa"/>
    <w:semiHidden/>
    <w:rsid w:val="00D37298"/>
    <w:pPr>
      <w:spacing w:line="240" w:lineRule="auto"/>
    </w:pPr>
    <w:rPr>
      <w:sz w:val="20"/>
      <w:szCs w:val="20"/>
    </w:rPr>
  </w:style>
  <w:style w:type="character" w:customStyle="1" w:styleId="aa">
    <w:name w:val="Текст примечания Знак"/>
    <w:link w:val="a9"/>
    <w:semiHidden/>
    <w:locked/>
    <w:rsid w:val="00D37298"/>
    <w:rPr>
      <w:rFonts w:eastAsia="Times New Roman" w:cs="Times New Roman"/>
      <w:sz w:val="20"/>
      <w:szCs w:val="20"/>
      <w:lang w:val="x-none" w:eastAsia="ru-RU"/>
    </w:rPr>
  </w:style>
  <w:style w:type="paragraph" w:styleId="ab">
    <w:name w:val="annotation subject"/>
    <w:basedOn w:val="a9"/>
    <w:next w:val="a9"/>
    <w:link w:val="ac"/>
    <w:semiHidden/>
    <w:rsid w:val="00D37298"/>
    <w:rPr>
      <w:b/>
      <w:bCs/>
    </w:rPr>
  </w:style>
  <w:style w:type="character" w:customStyle="1" w:styleId="ac">
    <w:name w:val="Тема примечания Знак"/>
    <w:link w:val="ab"/>
    <w:semiHidden/>
    <w:locked/>
    <w:rsid w:val="00D37298"/>
    <w:rPr>
      <w:rFonts w:eastAsia="Times New Roman" w:cs="Times New Roman"/>
      <w:b/>
      <w:bCs/>
      <w:sz w:val="20"/>
      <w:szCs w:val="20"/>
      <w:lang w:val="x-none" w:eastAsia="ru-RU"/>
    </w:rPr>
  </w:style>
  <w:style w:type="paragraph" w:styleId="ad">
    <w:name w:val="Balloon Text"/>
    <w:basedOn w:val="a3"/>
    <w:link w:val="ae"/>
    <w:semiHidden/>
    <w:rsid w:val="00D37298"/>
    <w:pPr>
      <w:spacing w:after="0" w:line="240" w:lineRule="auto"/>
    </w:pPr>
    <w:rPr>
      <w:rFonts w:ascii="Tahoma" w:hAnsi="Tahoma" w:cs="Tahoma"/>
      <w:sz w:val="16"/>
      <w:szCs w:val="16"/>
    </w:rPr>
  </w:style>
  <w:style w:type="character" w:customStyle="1" w:styleId="ae">
    <w:name w:val="Текст выноски Знак"/>
    <w:link w:val="ad"/>
    <w:semiHidden/>
    <w:locked/>
    <w:rsid w:val="00D37298"/>
    <w:rPr>
      <w:rFonts w:ascii="Tahoma" w:hAnsi="Tahoma" w:cs="Tahoma"/>
      <w:sz w:val="16"/>
      <w:szCs w:val="16"/>
      <w:lang w:val="x-none" w:eastAsia="ru-RU"/>
    </w:rPr>
  </w:style>
  <w:style w:type="paragraph" w:styleId="af">
    <w:name w:val="header"/>
    <w:basedOn w:val="a3"/>
    <w:link w:val="af0"/>
    <w:rsid w:val="008D5C8E"/>
    <w:pPr>
      <w:tabs>
        <w:tab w:val="center" w:pos="4677"/>
        <w:tab w:val="right" w:pos="9355"/>
      </w:tabs>
      <w:spacing w:after="0" w:line="240" w:lineRule="auto"/>
    </w:pPr>
  </w:style>
  <w:style w:type="character" w:customStyle="1" w:styleId="af0">
    <w:name w:val="Верхний колонтитул Знак"/>
    <w:link w:val="af"/>
    <w:locked/>
    <w:rsid w:val="008D5C8E"/>
    <w:rPr>
      <w:rFonts w:cs="Times New Roman"/>
    </w:rPr>
  </w:style>
  <w:style w:type="paragraph" w:styleId="af1">
    <w:name w:val="footer"/>
    <w:basedOn w:val="a3"/>
    <w:link w:val="af2"/>
    <w:uiPriority w:val="99"/>
    <w:rsid w:val="008D5C8E"/>
    <w:pPr>
      <w:tabs>
        <w:tab w:val="center" w:pos="4677"/>
        <w:tab w:val="right" w:pos="9355"/>
      </w:tabs>
      <w:spacing w:after="0" w:line="240" w:lineRule="auto"/>
    </w:pPr>
  </w:style>
  <w:style w:type="character" w:customStyle="1" w:styleId="af2">
    <w:name w:val="Нижний колонтитул Знак"/>
    <w:link w:val="af1"/>
    <w:uiPriority w:val="99"/>
    <w:locked/>
    <w:rsid w:val="008D5C8E"/>
    <w:rPr>
      <w:rFonts w:cs="Times New Roman"/>
    </w:rPr>
  </w:style>
  <w:style w:type="character" w:customStyle="1" w:styleId="ConsPlusNormal0">
    <w:name w:val="ConsPlusNormal Знак"/>
    <w:link w:val="ConsPlusNormal"/>
    <w:locked/>
    <w:rsid w:val="00BA4749"/>
    <w:rPr>
      <w:rFonts w:ascii="Arial" w:hAnsi="Arial"/>
      <w:sz w:val="22"/>
      <w:lang w:val="ru-RU" w:eastAsia="ru-RU"/>
    </w:rPr>
  </w:style>
  <w:style w:type="character" w:styleId="af3">
    <w:name w:val="Hyperlink"/>
    <w:uiPriority w:val="99"/>
    <w:rsid w:val="000133CA"/>
    <w:rPr>
      <w:rFonts w:cs="Times New Roman"/>
      <w:color w:val="0000FF"/>
      <w:u w:val="single"/>
    </w:rPr>
  </w:style>
  <w:style w:type="paragraph" w:customStyle="1" w:styleId="ConsPlusDocList">
    <w:name w:val="ConsPlusDocList"/>
    <w:next w:val="a3"/>
    <w:rsid w:val="0009218A"/>
    <w:pPr>
      <w:widowControl w:val="0"/>
      <w:suppressAutoHyphens/>
    </w:pPr>
    <w:rPr>
      <w:rFonts w:ascii="Arial" w:hAnsi="Arial" w:cs="Arial"/>
      <w:kern w:val="2"/>
      <w:lang w:eastAsia="hi-IN" w:bidi="hi-IN"/>
    </w:rPr>
  </w:style>
  <w:style w:type="paragraph" w:customStyle="1" w:styleId="ConsPlusCell">
    <w:name w:val="ConsPlusCell"/>
    <w:rsid w:val="0086163D"/>
    <w:pPr>
      <w:autoSpaceDE w:val="0"/>
      <w:autoSpaceDN w:val="0"/>
      <w:adjustRightInd w:val="0"/>
    </w:pPr>
    <w:rPr>
      <w:rFonts w:ascii="Tms Rmn" w:hAnsi="Tms Rmn" w:cs="Tms Rmn"/>
      <w:sz w:val="24"/>
      <w:szCs w:val="24"/>
    </w:rPr>
  </w:style>
  <w:style w:type="paragraph" w:customStyle="1" w:styleId="ConsPlusNonformat">
    <w:name w:val="ConsPlusNonformat"/>
    <w:rsid w:val="00770964"/>
    <w:pPr>
      <w:widowControl w:val="0"/>
      <w:autoSpaceDE w:val="0"/>
      <w:autoSpaceDN w:val="0"/>
      <w:adjustRightInd w:val="0"/>
    </w:pPr>
    <w:rPr>
      <w:rFonts w:ascii="Courier New" w:hAnsi="Courier New" w:cs="Courier New"/>
    </w:rPr>
  </w:style>
  <w:style w:type="table" w:styleId="af4">
    <w:name w:val="Table Grid"/>
    <w:basedOn w:val="a5"/>
    <w:rsid w:val="008F10A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footnote text"/>
    <w:basedOn w:val="a3"/>
    <w:link w:val="af6"/>
    <w:semiHidden/>
    <w:rsid w:val="00812049"/>
    <w:pPr>
      <w:spacing w:after="0" w:line="240" w:lineRule="auto"/>
    </w:pPr>
    <w:rPr>
      <w:sz w:val="20"/>
      <w:szCs w:val="20"/>
    </w:rPr>
  </w:style>
  <w:style w:type="character" w:customStyle="1" w:styleId="af6">
    <w:name w:val="Текст сноски Знак"/>
    <w:link w:val="af5"/>
    <w:semiHidden/>
    <w:locked/>
    <w:rsid w:val="00812049"/>
    <w:rPr>
      <w:rFonts w:ascii="Times New Roman" w:hAnsi="Times New Roman" w:cs="Times New Roman"/>
      <w:sz w:val="20"/>
      <w:szCs w:val="20"/>
    </w:rPr>
  </w:style>
  <w:style w:type="character" w:styleId="af7">
    <w:name w:val="footnote reference"/>
    <w:semiHidden/>
    <w:rsid w:val="00812049"/>
    <w:rPr>
      <w:rFonts w:cs="Times New Roman"/>
      <w:vertAlign w:val="superscript"/>
    </w:rPr>
  </w:style>
  <w:style w:type="paragraph" w:styleId="af8">
    <w:name w:val="endnote text"/>
    <w:basedOn w:val="a3"/>
    <w:link w:val="af9"/>
    <w:semiHidden/>
    <w:rsid w:val="00D42DF8"/>
    <w:pPr>
      <w:spacing w:after="0" w:line="240" w:lineRule="auto"/>
    </w:pPr>
    <w:rPr>
      <w:sz w:val="20"/>
      <w:szCs w:val="20"/>
    </w:rPr>
  </w:style>
  <w:style w:type="character" w:customStyle="1" w:styleId="af9">
    <w:name w:val="Текст концевой сноски Знак"/>
    <w:link w:val="af8"/>
    <w:semiHidden/>
    <w:locked/>
    <w:rsid w:val="00D42DF8"/>
    <w:rPr>
      <w:rFonts w:cs="Times New Roman"/>
      <w:sz w:val="20"/>
      <w:szCs w:val="20"/>
    </w:rPr>
  </w:style>
  <w:style w:type="character" w:styleId="afa">
    <w:name w:val="endnote reference"/>
    <w:semiHidden/>
    <w:rsid w:val="00D42DF8"/>
    <w:rPr>
      <w:rFonts w:cs="Times New Roman"/>
      <w:vertAlign w:val="superscript"/>
    </w:rPr>
  </w:style>
  <w:style w:type="character" w:customStyle="1" w:styleId="apple-style-span">
    <w:name w:val="apple-style-span"/>
    <w:rsid w:val="00551D4B"/>
    <w:rPr>
      <w:rFonts w:cs="Times New Roman"/>
    </w:rPr>
  </w:style>
  <w:style w:type="character" w:customStyle="1" w:styleId="FontStyle32">
    <w:name w:val="Font Style32"/>
    <w:rsid w:val="002A67CB"/>
    <w:rPr>
      <w:rFonts w:ascii="Times New Roman" w:hAnsi="Times New Roman"/>
      <w:sz w:val="26"/>
    </w:rPr>
  </w:style>
  <w:style w:type="paragraph" w:customStyle="1" w:styleId="afb">
    <w:name w:val="Знак Знак Знак Знак Знак Знак Знак Знак Знак Знак Знак"/>
    <w:basedOn w:val="a3"/>
    <w:rsid w:val="002F11D4"/>
    <w:pPr>
      <w:spacing w:after="160" w:line="240" w:lineRule="exact"/>
    </w:pPr>
    <w:rPr>
      <w:rFonts w:ascii="Verdana" w:hAnsi="Verdana" w:cs="Verdana"/>
      <w:sz w:val="20"/>
      <w:szCs w:val="20"/>
      <w:lang w:val="en-US" w:eastAsia="en-US"/>
    </w:rPr>
  </w:style>
  <w:style w:type="paragraph" w:styleId="afc">
    <w:name w:val="Normal (Web)"/>
    <w:basedOn w:val="a3"/>
    <w:rsid w:val="00D043A0"/>
    <w:pPr>
      <w:spacing w:before="100" w:beforeAutospacing="1" w:after="100" w:afterAutospacing="1" w:line="240" w:lineRule="auto"/>
    </w:pPr>
    <w:rPr>
      <w:sz w:val="24"/>
      <w:szCs w:val="24"/>
    </w:rPr>
  </w:style>
  <w:style w:type="character" w:customStyle="1" w:styleId="b-serplistiteminfo1">
    <w:name w:val="b-serp__list_item_info1"/>
    <w:rsid w:val="00132ADE"/>
    <w:rPr>
      <w:vanish/>
      <w:color w:val="auto"/>
    </w:rPr>
  </w:style>
  <w:style w:type="character" w:styleId="afd">
    <w:name w:val="Strong"/>
    <w:qFormat/>
    <w:rsid w:val="00132ADE"/>
    <w:rPr>
      <w:rFonts w:cs="Times New Roman"/>
      <w:b/>
      <w:bCs/>
    </w:rPr>
  </w:style>
  <w:style w:type="paragraph" w:customStyle="1" w:styleId="ConsPlusTitle">
    <w:name w:val="ConsPlusTitle"/>
    <w:rsid w:val="007C5DAA"/>
    <w:pPr>
      <w:autoSpaceDE w:val="0"/>
      <w:autoSpaceDN w:val="0"/>
      <w:adjustRightInd w:val="0"/>
    </w:pPr>
    <w:rPr>
      <w:rFonts w:cs="Calibri"/>
      <w:b/>
      <w:bCs/>
      <w:sz w:val="24"/>
      <w:szCs w:val="24"/>
    </w:rPr>
  </w:style>
  <w:style w:type="paragraph" w:styleId="afe">
    <w:name w:val="Body Text Indent"/>
    <w:aliases w:val="Знак2 Знак"/>
    <w:basedOn w:val="a3"/>
    <w:link w:val="aff"/>
    <w:rsid w:val="00F5758E"/>
    <w:pPr>
      <w:suppressAutoHyphens/>
      <w:spacing w:after="120" w:line="240" w:lineRule="auto"/>
      <w:ind w:left="283"/>
    </w:pPr>
    <w:rPr>
      <w:lang w:eastAsia="ar-SA"/>
    </w:rPr>
  </w:style>
  <w:style w:type="character" w:customStyle="1" w:styleId="aff">
    <w:name w:val="Основной текст с отступом Знак"/>
    <w:aliases w:val="Знак2 Знак Знак"/>
    <w:link w:val="afe"/>
    <w:semiHidden/>
    <w:locked/>
    <w:rsid w:val="00F5758E"/>
    <w:rPr>
      <w:rFonts w:ascii="Calibri" w:hAnsi="Calibri" w:cs="Calibri"/>
      <w:sz w:val="22"/>
      <w:szCs w:val="22"/>
      <w:lang w:val="x-none" w:eastAsia="ar-SA" w:bidi="ar-SA"/>
    </w:rPr>
  </w:style>
  <w:style w:type="paragraph" w:customStyle="1" w:styleId="ConsNormal">
    <w:name w:val="ConsNormal"/>
    <w:rsid w:val="00F5758E"/>
    <w:pPr>
      <w:widowControl w:val="0"/>
      <w:autoSpaceDE w:val="0"/>
      <w:autoSpaceDN w:val="0"/>
      <w:adjustRightInd w:val="0"/>
      <w:ind w:firstLine="720"/>
    </w:pPr>
    <w:rPr>
      <w:rFonts w:ascii="Arial" w:hAnsi="Arial" w:cs="Arial"/>
    </w:rPr>
  </w:style>
  <w:style w:type="paragraph" w:styleId="aff0">
    <w:name w:val="Body Text"/>
    <w:aliases w:val="бпОсновной текст"/>
    <w:basedOn w:val="a3"/>
    <w:link w:val="aff1"/>
    <w:rsid w:val="00F5758E"/>
    <w:pPr>
      <w:spacing w:after="120"/>
    </w:pPr>
  </w:style>
  <w:style w:type="character" w:customStyle="1" w:styleId="aff1">
    <w:name w:val="Основной текст Знак"/>
    <w:aliases w:val="бпОсновной текст Знак"/>
    <w:link w:val="aff0"/>
    <w:semiHidden/>
    <w:locked/>
    <w:rsid w:val="00A34121"/>
    <w:rPr>
      <w:rFonts w:cs="Times New Roman"/>
    </w:rPr>
  </w:style>
  <w:style w:type="paragraph" w:customStyle="1" w:styleId="ConsNonformat">
    <w:name w:val="ConsNonformat"/>
    <w:rsid w:val="00F5758E"/>
    <w:pPr>
      <w:widowControl w:val="0"/>
    </w:pPr>
    <w:rPr>
      <w:rFonts w:ascii="Courier New" w:hAnsi="Courier New" w:cs="Courier New"/>
      <w:sz w:val="18"/>
      <w:szCs w:val="18"/>
    </w:rPr>
  </w:style>
  <w:style w:type="paragraph" w:customStyle="1" w:styleId="71">
    <w:name w:val="Знак Знак7"/>
    <w:basedOn w:val="a3"/>
    <w:rsid w:val="00693997"/>
    <w:pPr>
      <w:spacing w:after="160" w:line="240" w:lineRule="exact"/>
    </w:pPr>
    <w:rPr>
      <w:rFonts w:ascii="Verdana" w:hAnsi="Verdana" w:cs="Verdana"/>
      <w:sz w:val="20"/>
      <w:szCs w:val="20"/>
      <w:lang w:val="en-US" w:eastAsia="en-US"/>
    </w:rPr>
  </w:style>
  <w:style w:type="paragraph" w:styleId="aff2">
    <w:name w:val="Document Map"/>
    <w:basedOn w:val="a3"/>
    <w:link w:val="aff3"/>
    <w:semiHidden/>
    <w:rsid w:val="001B19E2"/>
    <w:pPr>
      <w:shd w:val="clear" w:color="auto" w:fill="000080"/>
    </w:pPr>
    <w:rPr>
      <w:rFonts w:ascii="Tahoma" w:hAnsi="Tahoma" w:cs="Tahoma"/>
      <w:sz w:val="20"/>
      <w:szCs w:val="20"/>
    </w:rPr>
  </w:style>
  <w:style w:type="character" w:customStyle="1" w:styleId="aff3">
    <w:name w:val="Схема документа Знак"/>
    <w:link w:val="aff2"/>
    <w:semiHidden/>
    <w:locked/>
    <w:rsid w:val="00A34121"/>
    <w:rPr>
      <w:rFonts w:ascii="Times New Roman" w:hAnsi="Times New Roman" w:cs="Times New Roman"/>
      <w:sz w:val="2"/>
      <w:szCs w:val="2"/>
    </w:rPr>
  </w:style>
  <w:style w:type="paragraph" w:customStyle="1" w:styleId="21">
    <w:name w:val="Знак2"/>
    <w:basedOn w:val="a3"/>
    <w:rsid w:val="00035D1C"/>
    <w:pPr>
      <w:spacing w:after="160" w:line="240" w:lineRule="exact"/>
    </w:pPr>
    <w:rPr>
      <w:rFonts w:ascii="Verdana" w:hAnsi="Verdana" w:cs="Verdana"/>
      <w:sz w:val="20"/>
      <w:szCs w:val="20"/>
      <w:lang w:val="en-US" w:eastAsia="en-US"/>
    </w:rPr>
  </w:style>
  <w:style w:type="paragraph" w:customStyle="1" w:styleId="14">
    <w:name w:val="Знак Знак1"/>
    <w:basedOn w:val="a3"/>
    <w:rsid w:val="00974405"/>
    <w:pPr>
      <w:spacing w:after="160" w:line="240" w:lineRule="exact"/>
    </w:pPr>
    <w:rPr>
      <w:rFonts w:ascii="Times New Roman" w:hAnsi="Times New Roman" w:cs="Times New Roman"/>
      <w:sz w:val="24"/>
      <w:szCs w:val="20"/>
      <w:lang w:val="en-US" w:eastAsia="en-US"/>
    </w:rPr>
  </w:style>
  <w:style w:type="character" w:customStyle="1" w:styleId="apple-converted-space">
    <w:name w:val="apple-converted-space"/>
    <w:basedOn w:val="a4"/>
    <w:rsid w:val="0030499D"/>
  </w:style>
  <w:style w:type="paragraph" w:customStyle="1" w:styleId="15">
    <w:name w:val="Без интервала1"/>
    <w:qFormat/>
    <w:rsid w:val="00077FD1"/>
    <w:pPr>
      <w:suppressAutoHyphens/>
    </w:pPr>
    <w:rPr>
      <w:rFonts w:eastAsia="Calibri" w:cs="Calibri"/>
      <w:sz w:val="22"/>
      <w:szCs w:val="22"/>
      <w:lang w:eastAsia="ar-SA"/>
    </w:rPr>
  </w:style>
  <w:style w:type="paragraph" w:styleId="aff4">
    <w:name w:val="No Spacing"/>
    <w:qFormat/>
    <w:rsid w:val="00077FD1"/>
    <w:pPr>
      <w:suppressAutoHyphens/>
    </w:pPr>
    <w:rPr>
      <w:rFonts w:ascii="Times New Roman" w:hAnsi="Times New Roman" w:cs="Calibri"/>
      <w:b/>
      <w:sz w:val="28"/>
      <w:szCs w:val="28"/>
      <w:lang w:eastAsia="ar-SA"/>
    </w:rPr>
  </w:style>
  <w:style w:type="paragraph" w:customStyle="1" w:styleId="a">
    <w:name w:val="Исполнитель"/>
    <w:basedOn w:val="aff0"/>
    <w:rsid w:val="00F77000"/>
    <w:pPr>
      <w:numPr>
        <w:numId w:val="8"/>
      </w:numPr>
      <w:suppressAutoHyphens/>
      <w:spacing w:line="240" w:lineRule="exact"/>
      <w:ind w:left="0" w:firstLine="0"/>
    </w:pPr>
    <w:rPr>
      <w:rFonts w:ascii="Times New Roman" w:eastAsia="Calibri" w:hAnsi="Times New Roman"/>
      <w:b/>
      <w:bCs/>
      <w:sz w:val="24"/>
      <w:szCs w:val="24"/>
      <w:lang w:val="x-none" w:eastAsia="ar-SA"/>
    </w:rPr>
  </w:style>
  <w:style w:type="paragraph" w:customStyle="1" w:styleId="a0">
    <w:name w:val="Заголовок статьи"/>
    <w:basedOn w:val="a3"/>
    <w:next w:val="a3"/>
    <w:rsid w:val="00F77000"/>
    <w:pPr>
      <w:numPr>
        <w:numId w:val="9"/>
      </w:numPr>
      <w:suppressAutoHyphens/>
      <w:autoSpaceDE w:val="0"/>
      <w:spacing w:after="0" w:line="240" w:lineRule="auto"/>
      <w:ind w:left="1612" w:hanging="892"/>
      <w:jc w:val="both"/>
    </w:pPr>
    <w:rPr>
      <w:rFonts w:ascii="Arial" w:eastAsia="Calibri" w:hAnsi="Arial" w:cs="Arial"/>
      <w:sz w:val="20"/>
      <w:szCs w:val="20"/>
      <w:lang w:eastAsia="ar-SA"/>
    </w:rPr>
  </w:style>
  <w:style w:type="paragraph" w:customStyle="1" w:styleId="aff5">
    <w:name w:val="Рег. Обычный с отступом"/>
    <w:basedOn w:val="a3"/>
    <w:qFormat/>
    <w:rsid w:val="00F77000"/>
    <w:pPr>
      <w:suppressAutoHyphens/>
      <w:autoSpaceDE w:val="0"/>
      <w:spacing w:after="0"/>
      <w:ind w:firstLine="540"/>
      <w:jc w:val="both"/>
    </w:pPr>
    <w:rPr>
      <w:rFonts w:ascii="Times New Roman" w:hAnsi="Times New Roman" w:cs="Times New Roman"/>
      <w:sz w:val="28"/>
      <w:szCs w:val="28"/>
      <w:lang w:eastAsia="ar-SA"/>
    </w:rPr>
  </w:style>
  <w:style w:type="paragraph" w:customStyle="1" w:styleId="aff6">
    <w:name w:val="Рег. Списки одного уровня: а) б) в)"/>
    <w:basedOn w:val="a3"/>
    <w:qFormat/>
    <w:rsid w:val="00F77000"/>
    <w:pPr>
      <w:suppressAutoHyphens/>
      <w:spacing w:after="120"/>
      <w:jc w:val="both"/>
    </w:pPr>
    <w:rPr>
      <w:rFonts w:ascii="Times New Roman" w:eastAsia="Calibri" w:hAnsi="Times New Roman" w:cs="Times New Roman"/>
      <w:sz w:val="28"/>
      <w:szCs w:val="28"/>
      <w:lang w:eastAsia="ar-SA"/>
    </w:rPr>
  </w:style>
  <w:style w:type="paragraph" w:customStyle="1" w:styleId="16">
    <w:name w:val="Рег. Основной нумерованный 1. текст"/>
    <w:basedOn w:val="ConsPlusNormal"/>
    <w:qFormat/>
    <w:rsid w:val="00F77000"/>
    <w:pPr>
      <w:widowControl/>
      <w:suppressAutoHyphens/>
      <w:autoSpaceDN/>
      <w:adjustRightInd/>
      <w:spacing w:line="276" w:lineRule="auto"/>
      <w:ind w:left="720" w:firstLine="0"/>
      <w:jc w:val="both"/>
    </w:pPr>
    <w:rPr>
      <w:rFonts w:ascii="Times New Roman" w:eastAsia="Calibri" w:hAnsi="Times New Roman"/>
      <w:sz w:val="28"/>
      <w:szCs w:val="28"/>
      <w:lang w:eastAsia="ar-SA"/>
    </w:rPr>
  </w:style>
  <w:style w:type="paragraph" w:customStyle="1" w:styleId="2-">
    <w:name w:val="Рег. Заголовок 2-го уровня регламента"/>
    <w:basedOn w:val="ConsPlusNormal"/>
    <w:rsid w:val="000C784C"/>
    <w:pPr>
      <w:widowControl/>
      <w:numPr>
        <w:numId w:val="10"/>
      </w:numPr>
      <w:spacing w:before="360" w:after="240"/>
      <w:jc w:val="center"/>
      <w:outlineLvl w:val="1"/>
    </w:pPr>
    <w:rPr>
      <w:rFonts w:ascii="Times New Roman" w:hAnsi="Times New Roman"/>
      <w:b/>
      <w:i/>
      <w:sz w:val="28"/>
      <w:szCs w:val="28"/>
      <w:lang w:eastAsia="en-US"/>
    </w:rPr>
  </w:style>
  <w:style w:type="paragraph" w:customStyle="1" w:styleId="111">
    <w:name w:val="Рег. 1.1.1"/>
    <w:basedOn w:val="a3"/>
    <w:rsid w:val="000C784C"/>
    <w:pPr>
      <w:numPr>
        <w:ilvl w:val="2"/>
        <w:numId w:val="10"/>
      </w:numPr>
      <w:spacing w:after="0"/>
      <w:jc w:val="both"/>
    </w:pPr>
    <w:rPr>
      <w:rFonts w:ascii="Times New Roman" w:hAnsi="Times New Roman" w:cs="Times New Roman"/>
      <w:sz w:val="28"/>
      <w:szCs w:val="28"/>
      <w:lang w:eastAsia="en-US"/>
    </w:rPr>
  </w:style>
  <w:style w:type="paragraph" w:customStyle="1" w:styleId="11">
    <w:name w:val="Рег. Основной текст уровнеь 1.1 (базовый)"/>
    <w:basedOn w:val="ConsPlusNormal"/>
    <w:link w:val="113"/>
    <w:qFormat/>
    <w:rsid w:val="000C784C"/>
    <w:pPr>
      <w:widowControl/>
      <w:numPr>
        <w:ilvl w:val="1"/>
        <w:numId w:val="10"/>
      </w:numPr>
      <w:spacing w:line="276" w:lineRule="auto"/>
      <w:jc w:val="both"/>
    </w:pPr>
    <w:rPr>
      <w:rFonts w:ascii="Times New Roman" w:hAnsi="Times New Roman"/>
      <w:sz w:val="28"/>
      <w:szCs w:val="28"/>
      <w:lang w:eastAsia="en-US"/>
    </w:rPr>
  </w:style>
  <w:style w:type="character" w:customStyle="1" w:styleId="113">
    <w:name w:val="Рег. Основной текст уровнеь 1.1 (базовый) Знак"/>
    <w:link w:val="11"/>
    <w:locked/>
    <w:rsid w:val="000C784C"/>
    <w:rPr>
      <w:sz w:val="28"/>
      <w:szCs w:val="28"/>
      <w:lang w:val="ru-RU" w:eastAsia="en-US" w:bidi="ar-SA"/>
    </w:rPr>
  </w:style>
  <w:style w:type="character" w:styleId="aff7">
    <w:name w:val="page number"/>
    <w:basedOn w:val="a4"/>
    <w:rsid w:val="007563DA"/>
  </w:style>
  <w:style w:type="paragraph" w:customStyle="1" w:styleId="22">
    <w:name w:val="Абзац списка2"/>
    <w:aliases w:val="Абзац списка нумерованный"/>
    <w:basedOn w:val="a3"/>
    <w:link w:val="aff8"/>
    <w:qFormat/>
    <w:rsid w:val="009873DF"/>
    <w:pPr>
      <w:ind w:left="720"/>
      <w:contextualSpacing/>
    </w:pPr>
    <w:rPr>
      <w:rFonts w:eastAsia="Calibri" w:cs="Times New Roman"/>
      <w:lang w:val="x-none" w:eastAsia="en-US"/>
    </w:rPr>
  </w:style>
  <w:style w:type="character" w:customStyle="1" w:styleId="aff8">
    <w:name w:val="Абзац списка Знак"/>
    <w:aliases w:val="Абзац списка нумерованный Знак"/>
    <w:link w:val="22"/>
    <w:locked/>
    <w:rsid w:val="009873DF"/>
    <w:rPr>
      <w:rFonts w:ascii="Calibri" w:eastAsia="Calibri" w:hAnsi="Calibri"/>
      <w:sz w:val="22"/>
      <w:szCs w:val="22"/>
      <w:lang w:val="x-none" w:eastAsia="en-US" w:bidi="ar-SA"/>
    </w:rPr>
  </w:style>
  <w:style w:type="character" w:customStyle="1" w:styleId="HeaderChar2">
    <w:name w:val="Header Char2"/>
    <w:locked/>
    <w:rsid w:val="00A74509"/>
    <w:rPr>
      <w:rFonts w:cs="Times New Roman"/>
    </w:rPr>
  </w:style>
  <w:style w:type="character" w:customStyle="1" w:styleId="FooterChar2">
    <w:name w:val="Footer Char2"/>
    <w:locked/>
    <w:rsid w:val="00A74509"/>
    <w:rPr>
      <w:rFonts w:cs="Times New Roman"/>
    </w:rPr>
  </w:style>
  <w:style w:type="paragraph" w:customStyle="1" w:styleId="-31">
    <w:name w:val="Светлая сетка - Акцент 31"/>
    <w:basedOn w:val="a3"/>
    <w:rsid w:val="00A74509"/>
    <w:pPr>
      <w:ind w:left="720"/>
    </w:pPr>
    <w:rPr>
      <w:rFonts w:cs="Times New Roman"/>
      <w:lang w:eastAsia="en-US"/>
    </w:rPr>
  </w:style>
  <w:style w:type="character" w:customStyle="1" w:styleId="24">
    <w:name w:val="Заголовок 2 Знак"/>
    <w:rsid w:val="00A74509"/>
    <w:rPr>
      <w:rFonts w:ascii="Cambria" w:hAnsi="Cambria"/>
      <w:color w:val="365F91"/>
      <w:sz w:val="26"/>
    </w:rPr>
  </w:style>
  <w:style w:type="character" w:customStyle="1" w:styleId="30">
    <w:name w:val="Заголовок 3 Знак"/>
    <w:link w:val="3"/>
    <w:locked/>
    <w:rsid w:val="00A74509"/>
    <w:rPr>
      <w:rFonts w:ascii="Arial" w:eastAsia="Calibri" w:hAnsi="Arial"/>
      <w:b/>
      <w:bCs/>
      <w:sz w:val="26"/>
      <w:szCs w:val="26"/>
      <w:lang w:val="ru-RU" w:eastAsia="ru-RU" w:bidi="ar-SA"/>
    </w:rPr>
  </w:style>
  <w:style w:type="character" w:customStyle="1" w:styleId="40">
    <w:name w:val="Заголовок 4 Знак"/>
    <w:link w:val="4"/>
    <w:locked/>
    <w:rsid w:val="00A74509"/>
    <w:rPr>
      <w:rFonts w:eastAsia="Calibri"/>
      <w:b/>
      <w:sz w:val="24"/>
      <w:lang w:val="ru-RU" w:eastAsia="ru-RU" w:bidi="ar-SA"/>
    </w:rPr>
  </w:style>
  <w:style w:type="character" w:customStyle="1" w:styleId="50">
    <w:name w:val="Заголовок 5 Знак"/>
    <w:link w:val="5"/>
    <w:locked/>
    <w:rsid w:val="00A74509"/>
    <w:rPr>
      <w:rFonts w:eastAsia="Calibri"/>
      <w:b/>
      <w:bCs/>
      <w:i/>
      <w:iCs/>
      <w:sz w:val="26"/>
      <w:szCs w:val="26"/>
      <w:lang w:val="ru-RU" w:eastAsia="ar-SA" w:bidi="ar-SA"/>
    </w:rPr>
  </w:style>
  <w:style w:type="character" w:customStyle="1" w:styleId="60">
    <w:name w:val="Заголовок 6 Знак"/>
    <w:link w:val="6"/>
    <w:locked/>
    <w:rsid w:val="00A74509"/>
    <w:rPr>
      <w:i/>
      <w:iCs/>
      <w:lang w:val="ru-RU" w:eastAsia="ru-RU" w:bidi="ar-SA"/>
    </w:rPr>
  </w:style>
  <w:style w:type="character" w:customStyle="1" w:styleId="70">
    <w:name w:val="Заголовок 7 Знак"/>
    <w:link w:val="7"/>
    <w:locked/>
    <w:rsid w:val="00A74509"/>
    <w:rPr>
      <w:sz w:val="24"/>
      <w:szCs w:val="24"/>
      <w:lang w:val="ru-RU" w:eastAsia="ru-RU" w:bidi="ar-SA"/>
    </w:rPr>
  </w:style>
  <w:style w:type="character" w:customStyle="1" w:styleId="80">
    <w:name w:val="Заголовок 8 Знак"/>
    <w:link w:val="8"/>
    <w:locked/>
    <w:rsid w:val="00A74509"/>
    <w:rPr>
      <w:rFonts w:ascii="Arial" w:hAnsi="Arial"/>
      <w:i/>
      <w:iCs/>
      <w:lang w:val="ru-RU" w:eastAsia="ru-RU" w:bidi="ar-SA"/>
    </w:rPr>
  </w:style>
  <w:style w:type="character" w:customStyle="1" w:styleId="90">
    <w:name w:val="Заголовок 9 Знак"/>
    <w:link w:val="9"/>
    <w:locked/>
    <w:rsid w:val="00A74509"/>
    <w:rPr>
      <w:rFonts w:ascii="Arial" w:hAnsi="Arial"/>
      <w:b/>
      <w:bCs/>
      <w:i/>
      <w:iCs/>
      <w:sz w:val="18"/>
      <w:szCs w:val="18"/>
      <w:lang w:val="ru-RU" w:eastAsia="ru-RU" w:bidi="ar-SA"/>
    </w:rPr>
  </w:style>
  <w:style w:type="character" w:customStyle="1" w:styleId="Heading1Char2">
    <w:name w:val="Heading 1 Char2"/>
    <w:aliases w:val="Заголовок 1 Знак Знак Char1,Заголовок 1 Знак Знак Знак Знак Char1,Заголовок 1 Знак Знак Знак Char1,Знак Знак Знак Знак Char1,Header1-2000 Char1,H1 Char1,Head 1 + Arial Narrow Char1,12 пт Char1,все пр... Char1,Head 1 Char1,H11 Char1"/>
    <w:locked/>
    <w:rsid w:val="00A74509"/>
    <w:rPr>
      <w:rFonts w:ascii="Times New Roman" w:hAnsi="Times New Roman"/>
      <w:b/>
      <w:i/>
      <w:sz w:val="24"/>
      <w:lang w:val="x-none" w:eastAsia="ru-RU"/>
    </w:rPr>
  </w:style>
  <w:style w:type="character" w:customStyle="1" w:styleId="Heading2Char2">
    <w:name w:val="Heading 2 Char2"/>
    <w:locked/>
    <w:rsid w:val="00A74509"/>
    <w:rPr>
      <w:rFonts w:ascii="Arial" w:hAnsi="Arial"/>
      <w:b/>
      <w:i/>
      <w:sz w:val="28"/>
      <w:lang w:val="x-none" w:eastAsia="ru-RU"/>
    </w:rPr>
  </w:style>
  <w:style w:type="character" w:customStyle="1" w:styleId="BodyTextChar3">
    <w:name w:val="Body Text Char3"/>
    <w:aliases w:val="бпОсновной текст Char3"/>
    <w:locked/>
    <w:rsid w:val="00A74509"/>
    <w:rPr>
      <w:rFonts w:ascii="Times New Roman" w:hAnsi="Times New Roman"/>
      <w:sz w:val="24"/>
      <w:lang w:val="x-none" w:eastAsia="ru-RU"/>
    </w:rPr>
  </w:style>
  <w:style w:type="character" w:customStyle="1" w:styleId="BodyTextIndentChar3">
    <w:name w:val="Body Text Indent Char3"/>
    <w:locked/>
    <w:rsid w:val="00A74509"/>
    <w:rPr>
      <w:rFonts w:ascii="Times New Roman" w:hAnsi="Times New Roman"/>
      <w:sz w:val="24"/>
      <w:lang w:val="x-none" w:eastAsia="ru-RU"/>
    </w:rPr>
  </w:style>
  <w:style w:type="paragraph" w:styleId="HTML">
    <w:name w:val="HTML Preformatted"/>
    <w:basedOn w:val="a3"/>
    <w:link w:val="HTML0"/>
    <w:rsid w:val="00A74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90"/>
      <w:sz w:val="20"/>
      <w:szCs w:val="20"/>
    </w:rPr>
  </w:style>
  <w:style w:type="character" w:customStyle="1" w:styleId="HTML0">
    <w:name w:val="Стандартный HTML Знак"/>
    <w:link w:val="HTML"/>
    <w:locked/>
    <w:rsid w:val="00A74509"/>
    <w:rPr>
      <w:rFonts w:ascii="Courier New" w:eastAsia="Calibri" w:hAnsi="Courier New"/>
      <w:color w:val="000090"/>
      <w:lang w:val="ru-RU" w:eastAsia="ru-RU" w:bidi="ar-SA"/>
    </w:rPr>
  </w:style>
  <w:style w:type="character" w:customStyle="1" w:styleId="41">
    <w:name w:val="Знак Знак4"/>
    <w:rsid w:val="00A74509"/>
    <w:rPr>
      <w:rFonts w:ascii="Arial" w:hAnsi="Arial"/>
      <w:sz w:val="24"/>
      <w:lang w:val="ru-RU" w:eastAsia="ru-RU"/>
    </w:rPr>
  </w:style>
  <w:style w:type="paragraph" w:styleId="25">
    <w:name w:val="Body Text 2"/>
    <w:basedOn w:val="a3"/>
    <w:link w:val="26"/>
    <w:rsid w:val="00A74509"/>
    <w:pPr>
      <w:spacing w:after="0" w:line="240" w:lineRule="auto"/>
    </w:pPr>
    <w:rPr>
      <w:rFonts w:ascii="Times New Roman" w:eastAsia="Calibri" w:hAnsi="Times New Roman" w:cs="Times New Roman"/>
      <w:b/>
      <w:bCs/>
      <w:sz w:val="24"/>
      <w:szCs w:val="24"/>
    </w:rPr>
  </w:style>
  <w:style w:type="character" w:customStyle="1" w:styleId="26">
    <w:name w:val="Основной текст 2 Знак"/>
    <w:link w:val="25"/>
    <w:locked/>
    <w:rsid w:val="00A74509"/>
    <w:rPr>
      <w:rFonts w:eastAsia="Calibri"/>
      <w:b/>
      <w:bCs/>
      <w:sz w:val="24"/>
      <w:szCs w:val="24"/>
      <w:lang w:val="ru-RU" w:eastAsia="ru-RU" w:bidi="ar-SA"/>
    </w:rPr>
  </w:style>
  <w:style w:type="paragraph" w:customStyle="1" w:styleId="aff9">
    <w:name w:val="Готовый"/>
    <w:basedOn w:val="a3"/>
    <w:rsid w:val="00A745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sz w:val="20"/>
      <w:szCs w:val="20"/>
    </w:rPr>
  </w:style>
  <w:style w:type="paragraph" w:styleId="affa">
    <w:name w:val="Signature"/>
    <w:basedOn w:val="a3"/>
    <w:link w:val="affb"/>
    <w:rsid w:val="00A74509"/>
    <w:pPr>
      <w:spacing w:after="0" w:line="240" w:lineRule="auto"/>
      <w:ind w:left="4252"/>
    </w:pPr>
    <w:rPr>
      <w:rFonts w:ascii="Times New Roman" w:eastAsia="Calibri" w:hAnsi="Times New Roman" w:cs="Times New Roman"/>
      <w:b/>
      <w:sz w:val="28"/>
      <w:szCs w:val="28"/>
    </w:rPr>
  </w:style>
  <w:style w:type="character" w:customStyle="1" w:styleId="affb">
    <w:name w:val="Подпись Знак"/>
    <w:link w:val="affa"/>
    <w:locked/>
    <w:rsid w:val="00A74509"/>
    <w:rPr>
      <w:rFonts w:eastAsia="Calibri"/>
      <w:b/>
      <w:sz w:val="28"/>
      <w:szCs w:val="28"/>
      <w:lang w:val="ru-RU" w:eastAsia="ru-RU" w:bidi="ar-SA"/>
    </w:rPr>
  </w:style>
  <w:style w:type="paragraph" w:styleId="affc">
    <w:name w:val="Body Text First Indent"/>
    <w:basedOn w:val="aff0"/>
    <w:link w:val="affd"/>
    <w:rsid w:val="00A74509"/>
    <w:pPr>
      <w:spacing w:line="240" w:lineRule="auto"/>
      <w:ind w:firstLine="210"/>
    </w:pPr>
    <w:rPr>
      <w:rFonts w:ascii="Times New Roman" w:eastAsia="Calibri" w:hAnsi="Times New Roman" w:cs="Times New Roman"/>
      <w:sz w:val="24"/>
      <w:szCs w:val="24"/>
    </w:rPr>
  </w:style>
  <w:style w:type="character" w:customStyle="1" w:styleId="affd">
    <w:name w:val="Красная строка Знак"/>
    <w:link w:val="affc"/>
    <w:locked/>
    <w:rsid w:val="00A74509"/>
    <w:rPr>
      <w:rFonts w:eastAsia="Calibri"/>
      <w:sz w:val="24"/>
      <w:szCs w:val="24"/>
      <w:lang w:val="ru-RU" w:eastAsia="ru-RU" w:bidi="ar-SA"/>
    </w:rPr>
  </w:style>
  <w:style w:type="paragraph" w:styleId="31">
    <w:name w:val="Body Text 3"/>
    <w:basedOn w:val="a3"/>
    <w:link w:val="32"/>
    <w:rsid w:val="00A74509"/>
    <w:pPr>
      <w:spacing w:after="120" w:line="240" w:lineRule="auto"/>
    </w:pPr>
    <w:rPr>
      <w:rFonts w:ascii="Times New Roman" w:eastAsia="Calibri" w:hAnsi="Times New Roman" w:cs="Times New Roman"/>
      <w:sz w:val="16"/>
      <w:szCs w:val="16"/>
    </w:rPr>
  </w:style>
  <w:style w:type="character" w:customStyle="1" w:styleId="32">
    <w:name w:val="Основной текст 3 Знак"/>
    <w:link w:val="31"/>
    <w:locked/>
    <w:rsid w:val="00A74509"/>
    <w:rPr>
      <w:rFonts w:eastAsia="Calibri"/>
      <w:sz w:val="16"/>
      <w:szCs w:val="16"/>
      <w:lang w:val="ru-RU" w:eastAsia="ru-RU" w:bidi="ar-SA"/>
    </w:rPr>
  </w:style>
  <w:style w:type="paragraph" w:customStyle="1" w:styleId="17">
    <w:name w:val="Абзац списка1"/>
    <w:basedOn w:val="a3"/>
    <w:rsid w:val="00A74509"/>
    <w:pPr>
      <w:ind w:left="720"/>
    </w:pPr>
    <w:rPr>
      <w:rFonts w:eastAsia="Calibri" w:cs="Times New Roman"/>
      <w:lang w:eastAsia="en-US"/>
    </w:rPr>
  </w:style>
  <w:style w:type="paragraph" w:customStyle="1" w:styleId="Style3">
    <w:name w:val="Style3"/>
    <w:basedOn w:val="a3"/>
    <w:rsid w:val="00A74509"/>
    <w:pPr>
      <w:widowControl w:val="0"/>
      <w:autoSpaceDE w:val="0"/>
      <w:autoSpaceDN w:val="0"/>
      <w:adjustRightInd w:val="0"/>
      <w:spacing w:after="0" w:line="317" w:lineRule="exact"/>
    </w:pPr>
    <w:rPr>
      <w:rFonts w:ascii="Times New Roman" w:eastAsia="Calibri" w:hAnsi="Times New Roman" w:cs="Times New Roman"/>
      <w:sz w:val="24"/>
      <w:szCs w:val="24"/>
    </w:rPr>
  </w:style>
  <w:style w:type="character" w:customStyle="1" w:styleId="FontStyle13">
    <w:name w:val="Font Style13"/>
    <w:rsid w:val="00A74509"/>
    <w:rPr>
      <w:rFonts w:ascii="Times New Roman" w:hAnsi="Times New Roman"/>
      <w:sz w:val="22"/>
    </w:rPr>
  </w:style>
  <w:style w:type="character" w:styleId="affe">
    <w:name w:val="FollowedHyperlink"/>
    <w:rsid w:val="00A74509"/>
    <w:rPr>
      <w:color w:val="800080"/>
      <w:u w:val="single"/>
    </w:rPr>
  </w:style>
  <w:style w:type="paragraph" w:customStyle="1" w:styleId="afff">
    <w:name w:val="Знак Знак Знак Знак Знак Знак Знак Знак Знак Знак"/>
    <w:basedOn w:val="a3"/>
    <w:rsid w:val="00A74509"/>
    <w:pPr>
      <w:spacing w:after="160" w:line="240" w:lineRule="exact"/>
    </w:pPr>
    <w:rPr>
      <w:rFonts w:ascii="Verdana" w:eastAsia="Calibri" w:hAnsi="Verdana" w:cs="Times New Roman"/>
      <w:sz w:val="24"/>
      <w:szCs w:val="24"/>
      <w:lang w:val="en-US" w:eastAsia="en-US"/>
    </w:rPr>
  </w:style>
  <w:style w:type="character" w:customStyle="1" w:styleId="af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A74509"/>
    <w:rPr>
      <w:rFonts w:ascii="Tahoma" w:hAnsi="Tahoma"/>
      <w:sz w:val="20"/>
      <w:lang w:val="en-US" w:eastAsia="x-none"/>
    </w:rPr>
  </w:style>
  <w:style w:type="character" w:customStyle="1" w:styleId="35">
    <w:name w:val="Знак Знак35"/>
    <w:locked/>
    <w:rsid w:val="00A74509"/>
    <w:rPr>
      <w:rFonts w:ascii="Arial" w:hAnsi="Arial"/>
      <w:b/>
      <w:i/>
      <w:sz w:val="28"/>
      <w:lang w:val="x-none" w:eastAsia="ru-RU"/>
    </w:rPr>
  </w:style>
  <w:style w:type="character" w:customStyle="1" w:styleId="34">
    <w:name w:val="Знак Знак34"/>
    <w:locked/>
    <w:rsid w:val="00A74509"/>
    <w:rPr>
      <w:rFonts w:ascii="Arial" w:hAnsi="Arial"/>
      <w:b/>
      <w:sz w:val="26"/>
      <w:lang w:val="x-none" w:eastAsia="ru-RU"/>
    </w:rPr>
  </w:style>
  <w:style w:type="character" w:customStyle="1" w:styleId="33">
    <w:name w:val="Знак Знак33"/>
    <w:locked/>
    <w:rsid w:val="00A74509"/>
    <w:rPr>
      <w:rFonts w:ascii="Times New Roman" w:hAnsi="Times New Roman"/>
      <w:b/>
      <w:sz w:val="20"/>
      <w:lang w:val="x-none" w:eastAsia="ru-RU"/>
    </w:rPr>
  </w:style>
  <w:style w:type="character" w:customStyle="1" w:styleId="320">
    <w:name w:val="Знак Знак32"/>
    <w:locked/>
    <w:rsid w:val="00A74509"/>
    <w:rPr>
      <w:rFonts w:ascii="Times New Roman" w:hAnsi="Times New Roman"/>
      <w:b/>
      <w:i/>
      <w:sz w:val="26"/>
      <w:lang w:val="x-none" w:eastAsia="ru-RU"/>
    </w:rPr>
  </w:style>
  <w:style w:type="character" w:customStyle="1" w:styleId="blk">
    <w:name w:val="blk"/>
    <w:rsid w:val="00A74509"/>
  </w:style>
  <w:style w:type="character" w:customStyle="1" w:styleId="u">
    <w:name w:val="u"/>
    <w:rsid w:val="00A74509"/>
  </w:style>
  <w:style w:type="character" w:customStyle="1" w:styleId="170">
    <w:name w:val="Знак Знак17"/>
    <w:locked/>
    <w:rsid w:val="00A74509"/>
    <w:rPr>
      <w:rFonts w:eastAsia="Times New Roman"/>
      <w:lang w:val="x-none" w:eastAsia="ru-RU"/>
    </w:rPr>
  </w:style>
  <w:style w:type="character" w:customStyle="1" w:styleId="160">
    <w:name w:val="Знак Знак16"/>
    <w:locked/>
    <w:rsid w:val="00A74509"/>
    <w:rPr>
      <w:rFonts w:eastAsia="Times New Roman"/>
      <w:lang w:val="x-none" w:eastAsia="ru-RU"/>
    </w:rPr>
  </w:style>
  <w:style w:type="paragraph" w:customStyle="1" w:styleId="1251">
    <w:name w:val="Стиль Без интервала + 125 пт Черный По ширине Первая строка:  1..."/>
    <w:basedOn w:val="15"/>
    <w:rsid w:val="00A74509"/>
    <w:pPr>
      <w:widowControl w:val="0"/>
      <w:suppressAutoHyphens w:val="0"/>
      <w:autoSpaceDE w:val="0"/>
      <w:autoSpaceDN w:val="0"/>
      <w:adjustRightInd w:val="0"/>
      <w:ind w:firstLine="709"/>
      <w:jc w:val="both"/>
    </w:pPr>
    <w:rPr>
      <w:rFonts w:ascii="Times New Roman" w:eastAsia="Times New Roman" w:hAnsi="Times New Roman" w:cs="Times New Roman"/>
      <w:color w:val="000000"/>
      <w:spacing w:val="1"/>
      <w:sz w:val="25"/>
      <w:szCs w:val="20"/>
      <w:lang w:eastAsia="ru-RU"/>
    </w:rPr>
  </w:style>
  <w:style w:type="character" w:customStyle="1" w:styleId="18">
    <w:name w:val="бпОсновной текст Знак Знак1"/>
    <w:locked/>
    <w:rsid w:val="00A74509"/>
    <w:rPr>
      <w:rFonts w:ascii="Times New Roman" w:hAnsi="Times New Roman"/>
      <w:sz w:val="24"/>
      <w:lang w:val="x-none" w:eastAsia="ru-RU"/>
    </w:rPr>
  </w:style>
  <w:style w:type="character" w:customStyle="1" w:styleId="42">
    <w:name w:val="Знак Знак42"/>
    <w:rsid w:val="00A74509"/>
    <w:rPr>
      <w:rFonts w:ascii="Arial" w:hAnsi="Arial"/>
      <w:sz w:val="24"/>
      <w:lang w:val="ru-RU" w:eastAsia="ru-RU"/>
    </w:rPr>
  </w:style>
  <w:style w:type="paragraph" w:customStyle="1" w:styleId="120">
    <w:name w:val="Абзац списка12"/>
    <w:basedOn w:val="a3"/>
    <w:rsid w:val="00A74509"/>
    <w:pPr>
      <w:spacing w:after="0"/>
      <w:ind w:left="720"/>
      <w:jc w:val="center"/>
    </w:pPr>
    <w:rPr>
      <w:rFonts w:cs="Times New Roman"/>
      <w:lang w:eastAsia="en-US"/>
    </w:rPr>
  </w:style>
  <w:style w:type="paragraph" w:styleId="afff1">
    <w:name w:val="caption"/>
    <w:basedOn w:val="a3"/>
    <w:next w:val="a3"/>
    <w:qFormat/>
    <w:locked/>
    <w:rsid w:val="00A74509"/>
    <w:pPr>
      <w:overflowPunct w:val="0"/>
      <w:autoSpaceDE w:val="0"/>
      <w:autoSpaceDN w:val="0"/>
      <w:adjustRightInd w:val="0"/>
      <w:spacing w:after="0" w:line="216" w:lineRule="auto"/>
      <w:jc w:val="center"/>
      <w:textAlignment w:val="baseline"/>
    </w:pPr>
    <w:rPr>
      <w:rFonts w:ascii="Times New Roman" w:hAnsi="Times New Roman" w:cs="Times New Roman"/>
      <w:b/>
      <w:szCs w:val="20"/>
    </w:rPr>
  </w:style>
  <w:style w:type="paragraph" w:customStyle="1" w:styleId="210">
    <w:name w:val="Основной текст 21"/>
    <w:basedOn w:val="a3"/>
    <w:rsid w:val="00A74509"/>
    <w:pPr>
      <w:overflowPunct w:val="0"/>
      <w:autoSpaceDE w:val="0"/>
      <w:autoSpaceDN w:val="0"/>
      <w:adjustRightInd w:val="0"/>
      <w:spacing w:after="0" w:line="216" w:lineRule="auto"/>
      <w:ind w:firstLine="709"/>
      <w:jc w:val="both"/>
      <w:textAlignment w:val="baseline"/>
    </w:pPr>
    <w:rPr>
      <w:rFonts w:ascii="Times New Roman" w:hAnsi="Times New Roman" w:cs="Times New Roman"/>
      <w:sz w:val="20"/>
      <w:szCs w:val="20"/>
    </w:rPr>
  </w:style>
  <w:style w:type="paragraph" w:styleId="afff2">
    <w:name w:val="Title"/>
    <w:basedOn w:val="a3"/>
    <w:link w:val="afff3"/>
    <w:qFormat/>
    <w:locked/>
    <w:rsid w:val="00A74509"/>
    <w:pPr>
      <w:spacing w:after="0" w:line="240" w:lineRule="auto"/>
      <w:jc w:val="center"/>
    </w:pPr>
    <w:rPr>
      <w:rFonts w:ascii="Arial" w:hAnsi="Arial" w:cs="Times New Roman"/>
      <w:b/>
      <w:bCs/>
      <w:sz w:val="24"/>
      <w:szCs w:val="24"/>
    </w:rPr>
  </w:style>
  <w:style w:type="character" w:customStyle="1" w:styleId="afff3">
    <w:name w:val="Название Знак"/>
    <w:link w:val="afff2"/>
    <w:locked/>
    <w:rsid w:val="00A74509"/>
    <w:rPr>
      <w:rFonts w:ascii="Arial" w:hAnsi="Arial"/>
      <w:b/>
      <w:bCs/>
      <w:sz w:val="24"/>
      <w:szCs w:val="24"/>
      <w:lang w:val="ru-RU" w:eastAsia="ru-RU" w:bidi="ar-SA"/>
    </w:rPr>
  </w:style>
  <w:style w:type="paragraph" w:styleId="36">
    <w:name w:val="Body Text Indent 3"/>
    <w:basedOn w:val="a3"/>
    <w:link w:val="37"/>
    <w:rsid w:val="00A74509"/>
    <w:pPr>
      <w:spacing w:after="120" w:line="240" w:lineRule="auto"/>
      <w:ind w:left="283"/>
      <w:jc w:val="center"/>
    </w:pPr>
    <w:rPr>
      <w:rFonts w:ascii="Times New Roman" w:hAnsi="Times New Roman" w:cs="Times New Roman"/>
      <w:sz w:val="16"/>
      <w:szCs w:val="16"/>
    </w:rPr>
  </w:style>
  <w:style w:type="character" w:customStyle="1" w:styleId="37">
    <w:name w:val="Основной текст с отступом 3 Знак"/>
    <w:link w:val="36"/>
    <w:locked/>
    <w:rsid w:val="00A74509"/>
    <w:rPr>
      <w:sz w:val="16"/>
      <w:szCs w:val="16"/>
      <w:lang w:val="ru-RU" w:eastAsia="ru-RU" w:bidi="ar-SA"/>
    </w:rPr>
  </w:style>
  <w:style w:type="paragraph" w:styleId="afff4">
    <w:name w:val="Plain Text"/>
    <w:basedOn w:val="a3"/>
    <w:link w:val="afff5"/>
    <w:rsid w:val="00A74509"/>
    <w:pPr>
      <w:spacing w:after="0" w:line="240" w:lineRule="auto"/>
      <w:jc w:val="center"/>
    </w:pPr>
    <w:rPr>
      <w:rFonts w:ascii="Courier New" w:hAnsi="Courier New" w:cs="Times New Roman"/>
      <w:sz w:val="20"/>
      <w:szCs w:val="20"/>
    </w:rPr>
  </w:style>
  <w:style w:type="character" w:customStyle="1" w:styleId="afff5">
    <w:name w:val="Текст Знак"/>
    <w:link w:val="afff4"/>
    <w:locked/>
    <w:rsid w:val="00A74509"/>
    <w:rPr>
      <w:rFonts w:ascii="Courier New" w:hAnsi="Courier New"/>
      <w:lang w:val="ru-RU" w:eastAsia="ru-RU" w:bidi="ar-SA"/>
    </w:rPr>
  </w:style>
  <w:style w:type="paragraph" w:customStyle="1" w:styleId="ConsTitle">
    <w:name w:val="ConsTitle"/>
    <w:rsid w:val="00A74509"/>
    <w:pPr>
      <w:widowControl w:val="0"/>
      <w:autoSpaceDE w:val="0"/>
      <w:autoSpaceDN w:val="0"/>
      <w:adjustRightInd w:val="0"/>
      <w:ind w:right="19772"/>
      <w:jc w:val="center"/>
    </w:pPr>
    <w:rPr>
      <w:rFonts w:ascii="Arial" w:hAnsi="Arial" w:cs="Arial"/>
      <w:b/>
      <w:bCs/>
    </w:rPr>
  </w:style>
  <w:style w:type="paragraph" w:customStyle="1" w:styleId="Preformat">
    <w:name w:val="Preformat"/>
    <w:rsid w:val="00A74509"/>
    <w:pPr>
      <w:autoSpaceDE w:val="0"/>
      <w:autoSpaceDN w:val="0"/>
      <w:adjustRightInd w:val="0"/>
      <w:jc w:val="center"/>
    </w:pPr>
    <w:rPr>
      <w:rFonts w:ascii="Courier New" w:hAnsi="Courier New" w:cs="Courier New"/>
    </w:rPr>
  </w:style>
  <w:style w:type="paragraph" w:customStyle="1" w:styleId="afff6">
    <w:name w:val="Нумерованный Список"/>
    <w:basedOn w:val="a3"/>
    <w:rsid w:val="00A74509"/>
    <w:pPr>
      <w:spacing w:before="120" w:after="120" w:line="240" w:lineRule="auto"/>
      <w:jc w:val="both"/>
    </w:pPr>
    <w:rPr>
      <w:rFonts w:ascii="Times New Roman" w:hAnsi="Times New Roman" w:cs="Times New Roman"/>
      <w:sz w:val="24"/>
      <w:szCs w:val="24"/>
    </w:rPr>
  </w:style>
  <w:style w:type="paragraph" w:customStyle="1" w:styleId="ConsCell">
    <w:name w:val="ConsCell"/>
    <w:rsid w:val="00A74509"/>
    <w:pPr>
      <w:widowControl w:val="0"/>
      <w:autoSpaceDE w:val="0"/>
      <w:autoSpaceDN w:val="0"/>
      <w:adjustRightInd w:val="0"/>
      <w:ind w:right="19772"/>
      <w:jc w:val="center"/>
    </w:pPr>
    <w:rPr>
      <w:rFonts w:ascii="Arial" w:hAnsi="Arial" w:cs="Arial"/>
    </w:rPr>
  </w:style>
  <w:style w:type="paragraph" w:customStyle="1" w:styleId="19">
    <w:name w:val="Обычный1"/>
    <w:link w:val="1a"/>
    <w:rsid w:val="00A74509"/>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A74509"/>
    <w:rPr>
      <w:sz w:val="22"/>
      <w:szCs w:val="22"/>
      <w:lang w:val="ru-RU" w:eastAsia="ru-RU" w:bidi="ar-SA"/>
    </w:rPr>
  </w:style>
  <w:style w:type="paragraph" w:customStyle="1" w:styleId="text">
    <w:name w:val="text"/>
    <w:basedOn w:val="a3"/>
    <w:rsid w:val="00A74509"/>
    <w:pPr>
      <w:spacing w:after="0" w:line="240" w:lineRule="auto"/>
      <w:jc w:val="center"/>
    </w:pPr>
    <w:rPr>
      <w:rFonts w:ascii="Verdana" w:hAnsi="Verdana" w:cs="Times New Roman"/>
      <w:color w:val="000000"/>
      <w:sz w:val="16"/>
      <w:szCs w:val="16"/>
    </w:rPr>
  </w:style>
  <w:style w:type="character" w:customStyle="1" w:styleId="Heading3Char">
    <w:name w:val="Heading 3 Char"/>
    <w:locked/>
    <w:rsid w:val="00A74509"/>
    <w:rPr>
      <w:rFonts w:ascii="Arial" w:hAnsi="Arial"/>
      <w:b/>
      <w:sz w:val="24"/>
      <w:lang w:val="ru-RU" w:eastAsia="ru-RU"/>
    </w:rPr>
  </w:style>
  <w:style w:type="character" w:customStyle="1" w:styleId="Heading4Char">
    <w:name w:val="Heading 4 Char"/>
    <w:locked/>
    <w:rsid w:val="00A74509"/>
    <w:rPr>
      <w:sz w:val="24"/>
      <w:lang w:val="ru-RU" w:eastAsia="ru-RU"/>
    </w:rPr>
  </w:style>
  <w:style w:type="character" w:customStyle="1" w:styleId="BodyTextChar1">
    <w:name w:val="Body Text Char1"/>
    <w:aliases w:val="бпОсновной текст Char1"/>
    <w:locked/>
    <w:rsid w:val="00A74509"/>
    <w:rPr>
      <w:sz w:val="24"/>
      <w:lang w:val="ru-RU" w:eastAsia="ru-RU"/>
    </w:rPr>
  </w:style>
  <w:style w:type="character" w:customStyle="1" w:styleId="BodyTextIndentChar1">
    <w:name w:val="Body Text Indent Char1"/>
    <w:locked/>
    <w:rsid w:val="00A74509"/>
    <w:rPr>
      <w:sz w:val="24"/>
      <w:lang w:val="ru-RU" w:eastAsia="ru-RU"/>
    </w:rPr>
  </w:style>
  <w:style w:type="character" w:customStyle="1" w:styleId="150">
    <w:name w:val="Знак Знак15"/>
    <w:rsid w:val="00A74509"/>
    <w:rPr>
      <w:rFonts w:ascii="Times New Roman" w:hAnsi="Times New Roman"/>
      <w:sz w:val="24"/>
      <w:lang w:val="x-none" w:eastAsia="ru-RU"/>
    </w:rPr>
  </w:style>
  <w:style w:type="character" w:customStyle="1" w:styleId="121">
    <w:name w:val="Знак Знак12"/>
    <w:rsid w:val="00A74509"/>
    <w:rPr>
      <w:rFonts w:ascii="Arial" w:hAnsi="Arial"/>
      <w:b/>
      <w:color w:val="000080"/>
      <w:sz w:val="20"/>
      <w:lang w:val="x-none" w:eastAsia="ru-RU"/>
    </w:rPr>
  </w:style>
  <w:style w:type="paragraph" w:customStyle="1" w:styleId="afff7">
    <w:name w:val="Адресат"/>
    <w:basedOn w:val="a3"/>
    <w:rsid w:val="00A74509"/>
    <w:pPr>
      <w:suppressAutoHyphens/>
      <w:spacing w:after="120" w:line="240" w:lineRule="exact"/>
      <w:jc w:val="center"/>
    </w:pPr>
    <w:rPr>
      <w:rFonts w:ascii="Times New Roman" w:hAnsi="Times New Roman" w:cs="Times New Roman"/>
      <w:b/>
      <w:bCs/>
      <w:sz w:val="28"/>
      <w:szCs w:val="28"/>
    </w:rPr>
  </w:style>
  <w:style w:type="paragraph" w:customStyle="1" w:styleId="afff8">
    <w:name w:val="Приложение"/>
    <w:basedOn w:val="aff0"/>
    <w:rsid w:val="00A74509"/>
    <w:pPr>
      <w:tabs>
        <w:tab w:val="left" w:pos="1673"/>
      </w:tabs>
      <w:spacing w:before="240" w:after="0" w:line="240" w:lineRule="exact"/>
      <w:ind w:left="1985" w:hanging="1985"/>
      <w:jc w:val="both"/>
    </w:pPr>
    <w:rPr>
      <w:rFonts w:ascii="Times New Roman" w:hAnsi="Times New Roman" w:cs="Times New Roman"/>
      <w:b/>
      <w:bCs/>
      <w:sz w:val="28"/>
      <w:szCs w:val="28"/>
    </w:rPr>
  </w:style>
  <w:style w:type="paragraph" w:customStyle="1" w:styleId="afff9">
    <w:name w:val="Заголовок к тексту"/>
    <w:basedOn w:val="a3"/>
    <w:next w:val="aff0"/>
    <w:rsid w:val="00A74509"/>
    <w:pPr>
      <w:suppressAutoHyphens/>
      <w:spacing w:after="480" w:line="240" w:lineRule="exact"/>
      <w:jc w:val="center"/>
    </w:pPr>
    <w:rPr>
      <w:rFonts w:ascii="Times New Roman" w:hAnsi="Times New Roman" w:cs="Times New Roman"/>
      <w:sz w:val="28"/>
      <w:szCs w:val="28"/>
    </w:rPr>
  </w:style>
  <w:style w:type="paragraph" w:customStyle="1" w:styleId="afffa">
    <w:name w:val="регистрационные поля"/>
    <w:basedOn w:val="a3"/>
    <w:rsid w:val="00A74509"/>
    <w:pPr>
      <w:spacing w:after="0" w:line="240" w:lineRule="exact"/>
      <w:jc w:val="center"/>
    </w:pPr>
    <w:rPr>
      <w:rFonts w:ascii="Times New Roman" w:hAnsi="Times New Roman" w:cs="Times New Roman"/>
      <w:b/>
      <w:bCs/>
      <w:sz w:val="28"/>
      <w:szCs w:val="28"/>
      <w:lang w:val="en-US"/>
    </w:rPr>
  </w:style>
  <w:style w:type="paragraph" w:customStyle="1" w:styleId="afffb">
    <w:name w:val="Подпись на общем бланке"/>
    <w:basedOn w:val="affa"/>
    <w:next w:val="aff0"/>
    <w:rsid w:val="00A74509"/>
    <w:pPr>
      <w:tabs>
        <w:tab w:val="right" w:pos="9639"/>
      </w:tabs>
      <w:suppressAutoHyphens/>
      <w:spacing w:before="480" w:line="240" w:lineRule="exact"/>
      <w:ind w:left="0"/>
      <w:jc w:val="center"/>
    </w:pPr>
    <w:rPr>
      <w:rFonts w:eastAsia="Times New Roman"/>
      <w:b w:val="0"/>
    </w:rPr>
  </w:style>
  <w:style w:type="character" w:customStyle="1" w:styleId="SignatureChar">
    <w:name w:val="Signature Char"/>
    <w:locked/>
    <w:rsid w:val="00A74509"/>
    <w:rPr>
      <w:b/>
      <w:sz w:val="28"/>
      <w:lang w:val="ru-RU" w:eastAsia="ru-RU"/>
    </w:rPr>
  </w:style>
  <w:style w:type="character" w:customStyle="1" w:styleId="afffc">
    <w:name w:val="Цветовое выделение"/>
    <w:rsid w:val="00A74509"/>
    <w:rPr>
      <w:b/>
      <w:color w:val="000080"/>
      <w:sz w:val="20"/>
    </w:rPr>
  </w:style>
  <w:style w:type="paragraph" w:customStyle="1" w:styleId="afffd">
    <w:name w:val="Таблицы (моноширинный)"/>
    <w:basedOn w:val="a3"/>
    <w:next w:val="a3"/>
    <w:rsid w:val="00A74509"/>
    <w:pPr>
      <w:autoSpaceDE w:val="0"/>
      <w:autoSpaceDN w:val="0"/>
      <w:adjustRightInd w:val="0"/>
      <w:spacing w:after="0" w:line="240" w:lineRule="auto"/>
      <w:jc w:val="both"/>
    </w:pPr>
    <w:rPr>
      <w:rFonts w:ascii="Courier New" w:hAnsi="Courier New" w:cs="Courier New"/>
      <w:sz w:val="20"/>
      <w:szCs w:val="20"/>
    </w:rPr>
  </w:style>
  <w:style w:type="character" w:customStyle="1" w:styleId="afffe">
    <w:name w:val="Гипертекстовая ссылка"/>
    <w:rsid w:val="00A74509"/>
    <w:rPr>
      <w:b/>
      <w:color w:val="008000"/>
      <w:sz w:val="20"/>
      <w:u w:val="single"/>
    </w:rPr>
  </w:style>
  <w:style w:type="paragraph" w:customStyle="1" w:styleId="affff">
    <w:name w:val="Комментарий"/>
    <w:basedOn w:val="a3"/>
    <w:next w:val="a3"/>
    <w:rsid w:val="00A74509"/>
    <w:pPr>
      <w:autoSpaceDE w:val="0"/>
      <w:autoSpaceDN w:val="0"/>
      <w:adjustRightInd w:val="0"/>
      <w:spacing w:after="0" w:line="240" w:lineRule="auto"/>
      <w:ind w:left="170"/>
      <w:jc w:val="both"/>
    </w:pPr>
    <w:rPr>
      <w:rFonts w:ascii="Arial" w:hAnsi="Arial" w:cs="Arial"/>
      <w:i/>
      <w:iCs/>
      <w:color w:val="800080"/>
      <w:sz w:val="20"/>
      <w:szCs w:val="20"/>
    </w:rPr>
  </w:style>
  <w:style w:type="character" w:customStyle="1" w:styleId="affff0">
    <w:name w:val="Продолжение ссылки"/>
    <w:rsid w:val="00A74509"/>
    <w:rPr>
      <w:color w:val="008000"/>
      <w:sz w:val="20"/>
      <w:u w:val="single"/>
    </w:rPr>
  </w:style>
  <w:style w:type="paragraph" w:customStyle="1" w:styleId="38">
    <w:name w:val="Знак Знак Знак Знак Знак Знак Знак Знак Знак Знак3"/>
    <w:basedOn w:val="a3"/>
    <w:rsid w:val="00A74509"/>
    <w:pPr>
      <w:spacing w:after="160" w:line="240" w:lineRule="exact"/>
      <w:jc w:val="center"/>
    </w:pPr>
    <w:rPr>
      <w:rFonts w:ascii="Verdana" w:hAnsi="Verdana" w:cs="Verdana"/>
      <w:sz w:val="24"/>
      <w:szCs w:val="24"/>
      <w:lang w:val="en-US" w:eastAsia="en-US"/>
    </w:rPr>
  </w:style>
  <w:style w:type="paragraph" w:customStyle="1" w:styleId="100">
    <w:name w:val="Обычный 10"/>
    <w:basedOn w:val="a3"/>
    <w:rsid w:val="00A74509"/>
    <w:pPr>
      <w:spacing w:after="0" w:line="240" w:lineRule="auto"/>
      <w:ind w:right="2" w:firstLine="110"/>
      <w:jc w:val="both"/>
    </w:pPr>
    <w:rPr>
      <w:rFonts w:ascii="Times New Roman" w:hAnsi="Times New Roman" w:cs="Times New Roman"/>
      <w:sz w:val="20"/>
      <w:szCs w:val="20"/>
    </w:rPr>
  </w:style>
  <w:style w:type="paragraph" w:customStyle="1" w:styleId="1b">
    <w:name w:val="Стиль1"/>
    <w:basedOn w:val="affc"/>
    <w:rsid w:val="00A74509"/>
    <w:pPr>
      <w:spacing w:after="60"/>
      <w:ind w:firstLine="709"/>
      <w:jc w:val="both"/>
    </w:pPr>
    <w:rPr>
      <w:rFonts w:eastAsia="Times New Roman"/>
      <w:sz w:val="28"/>
      <w:szCs w:val="28"/>
    </w:rPr>
  </w:style>
  <w:style w:type="character" w:customStyle="1" w:styleId="BodyTextFirstIndentChar">
    <w:name w:val="Body Text First Indent Char"/>
    <w:locked/>
    <w:rsid w:val="00A74509"/>
    <w:rPr>
      <w:sz w:val="24"/>
      <w:lang w:val="ru-RU" w:eastAsia="ru-RU"/>
    </w:rPr>
  </w:style>
  <w:style w:type="character" w:customStyle="1" w:styleId="BodyText2Char">
    <w:name w:val="Body Text 2 Char"/>
    <w:locked/>
    <w:rsid w:val="00A74509"/>
    <w:rPr>
      <w:sz w:val="24"/>
      <w:lang w:val="ru-RU" w:eastAsia="ru-RU"/>
    </w:rPr>
  </w:style>
  <w:style w:type="character" w:customStyle="1" w:styleId="BodyText3Char">
    <w:name w:val="Body Text 3 Char"/>
    <w:locked/>
    <w:rsid w:val="00A74509"/>
    <w:rPr>
      <w:sz w:val="16"/>
      <w:lang w:val="ru-RU" w:eastAsia="ru-RU"/>
    </w:rPr>
  </w:style>
  <w:style w:type="paragraph" w:customStyle="1" w:styleId="1c">
    <w:name w:val="Знак1"/>
    <w:basedOn w:val="a3"/>
    <w:rsid w:val="00A74509"/>
    <w:pPr>
      <w:spacing w:after="160" w:line="240" w:lineRule="exact"/>
      <w:jc w:val="both"/>
    </w:pPr>
    <w:rPr>
      <w:rFonts w:ascii="Times New Roman" w:hAnsi="Times New Roman" w:cs="Times New Roman"/>
      <w:sz w:val="24"/>
      <w:szCs w:val="24"/>
      <w:lang w:val="en-US" w:eastAsia="en-US"/>
    </w:rPr>
  </w:style>
  <w:style w:type="paragraph" w:customStyle="1" w:styleId="Normal1">
    <w:name w:val="Normal1"/>
    <w:rsid w:val="00A74509"/>
    <w:pPr>
      <w:widowControl w:val="0"/>
      <w:jc w:val="center"/>
    </w:pPr>
    <w:rPr>
      <w:rFonts w:ascii="Times New Roman" w:hAnsi="Times New Roman"/>
    </w:rPr>
  </w:style>
  <w:style w:type="character" w:customStyle="1" w:styleId="27">
    <w:name w:val="Знак Знак27"/>
    <w:rsid w:val="00A74509"/>
    <w:rPr>
      <w:sz w:val="28"/>
      <w:lang w:val="ru-RU" w:eastAsia="ru-RU"/>
    </w:rPr>
  </w:style>
  <w:style w:type="character" w:customStyle="1" w:styleId="260">
    <w:name w:val="Знак Знак26"/>
    <w:rsid w:val="00A74509"/>
    <w:rPr>
      <w:rFonts w:ascii="Arial" w:hAnsi="Arial"/>
      <w:b/>
      <w:sz w:val="26"/>
      <w:lang w:val="ru-RU" w:eastAsia="ru-RU"/>
    </w:rPr>
  </w:style>
  <w:style w:type="character" w:customStyle="1" w:styleId="250">
    <w:name w:val="Знак Знак25"/>
    <w:rsid w:val="00A74509"/>
    <w:rPr>
      <w:rFonts w:ascii="Arial" w:hAnsi="Arial"/>
      <w:b/>
      <w:sz w:val="24"/>
      <w:lang w:val="ru-RU" w:eastAsia="ru-RU"/>
    </w:rPr>
  </w:style>
  <w:style w:type="character" w:styleId="affff1">
    <w:name w:val="Emphasis"/>
    <w:qFormat/>
    <w:locked/>
    <w:rsid w:val="00A74509"/>
    <w:rPr>
      <w:i/>
    </w:rPr>
  </w:style>
  <w:style w:type="character" w:customStyle="1" w:styleId="HTML1">
    <w:name w:val="Стандартный HTML Знак1"/>
    <w:rsid w:val="00A74509"/>
    <w:rPr>
      <w:rFonts w:ascii="Courier New" w:hAnsi="Courier New"/>
      <w:lang w:val="x-none" w:eastAsia="ar-SA" w:bidi="ar-SA"/>
    </w:rPr>
  </w:style>
  <w:style w:type="character" w:customStyle="1" w:styleId="28">
    <w:name w:val="Знак Знак28"/>
    <w:rsid w:val="00A74509"/>
    <w:rPr>
      <w:sz w:val="24"/>
      <w:lang w:val="ru-RU" w:eastAsia="ru-RU"/>
    </w:rPr>
  </w:style>
  <w:style w:type="character" w:customStyle="1" w:styleId="220">
    <w:name w:val="Заголовок 2 Знак2"/>
    <w:aliases w:val="Заголовок 2 Знак Знак1"/>
    <w:rsid w:val="00A74509"/>
    <w:rPr>
      <w:rFonts w:ascii="Arial" w:hAnsi="Arial"/>
      <w:b/>
      <w:i/>
      <w:sz w:val="28"/>
      <w:lang w:val="ru-RU" w:eastAsia="ru-RU"/>
    </w:rPr>
  </w:style>
  <w:style w:type="character" w:customStyle="1" w:styleId="230">
    <w:name w:val="Знак Знак23"/>
    <w:rsid w:val="00A74509"/>
    <w:rPr>
      <w:rFonts w:ascii="Times New Roman" w:hAnsi="Times New Roman"/>
      <w:sz w:val="24"/>
    </w:rPr>
  </w:style>
  <w:style w:type="character" w:customStyle="1" w:styleId="221">
    <w:name w:val="Знак Знак22"/>
    <w:rsid w:val="00A74509"/>
    <w:rPr>
      <w:rFonts w:ascii="Times New Roman" w:hAnsi="Times New Roman"/>
      <w:sz w:val="28"/>
    </w:rPr>
  </w:style>
  <w:style w:type="character" w:customStyle="1" w:styleId="211">
    <w:name w:val="Знак Знак21"/>
    <w:rsid w:val="00A74509"/>
    <w:rPr>
      <w:rFonts w:ascii="Arial" w:hAnsi="Arial"/>
      <w:b/>
      <w:sz w:val="26"/>
    </w:rPr>
  </w:style>
  <w:style w:type="character" w:customStyle="1" w:styleId="200">
    <w:name w:val="Знак Знак20"/>
    <w:rsid w:val="00A74509"/>
    <w:rPr>
      <w:rFonts w:ascii="Times New Roman" w:hAnsi="Times New Roman"/>
      <w:b/>
      <w:sz w:val="28"/>
    </w:rPr>
  </w:style>
  <w:style w:type="character" w:customStyle="1" w:styleId="212">
    <w:name w:val="Заголовок 2 Знак1"/>
    <w:aliases w:val="Заголовок 2 Знак Знак"/>
    <w:rsid w:val="00A74509"/>
    <w:rPr>
      <w:rFonts w:ascii="Arial" w:hAnsi="Arial"/>
      <w:b/>
      <w:i/>
      <w:sz w:val="28"/>
      <w:lang w:val="ru-RU" w:eastAsia="ru-RU"/>
    </w:rPr>
  </w:style>
  <w:style w:type="paragraph" w:customStyle="1" w:styleId="affff2">
    <w:name w:val="Знак Знак Знак Знак Знак Знак Знак"/>
    <w:basedOn w:val="a3"/>
    <w:rsid w:val="00A74509"/>
    <w:pPr>
      <w:spacing w:before="100" w:beforeAutospacing="1" w:after="100" w:afterAutospacing="1" w:line="240" w:lineRule="auto"/>
      <w:jc w:val="center"/>
    </w:pPr>
    <w:rPr>
      <w:rFonts w:ascii="Tahoma" w:hAnsi="Tahoma" w:cs="Tahoma"/>
      <w:sz w:val="20"/>
      <w:szCs w:val="20"/>
      <w:lang w:val="en-US" w:eastAsia="en-US"/>
    </w:rPr>
  </w:style>
  <w:style w:type="character" w:customStyle="1" w:styleId="2210">
    <w:name w:val="Знак Знак221"/>
    <w:locked/>
    <w:rsid w:val="00A74509"/>
    <w:rPr>
      <w:sz w:val="24"/>
      <w:lang w:val="ru-RU" w:eastAsia="ru-RU"/>
    </w:rPr>
  </w:style>
  <w:style w:type="character" w:customStyle="1" w:styleId="2110">
    <w:name w:val="Знак Знак211"/>
    <w:locked/>
    <w:rsid w:val="00A74509"/>
    <w:rPr>
      <w:sz w:val="28"/>
      <w:lang w:val="ru-RU" w:eastAsia="ru-RU"/>
    </w:rPr>
  </w:style>
  <w:style w:type="character" w:customStyle="1" w:styleId="201">
    <w:name w:val="Знак Знак201"/>
    <w:locked/>
    <w:rsid w:val="00A74509"/>
    <w:rPr>
      <w:rFonts w:ascii="Arial" w:hAnsi="Arial"/>
      <w:b/>
      <w:sz w:val="26"/>
      <w:lang w:val="ru-RU" w:eastAsia="ru-RU"/>
    </w:rPr>
  </w:style>
  <w:style w:type="character" w:customStyle="1" w:styleId="190">
    <w:name w:val="Знак Знак19"/>
    <w:locked/>
    <w:rsid w:val="00A74509"/>
    <w:rPr>
      <w:b/>
      <w:sz w:val="28"/>
      <w:lang w:val="ru-RU" w:eastAsia="ru-RU"/>
    </w:rPr>
  </w:style>
  <w:style w:type="character" w:customStyle="1" w:styleId="180">
    <w:name w:val="Знак Знак18"/>
    <w:locked/>
    <w:rsid w:val="00A74509"/>
    <w:rPr>
      <w:b/>
      <w:i/>
      <w:sz w:val="26"/>
      <w:lang w:val="ru-RU" w:eastAsia="ru-RU"/>
    </w:rPr>
  </w:style>
  <w:style w:type="character" w:customStyle="1" w:styleId="172">
    <w:name w:val="Знак Знак172"/>
    <w:locked/>
    <w:rsid w:val="00A74509"/>
    <w:rPr>
      <w:i/>
      <w:sz w:val="22"/>
      <w:lang w:val="ru-RU" w:eastAsia="ru-RU"/>
    </w:rPr>
  </w:style>
  <w:style w:type="character" w:customStyle="1" w:styleId="162">
    <w:name w:val="Знак Знак162"/>
    <w:locked/>
    <w:rsid w:val="00A74509"/>
    <w:rPr>
      <w:rFonts w:ascii="Arial" w:hAnsi="Arial"/>
      <w:lang w:val="ru-RU" w:eastAsia="ru-RU"/>
    </w:rPr>
  </w:style>
  <w:style w:type="character" w:customStyle="1" w:styleId="151">
    <w:name w:val="Знак Знак151"/>
    <w:locked/>
    <w:rsid w:val="00A74509"/>
    <w:rPr>
      <w:rFonts w:ascii="Arial" w:hAnsi="Arial"/>
      <w:i/>
      <w:lang w:val="ru-RU" w:eastAsia="ru-RU"/>
    </w:rPr>
  </w:style>
  <w:style w:type="character" w:customStyle="1" w:styleId="114">
    <w:name w:val="Знак Знак11"/>
    <w:locked/>
    <w:rsid w:val="00A74509"/>
    <w:rPr>
      <w:sz w:val="24"/>
      <w:lang w:val="ru-RU" w:eastAsia="ru-RU"/>
    </w:rPr>
  </w:style>
  <w:style w:type="character" w:customStyle="1" w:styleId="91">
    <w:name w:val="Знак Знак9"/>
    <w:locked/>
    <w:rsid w:val="00A74509"/>
    <w:rPr>
      <w:lang w:val="ru-RU" w:eastAsia="ru-RU"/>
    </w:rPr>
  </w:style>
  <w:style w:type="character" w:customStyle="1" w:styleId="39">
    <w:name w:val="Знак Знак3"/>
    <w:locked/>
    <w:rsid w:val="00A74509"/>
    <w:rPr>
      <w:b/>
      <w:sz w:val="28"/>
      <w:lang w:val="ru-RU" w:eastAsia="ru-RU"/>
    </w:rPr>
  </w:style>
  <w:style w:type="character" w:customStyle="1" w:styleId="140">
    <w:name w:val="Знак Знак14"/>
    <w:locked/>
    <w:rsid w:val="00A74509"/>
    <w:rPr>
      <w:sz w:val="24"/>
      <w:lang w:val="ru-RU" w:eastAsia="ru-RU"/>
    </w:rPr>
  </w:style>
  <w:style w:type="character" w:customStyle="1" w:styleId="29">
    <w:name w:val="Знак Знак2"/>
    <w:locked/>
    <w:rsid w:val="00A74509"/>
    <w:rPr>
      <w:rFonts w:ascii="Times New Roman" w:hAnsi="Times New Roman"/>
      <w:sz w:val="24"/>
      <w:lang w:val="ru-RU" w:eastAsia="ru-RU"/>
    </w:rPr>
  </w:style>
  <w:style w:type="character" w:customStyle="1" w:styleId="101">
    <w:name w:val="Знак Знак10"/>
    <w:locked/>
    <w:rsid w:val="00A74509"/>
    <w:rPr>
      <w:sz w:val="24"/>
      <w:lang w:val="ru-RU" w:eastAsia="ru-RU"/>
    </w:rPr>
  </w:style>
  <w:style w:type="character" w:customStyle="1" w:styleId="51">
    <w:name w:val="Знак Знак5"/>
    <w:locked/>
    <w:rsid w:val="00A74509"/>
    <w:rPr>
      <w:rFonts w:ascii="Tahoma" w:hAnsi="Tahoma"/>
      <w:sz w:val="16"/>
    </w:rPr>
  </w:style>
  <w:style w:type="paragraph" w:customStyle="1" w:styleId="1d">
    <w:name w:val="Знак Знак Знак Знак Знак Знак Знак Знак Знак Знак1"/>
    <w:basedOn w:val="a3"/>
    <w:rsid w:val="00A74509"/>
    <w:pPr>
      <w:spacing w:after="160" w:line="240" w:lineRule="exact"/>
      <w:jc w:val="center"/>
    </w:pPr>
    <w:rPr>
      <w:rFonts w:ascii="Verdana" w:hAnsi="Verdana" w:cs="Verdana"/>
      <w:sz w:val="24"/>
      <w:szCs w:val="24"/>
      <w:lang w:val="en-US" w:eastAsia="en-US"/>
    </w:rPr>
  </w:style>
  <w:style w:type="paragraph" w:customStyle="1" w:styleId="1e">
    <w:name w:val="Знак Знак Знак Знак Знак Знак Знак1"/>
    <w:basedOn w:val="a3"/>
    <w:rsid w:val="00A74509"/>
    <w:pPr>
      <w:spacing w:before="100" w:beforeAutospacing="1" w:after="100" w:afterAutospacing="1" w:line="240" w:lineRule="auto"/>
      <w:jc w:val="center"/>
    </w:pPr>
    <w:rPr>
      <w:rFonts w:ascii="Tahoma" w:hAnsi="Tahoma" w:cs="Tahoma"/>
      <w:sz w:val="20"/>
      <w:szCs w:val="20"/>
      <w:lang w:val="en-US" w:eastAsia="en-US"/>
    </w:rPr>
  </w:style>
  <w:style w:type="character" w:customStyle="1" w:styleId="1210">
    <w:name w:val="Знак Знак121"/>
    <w:rsid w:val="00A74509"/>
    <w:rPr>
      <w:rFonts w:ascii="Arial" w:hAnsi="Arial"/>
      <w:b/>
      <w:color w:val="000080"/>
      <w:sz w:val="20"/>
      <w:lang w:val="x-none" w:eastAsia="ru-RU"/>
    </w:rPr>
  </w:style>
  <w:style w:type="character" w:customStyle="1" w:styleId="1f">
    <w:name w:val="Текст выноски Знак1"/>
    <w:rsid w:val="00A74509"/>
    <w:rPr>
      <w:rFonts w:ascii="Tahoma" w:hAnsi="Tahoma"/>
      <w:sz w:val="16"/>
      <w:lang w:val="x-none" w:eastAsia="ar-SA" w:bidi="ar-SA"/>
    </w:rPr>
  </w:style>
  <w:style w:type="character" w:customStyle="1" w:styleId="1f0">
    <w:name w:val="Схема документа Знак1"/>
    <w:rsid w:val="00A74509"/>
    <w:rPr>
      <w:rFonts w:ascii="Tahoma" w:hAnsi="Tahoma"/>
      <w:sz w:val="16"/>
      <w:lang w:val="x-none" w:eastAsia="ar-SA" w:bidi="ar-SA"/>
    </w:rPr>
  </w:style>
  <w:style w:type="paragraph" w:customStyle="1" w:styleId="msonormalcxspmiddle">
    <w:name w:val="msonormalcxspmiddle"/>
    <w:basedOn w:val="a3"/>
    <w:rsid w:val="00A74509"/>
    <w:pPr>
      <w:spacing w:before="100" w:beforeAutospacing="1" w:after="100" w:afterAutospacing="1" w:line="240" w:lineRule="auto"/>
      <w:jc w:val="center"/>
    </w:pPr>
    <w:rPr>
      <w:rFonts w:ascii="Times New Roman" w:hAnsi="Times New Roman" w:cs="Times New Roman"/>
      <w:color w:val="000000"/>
      <w:sz w:val="24"/>
      <w:szCs w:val="24"/>
    </w:rPr>
  </w:style>
  <w:style w:type="paragraph" w:customStyle="1" w:styleId="msonormalcxsplast">
    <w:name w:val="msonormalcxsplast"/>
    <w:basedOn w:val="a3"/>
    <w:rsid w:val="00A74509"/>
    <w:pPr>
      <w:spacing w:before="100" w:beforeAutospacing="1" w:after="100" w:afterAutospacing="1" w:line="240" w:lineRule="auto"/>
      <w:jc w:val="center"/>
    </w:pPr>
    <w:rPr>
      <w:rFonts w:ascii="Times New Roman" w:hAnsi="Times New Roman" w:cs="Times New Roman"/>
      <w:color w:val="000000"/>
      <w:sz w:val="24"/>
      <w:szCs w:val="24"/>
    </w:rPr>
  </w:style>
  <w:style w:type="paragraph" w:customStyle="1" w:styleId="affff3">
    <w:name w:val="......."/>
    <w:basedOn w:val="a3"/>
    <w:next w:val="a3"/>
    <w:rsid w:val="00A74509"/>
    <w:pPr>
      <w:autoSpaceDE w:val="0"/>
      <w:autoSpaceDN w:val="0"/>
      <w:adjustRightInd w:val="0"/>
      <w:spacing w:after="0" w:line="240" w:lineRule="auto"/>
      <w:jc w:val="center"/>
    </w:pPr>
    <w:rPr>
      <w:rFonts w:ascii="Times New Roman" w:hAnsi="Times New Roman" w:cs="Times New Roman"/>
      <w:sz w:val="24"/>
      <w:szCs w:val="24"/>
    </w:rPr>
  </w:style>
  <w:style w:type="paragraph" w:customStyle="1" w:styleId="2-11">
    <w:name w:val="Средняя сетка 2 - Акцент 11"/>
    <w:rsid w:val="00A74509"/>
    <w:rPr>
      <w:rFonts w:ascii="Times New Roman" w:eastAsia="Calibri" w:hAnsi="Times New Roman"/>
      <w:b/>
      <w:sz w:val="28"/>
      <w:szCs w:val="28"/>
    </w:rPr>
  </w:style>
  <w:style w:type="character" w:customStyle="1" w:styleId="123">
    <w:name w:val="Знак Знак123"/>
    <w:rsid w:val="00A74509"/>
    <w:rPr>
      <w:rFonts w:ascii="Arial" w:hAnsi="Arial"/>
      <w:b/>
      <w:color w:val="000080"/>
      <w:sz w:val="20"/>
      <w:lang w:val="x-none" w:eastAsia="ru-RU"/>
    </w:rPr>
  </w:style>
  <w:style w:type="paragraph" w:customStyle="1" w:styleId="3a">
    <w:name w:val="Знак3"/>
    <w:basedOn w:val="a3"/>
    <w:rsid w:val="00A74509"/>
    <w:pPr>
      <w:spacing w:after="160" w:line="240" w:lineRule="exact"/>
      <w:jc w:val="both"/>
    </w:pPr>
    <w:rPr>
      <w:rFonts w:ascii="Times New Roman" w:eastAsia="Calibri" w:hAnsi="Times New Roman" w:cs="Times New Roman"/>
      <w:sz w:val="24"/>
      <w:szCs w:val="20"/>
      <w:lang w:val="en-US" w:eastAsia="en-US"/>
    </w:rPr>
  </w:style>
  <w:style w:type="paragraph" w:customStyle="1" w:styleId="2a">
    <w:name w:val="Обычный2"/>
    <w:rsid w:val="00A74509"/>
    <w:pPr>
      <w:widowControl w:val="0"/>
    </w:pPr>
    <w:rPr>
      <w:rFonts w:ascii="Times New Roman" w:eastAsia="Calibri" w:hAnsi="Times New Roman"/>
    </w:rPr>
  </w:style>
  <w:style w:type="character" w:customStyle="1" w:styleId="2b">
    <w:name w:val="Заголовок 2 Знак Знак Знак"/>
    <w:rsid w:val="00A74509"/>
    <w:rPr>
      <w:rFonts w:ascii="Arial" w:hAnsi="Arial"/>
      <w:b/>
      <w:i/>
      <w:sz w:val="28"/>
      <w:lang w:val="ru-RU" w:eastAsia="ru-RU"/>
    </w:rPr>
  </w:style>
  <w:style w:type="character" w:customStyle="1" w:styleId="192">
    <w:name w:val="Знак Знак192"/>
    <w:rsid w:val="00A74509"/>
    <w:rPr>
      <w:rFonts w:ascii="Arial" w:hAnsi="Arial"/>
      <w:b/>
      <w:sz w:val="24"/>
      <w:lang w:val="ru-RU" w:eastAsia="ru-RU"/>
    </w:rPr>
  </w:style>
  <w:style w:type="character" w:customStyle="1" w:styleId="182">
    <w:name w:val="Знак Знак182"/>
    <w:rsid w:val="00A74509"/>
    <w:rPr>
      <w:sz w:val="24"/>
      <w:lang w:val="ru-RU" w:eastAsia="ru-RU"/>
    </w:rPr>
  </w:style>
  <w:style w:type="character" w:customStyle="1" w:styleId="232">
    <w:name w:val="Знак Знак232"/>
    <w:rsid w:val="00A74509"/>
    <w:rPr>
      <w:rFonts w:ascii="Times New Roman" w:hAnsi="Times New Roman"/>
      <w:sz w:val="24"/>
    </w:rPr>
  </w:style>
  <w:style w:type="character" w:customStyle="1" w:styleId="223">
    <w:name w:val="Знак Знак223"/>
    <w:rsid w:val="00A74509"/>
    <w:rPr>
      <w:rFonts w:ascii="Times New Roman" w:hAnsi="Times New Roman"/>
      <w:sz w:val="28"/>
    </w:rPr>
  </w:style>
  <w:style w:type="character" w:customStyle="1" w:styleId="213">
    <w:name w:val="Знак Знак213"/>
    <w:rsid w:val="00A74509"/>
    <w:rPr>
      <w:rFonts w:ascii="Arial" w:hAnsi="Arial"/>
      <w:b/>
      <w:sz w:val="26"/>
    </w:rPr>
  </w:style>
  <w:style w:type="character" w:customStyle="1" w:styleId="203">
    <w:name w:val="Знак Знак203"/>
    <w:rsid w:val="00A74509"/>
    <w:rPr>
      <w:rFonts w:ascii="Times New Roman" w:hAnsi="Times New Roman"/>
      <w:b/>
      <w:sz w:val="28"/>
    </w:rPr>
  </w:style>
  <w:style w:type="paragraph" w:customStyle="1" w:styleId="3b">
    <w:name w:val="Знак Знак Знак Знак Знак Знак Знак3"/>
    <w:basedOn w:val="a3"/>
    <w:rsid w:val="00A74509"/>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Heading2Char1">
    <w:name w:val="Heading 2 Char1"/>
    <w:locked/>
    <w:rsid w:val="00A74509"/>
    <w:rPr>
      <w:rFonts w:ascii="Arial" w:eastAsia="Times New Roman" w:hAnsi="Arial"/>
      <w:b/>
      <w:i/>
      <w:sz w:val="28"/>
      <w:lang w:val="ru-RU" w:eastAsia="ru-RU"/>
    </w:rPr>
  </w:style>
  <w:style w:type="character" w:customStyle="1" w:styleId="Heading3Char1">
    <w:name w:val="Heading 3 Char1"/>
    <w:locked/>
    <w:rsid w:val="00A74509"/>
    <w:rPr>
      <w:rFonts w:ascii="Arial" w:eastAsia="Times New Roman" w:hAnsi="Arial"/>
      <w:b/>
      <w:sz w:val="26"/>
      <w:lang w:val="ru-RU" w:eastAsia="ru-RU"/>
    </w:rPr>
  </w:style>
  <w:style w:type="character" w:customStyle="1" w:styleId="Heading4Char1">
    <w:name w:val="Heading 4 Char1"/>
    <w:locked/>
    <w:rsid w:val="00A74509"/>
    <w:rPr>
      <w:rFonts w:eastAsia="Times New Roman"/>
      <w:b/>
      <w:sz w:val="24"/>
      <w:lang w:val="ru-RU" w:eastAsia="ru-RU"/>
    </w:rPr>
  </w:style>
  <w:style w:type="character" w:customStyle="1" w:styleId="Heading5Char">
    <w:name w:val="Heading 5 Char"/>
    <w:locked/>
    <w:rsid w:val="00A74509"/>
    <w:rPr>
      <w:rFonts w:eastAsia="Times New Roman"/>
      <w:b/>
      <w:i/>
      <w:sz w:val="26"/>
      <w:lang w:val="ru-RU" w:eastAsia="ru-RU"/>
    </w:rPr>
  </w:style>
  <w:style w:type="character" w:customStyle="1" w:styleId="Heading6Char">
    <w:name w:val="Heading 6 Char"/>
    <w:locked/>
    <w:rsid w:val="00A74509"/>
    <w:rPr>
      <w:rFonts w:eastAsia="Times New Roman"/>
      <w:i/>
      <w:sz w:val="22"/>
      <w:lang w:val="ru-RU" w:eastAsia="ru-RU"/>
    </w:rPr>
  </w:style>
  <w:style w:type="character" w:customStyle="1" w:styleId="Heading7Char">
    <w:name w:val="Heading 7 Char"/>
    <w:locked/>
    <w:rsid w:val="00A74509"/>
    <w:rPr>
      <w:rFonts w:eastAsia="Times New Roman"/>
      <w:sz w:val="24"/>
      <w:lang w:val="ru-RU" w:eastAsia="ru-RU"/>
    </w:rPr>
  </w:style>
  <w:style w:type="character" w:customStyle="1" w:styleId="Heading8Char">
    <w:name w:val="Heading 8 Char"/>
    <w:locked/>
    <w:rsid w:val="00A74509"/>
    <w:rPr>
      <w:rFonts w:ascii="Arial" w:eastAsia="Times New Roman" w:hAnsi="Arial"/>
      <w:i/>
      <w:lang w:val="ru-RU" w:eastAsia="ru-RU"/>
    </w:rPr>
  </w:style>
  <w:style w:type="character" w:customStyle="1" w:styleId="Heading9Char">
    <w:name w:val="Heading 9 Char"/>
    <w:locked/>
    <w:rsid w:val="00A74509"/>
    <w:rPr>
      <w:rFonts w:ascii="Arial" w:eastAsia="Times New Roman" w:hAnsi="Arial"/>
      <w:b/>
      <w:i/>
      <w:sz w:val="18"/>
      <w:lang w:val="ru-RU" w:eastAsia="ru-RU"/>
    </w:rPr>
  </w:style>
  <w:style w:type="character" w:customStyle="1" w:styleId="HeaderChar1">
    <w:name w:val="Header Char1"/>
    <w:locked/>
    <w:rsid w:val="00A74509"/>
    <w:rPr>
      <w:rFonts w:ascii="Calibri" w:eastAsia="Times New Roman" w:hAnsi="Calibri"/>
      <w:sz w:val="22"/>
      <w:lang w:val="ru-RU" w:eastAsia="ru-RU"/>
    </w:rPr>
  </w:style>
  <w:style w:type="character" w:customStyle="1" w:styleId="FooterChar1">
    <w:name w:val="Footer Char1"/>
    <w:locked/>
    <w:rsid w:val="00A74509"/>
    <w:rPr>
      <w:rFonts w:ascii="Calibri" w:eastAsia="Times New Roman" w:hAnsi="Calibri"/>
      <w:sz w:val="22"/>
      <w:lang w:val="ru-RU" w:eastAsia="ru-RU"/>
    </w:rPr>
  </w:style>
  <w:style w:type="character" w:customStyle="1" w:styleId="BodyTextChar2">
    <w:name w:val="Body Text Char2"/>
    <w:aliases w:val="бпОсновной текст Char2"/>
    <w:locked/>
    <w:rsid w:val="00A74509"/>
    <w:rPr>
      <w:rFonts w:eastAsia="Times New Roman"/>
      <w:sz w:val="24"/>
      <w:lang w:val="ru-RU" w:eastAsia="ru-RU"/>
    </w:rPr>
  </w:style>
  <w:style w:type="character" w:customStyle="1" w:styleId="BodyTextIndentChar2">
    <w:name w:val="Body Text Indent Char2"/>
    <w:locked/>
    <w:rsid w:val="00A74509"/>
    <w:rPr>
      <w:rFonts w:eastAsia="Times New Roman"/>
      <w:sz w:val="24"/>
      <w:lang w:val="ru-RU" w:eastAsia="ru-RU"/>
    </w:rPr>
  </w:style>
  <w:style w:type="character" w:customStyle="1" w:styleId="HTMLPreformattedChar">
    <w:name w:val="HTML Preformatted Char"/>
    <w:locked/>
    <w:rsid w:val="00A74509"/>
    <w:rPr>
      <w:rFonts w:ascii="Courier New" w:eastAsia="Times New Roman" w:hAnsi="Courier New"/>
      <w:color w:val="000090"/>
      <w:lang w:val="ru-RU" w:eastAsia="ru-RU"/>
    </w:rPr>
  </w:style>
  <w:style w:type="character" w:customStyle="1" w:styleId="BodyText2Char1">
    <w:name w:val="Body Text 2 Char1"/>
    <w:locked/>
    <w:rsid w:val="00A74509"/>
    <w:rPr>
      <w:rFonts w:eastAsia="Times New Roman"/>
      <w:b/>
      <w:sz w:val="24"/>
      <w:lang w:val="ru-RU" w:eastAsia="ru-RU"/>
    </w:rPr>
  </w:style>
  <w:style w:type="character" w:customStyle="1" w:styleId="SignatureChar1">
    <w:name w:val="Signature Char1"/>
    <w:locked/>
    <w:rsid w:val="00A74509"/>
    <w:rPr>
      <w:rFonts w:eastAsia="Times New Roman"/>
      <w:b/>
      <w:sz w:val="28"/>
      <w:lang w:val="ru-RU" w:eastAsia="ru-RU"/>
    </w:rPr>
  </w:style>
  <w:style w:type="character" w:customStyle="1" w:styleId="BodyTextFirstIndentChar1">
    <w:name w:val="Body Text First Indent Char1"/>
    <w:locked/>
    <w:rsid w:val="00A74509"/>
    <w:rPr>
      <w:rFonts w:eastAsia="Times New Roman"/>
      <w:sz w:val="24"/>
      <w:lang w:val="ru-RU" w:eastAsia="ru-RU"/>
    </w:rPr>
  </w:style>
  <w:style w:type="character" w:customStyle="1" w:styleId="BodyText3Char1">
    <w:name w:val="Body Text 3 Char1"/>
    <w:locked/>
    <w:rsid w:val="00A74509"/>
    <w:rPr>
      <w:rFonts w:eastAsia="Times New Roman"/>
      <w:sz w:val="16"/>
      <w:lang w:val="ru-RU" w:eastAsia="ru-RU"/>
    </w:rPr>
  </w:style>
  <w:style w:type="character" w:customStyle="1" w:styleId="TitleChar">
    <w:name w:val="Title Char"/>
    <w:locked/>
    <w:rsid w:val="00A74509"/>
    <w:rPr>
      <w:rFonts w:ascii="Arial" w:eastAsia="Times New Roman" w:hAnsi="Arial"/>
      <w:b/>
      <w:sz w:val="24"/>
      <w:lang w:val="ru-RU" w:eastAsia="ru-RU"/>
    </w:rPr>
  </w:style>
  <w:style w:type="character" w:customStyle="1" w:styleId="BodyTextIndent3Char">
    <w:name w:val="Body Text Indent 3 Char"/>
    <w:locked/>
    <w:rsid w:val="00A74509"/>
    <w:rPr>
      <w:rFonts w:eastAsia="Times New Roman"/>
      <w:sz w:val="16"/>
      <w:lang w:val="ru-RU" w:eastAsia="ru-RU"/>
    </w:rPr>
  </w:style>
  <w:style w:type="character" w:customStyle="1" w:styleId="PlainTextChar">
    <w:name w:val="Plain Text Char"/>
    <w:locked/>
    <w:rsid w:val="00A74509"/>
    <w:rPr>
      <w:rFonts w:ascii="Courier New" w:eastAsia="Times New Roman" w:hAnsi="Courier New"/>
      <w:lang w:val="ru-RU" w:eastAsia="ru-RU"/>
    </w:rPr>
  </w:style>
  <w:style w:type="paragraph" w:styleId="2c">
    <w:name w:val="Body Text First Indent 2"/>
    <w:basedOn w:val="afe"/>
    <w:link w:val="2d"/>
    <w:rsid w:val="00A74509"/>
    <w:pPr>
      <w:widowControl w:val="0"/>
      <w:suppressAutoHyphens w:val="0"/>
      <w:autoSpaceDE w:val="0"/>
      <w:autoSpaceDN w:val="0"/>
      <w:adjustRightInd w:val="0"/>
      <w:ind w:firstLine="210"/>
    </w:pPr>
    <w:rPr>
      <w:rFonts w:ascii="Times New Roman" w:eastAsia="Calibri" w:hAnsi="Times New Roman" w:cs="Times New Roman"/>
      <w:sz w:val="20"/>
      <w:szCs w:val="20"/>
      <w:lang w:eastAsia="ru-RU"/>
    </w:rPr>
  </w:style>
  <w:style w:type="character" w:customStyle="1" w:styleId="2d">
    <w:name w:val="Красная строка 2 Знак"/>
    <w:link w:val="2c"/>
    <w:locked/>
    <w:rsid w:val="00A74509"/>
    <w:rPr>
      <w:rFonts w:eastAsia="Calibri"/>
      <w:lang w:val="ru-RU" w:eastAsia="ru-RU" w:bidi="ar-SA"/>
    </w:rPr>
  </w:style>
  <w:style w:type="paragraph" w:customStyle="1" w:styleId="222">
    <w:name w:val="Основной текст 22"/>
    <w:basedOn w:val="a3"/>
    <w:rsid w:val="00A74509"/>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customStyle="1" w:styleId="Default">
    <w:name w:val="Default"/>
    <w:rsid w:val="00A74509"/>
    <w:pPr>
      <w:autoSpaceDE w:val="0"/>
      <w:autoSpaceDN w:val="0"/>
      <w:adjustRightInd w:val="0"/>
    </w:pPr>
    <w:rPr>
      <w:rFonts w:ascii="Times New Roman" w:eastAsia="Calibri"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3"/>
    <w:rsid w:val="00A74509"/>
    <w:pPr>
      <w:spacing w:after="0" w:line="240" w:lineRule="auto"/>
    </w:pPr>
    <w:rPr>
      <w:rFonts w:ascii="Verdana" w:eastAsia="Calibri" w:hAnsi="Verdana" w:cs="Verdana"/>
      <w:sz w:val="20"/>
      <w:szCs w:val="20"/>
      <w:lang w:val="en-US" w:eastAsia="en-US"/>
    </w:rPr>
  </w:style>
  <w:style w:type="paragraph" w:customStyle="1" w:styleId="Nonformat">
    <w:name w:val="Nonformat"/>
    <w:basedOn w:val="a3"/>
    <w:rsid w:val="00A74509"/>
    <w:pPr>
      <w:widowControl w:val="0"/>
      <w:autoSpaceDE w:val="0"/>
      <w:autoSpaceDN w:val="0"/>
      <w:adjustRightInd w:val="0"/>
      <w:spacing w:after="0" w:line="240" w:lineRule="auto"/>
    </w:pPr>
    <w:rPr>
      <w:rFonts w:ascii="Consultant" w:eastAsia="Calibri" w:hAnsi="Consultant" w:cs="Times New Roman"/>
      <w:sz w:val="20"/>
      <w:szCs w:val="20"/>
    </w:rPr>
  </w:style>
  <w:style w:type="paragraph" w:customStyle="1" w:styleId="1f1">
    <w:name w:val="Заголовок оглавления1"/>
    <w:basedOn w:val="10"/>
    <w:next w:val="a3"/>
    <w:semiHidden/>
    <w:rsid w:val="00A74509"/>
    <w:pPr>
      <w:keepNext/>
      <w:keepLines/>
      <w:spacing w:before="480" w:beforeAutospacing="0" w:after="0" w:afterAutospacing="0" w:line="276" w:lineRule="auto"/>
      <w:outlineLvl w:val="9"/>
    </w:pPr>
    <w:rPr>
      <w:rFonts w:ascii="Cambria" w:eastAsia="Calibri" w:hAnsi="Cambria" w:cs="Times New Roman"/>
      <w:b/>
      <w:bCs/>
      <w:color w:val="365F91"/>
      <w:sz w:val="28"/>
      <w:szCs w:val="28"/>
      <w:lang w:val="ru-RU"/>
    </w:rPr>
  </w:style>
  <w:style w:type="paragraph" w:styleId="2e">
    <w:name w:val="toc 2"/>
    <w:basedOn w:val="a3"/>
    <w:next w:val="a3"/>
    <w:autoRedefine/>
    <w:uiPriority w:val="39"/>
    <w:qFormat/>
    <w:locked/>
    <w:rsid w:val="005D0583"/>
    <w:pPr>
      <w:tabs>
        <w:tab w:val="left" w:pos="0"/>
        <w:tab w:val="right" w:leader="dot" w:pos="9350"/>
      </w:tabs>
      <w:spacing w:after="0"/>
      <w:jc w:val="both"/>
    </w:pPr>
    <w:rPr>
      <w:rFonts w:ascii="Times New Roman" w:hAnsi="Times New Roman" w:cs="Times New Roman"/>
      <w:noProof/>
      <w:sz w:val="26"/>
      <w:szCs w:val="26"/>
      <w:lang w:eastAsia="en-US"/>
    </w:rPr>
  </w:style>
  <w:style w:type="paragraph" w:styleId="1f2">
    <w:name w:val="toc 1"/>
    <w:basedOn w:val="a3"/>
    <w:next w:val="a3"/>
    <w:autoRedefine/>
    <w:uiPriority w:val="39"/>
    <w:qFormat/>
    <w:locked/>
    <w:rsid w:val="00B87612"/>
    <w:pPr>
      <w:tabs>
        <w:tab w:val="right" w:leader="dot" w:pos="9350"/>
      </w:tabs>
      <w:spacing w:after="0" w:line="240" w:lineRule="auto"/>
      <w:jc w:val="both"/>
    </w:pPr>
    <w:rPr>
      <w:rFonts w:ascii="Times New Roman" w:hAnsi="Times New Roman" w:cs="Times New Roman"/>
      <w:bCs/>
      <w:caps/>
      <w:noProof/>
      <w:sz w:val="24"/>
      <w:szCs w:val="24"/>
      <w:lang w:eastAsia="en-US"/>
    </w:rPr>
  </w:style>
  <w:style w:type="paragraph" w:styleId="3c">
    <w:name w:val="toc 3"/>
    <w:basedOn w:val="a3"/>
    <w:next w:val="a3"/>
    <w:autoRedefine/>
    <w:uiPriority w:val="39"/>
    <w:qFormat/>
    <w:locked/>
    <w:rsid w:val="00A74509"/>
    <w:pPr>
      <w:spacing w:after="0"/>
      <w:ind w:left="440"/>
    </w:pPr>
    <w:rPr>
      <w:rFonts w:ascii="Times New Roman" w:hAnsi="Times New Roman" w:cs="Times New Roman"/>
      <w:i/>
      <w:iCs/>
      <w:sz w:val="20"/>
      <w:szCs w:val="20"/>
      <w:lang w:eastAsia="en-US"/>
    </w:rPr>
  </w:style>
  <w:style w:type="paragraph" w:styleId="43">
    <w:name w:val="toc 4"/>
    <w:basedOn w:val="a3"/>
    <w:next w:val="a3"/>
    <w:autoRedefine/>
    <w:semiHidden/>
    <w:locked/>
    <w:rsid w:val="00A74509"/>
    <w:pPr>
      <w:spacing w:after="0"/>
      <w:ind w:left="660"/>
    </w:pPr>
    <w:rPr>
      <w:rFonts w:ascii="Times New Roman" w:hAnsi="Times New Roman" w:cs="Times New Roman"/>
      <w:sz w:val="18"/>
      <w:szCs w:val="18"/>
      <w:lang w:eastAsia="en-US"/>
    </w:rPr>
  </w:style>
  <w:style w:type="paragraph" w:styleId="52">
    <w:name w:val="toc 5"/>
    <w:basedOn w:val="a3"/>
    <w:next w:val="a3"/>
    <w:autoRedefine/>
    <w:semiHidden/>
    <w:locked/>
    <w:rsid w:val="00A74509"/>
    <w:pPr>
      <w:spacing w:after="0"/>
      <w:ind w:left="880"/>
    </w:pPr>
    <w:rPr>
      <w:rFonts w:cs="Times New Roman"/>
      <w:sz w:val="18"/>
      <w:szCs w:val="18"/>
      <w:lang w:eastAsia="en-US"/>
    </w:rPr>
  </w:style>
  <w:style w:type="paragraph" w:styleId="61">
    <w:name w:val="toc 6"/>
    <w:basedOn w:val="a3"/>
    <w:next w:val="a3"/>
    <w:autoRedefine/>
    <w:semiHidden/>
    <w:locked/>
    <w:rsid w:val="00A74509"/>
    <w:pPr>
      <w:spacing w:after="0"/>
      <w:ind w:left="1100"/>
    </w:pPr>
    <w:rPr>
      <w:rFonts w:cs="Times New Roman"/>
      <w:sz w:val="18"/>
      <w:szCs w:val="18"/>
      <w:lang w:eastAsia="en-US"/>
    </w:rPr>
  </w:style>
  <w:style w:type="paragraph" w:styleId="72">
    <w:name w:val="toc 7"/>
    <w:basedOn w:val="a3"/>
    <w:next w:val="a3"/>
    <w:autoRedefine/>
    <w:semiHidden/>
    <w:locked/>
    <w:rsid w:val="00A74509"/>
    <w:pPr>
      <w:spacing w:after="0"/>
      <w:ind w:left="1320"/>
    </w:pPr>
    <w:rPr>
      <w:rFonts w:cs="Times New Roman"/>
      <w:sz w:val="18"/>
      <w:szCs w:val="18"/>
      <w:lang w:eastAsia="en-US"/>
    </w:rPr>
  </w:style>
  <w:style w:type="paragraph" w:styleId="81">
    <w:name w:val="toc 8"/>
    <w:basedOn w:val="a3"/>
    <w:next w:val="a3"/>
    <w:autoRedefine/>
    <w:semiHidden/>
    <w:locked/>
    <w:rsid w:val="00A74509"/>
    <w:pPr>
      <w:spacing w:after="0"/>
      <w:ind w:left="1540"/>
    </w:pPr>
    <w:rPr>
      <w:rFonts w:cs="Times New Roman"/>
      <w:sz w:val="18"/>
      <w:szCs w:val="18"/>
      <w:lang w:eastAsia="en-US"/>
    </w:rPr>
  </w:style>
  <w:style w:type="paragraph" w:styleId="92">
    <w:name w:val="toc 9"/>
    <w:basedOn w:val="a3"/>
    <w:next w:val="a3"/>
    <w:autoRedefine/>
    <w:semiHidden/>
    <w:locked/>
    <w:rsid w:val="00A74509"/>
    <w:pPr>
      <w:spacing w:after="0"/>
      <w:ind w:left="1760"/>
    </w:pPr>
    <w:rPr>
      <w:rFonts w:cs="Times New Roman"/>
      <w:sz w:val="18"/>
      <w:szCs w:val="18"/>
      <w:lang w:eastAsia="en-US"/>
    </w:rPr>
  </w:style>
  <w:style w:type="paragraph" w:customStyle="1" w:styleId="1-11">
    <w:name w:val="Средняя заливка 1 - Акцент 11"/>
    <w:rsid w:val="00A74509"/>
    <w:rPr>
      <w:sz w:val="22"/>
      <w:szCs w:val="22"/>
      <w:lang w:eastAsia="en-US"/>
    </w:rPr>
  </w:style>
  <w:style w:type="paragraph" w:customStyle="1" w:styleId="1-21">
    <w:name w:val="Средняя сетка 1 - Акцент 21"/>
    <w:basedOn w:val="a3"/>
    <w:rsid w:val="00A74509"/>
    <w:pPr>
      <w:ind w:left="720"/>
    </w:pPr>
    <w:rPr>
      <w:rFonts w:cs="Times New Roman"/>
      <w:lang w:eastAsia="en-US"/>
    </w:rPr>
  </w:style>
  <w:style w:type="paragraph" w:customStyle="1" w:styleId="affff4">
    <w:name w:val="Рег. Комментарии"/>
    <w:basedOn w:val="-31"/>
    <w:rsid w:val="00A74509"/>
    <w:pPr>
      <w:spacing w:after="0"/>
      <w:ind w:left="539" w:firstLine="709"/>
      <w:jc w:val="both"/>
    </w:pPr>
    <w:rPr>
      <w:rFonts w:ascii="Times New Roman" w:hAnsi="Times New Roman"/>
      <w:i/>
      <w:sz w:val="28"/>
      <w:szCs w:val="28"/>
    </w:rPr>
  </w:style>
  <w:style w:type="paragraph" w:customStyle="1" w:styleId="affff5">
    <w:name w:val="Сценарии"/>
    <w:basedOn w:val="a3"/>
    <w:rsid w:val="00A74509"/>
    <w:pPr>
      <w:spacing w:before="120" w:after="120"/>
      <w:ind w:firstLine="539"/>
      <w:jc w:val="center"/>
    </w:pPr>
    <w:rPr>
      <w:rFonts w:ascii="Times New Roman" w:hAnsi="Times New Roman" w:cs="Times New Roman"/>
      <w:i/>
      <w:sz w:val="28"/>
      <w:szCs w:val="28"/>
      <w:lang w:eastAsia="en-US"/>
    </w:rPr>
  </w:style>
  <w:style w:type="paragraph" w:customStyle="1" w:styleId="2f">
    <w:name w:val="Заголовок оглавления2"/>
    <w:basedOn w:val="10"/>
    <w:next w:val="a3"/>
    <w:semiHidden/>
    <w:rsid w:val="00A74509"/>
    <w:pPr>
      <w:keepNext/>
      <w:keepLines/>
      <w:spacing w:before="480" w:beforeAutospacing="0" w:after="0" w:afterAutospacing="0" w:line="276" w:lineRule="auto"/>
      <w:outlineLvl w:val="9"/>
    </w:pPr>
    <w:rPr>
      <w:rFonts w:ascii="Cambria" w:eastAsia="Calibri" w:hAnsi="Cambria" w:cs="Times New Roman"/>
      <w:b/>
      <w:bCs/>
      <w:color w:val="365F91"/>
      <w:sz w:val="28"/>
      <w:szCs w:val="28"/>
      <w:lang w:val="ru-RU"/>
    </w:rPr>
  </w:style>
  <w:style w:type="paragraph" w:customStyle="1" w:styleId="1-">
    <w:name w:val="Рег. Заголовок 1-го уровня регламента"/>
    <w:basedOn w:val="10"/>
    <w:qFormat/>
    <w:rsid w:val="00A74509"/>
    <w:pPr>
      <w:keepNext/>
      <w:spacing w:before="240" w:beforeAutospacing="0" w:after="240" w:afterAutospacing="0" w:line="276" w:lineRule="auto"/>
      <w:jc w:val="center"/>
    </w:pPr>
    <w:rPr>
      <w:rFonts w:ascii="Times New Roman" w:eastAsia="Calibri" w:hAnsi="Times New Roman" w:cs="Times New Roman"/>
      <w:b/>
      <w:bCs/>
      <w:iCs/>
      <w:sz w:val="28"/>
      <w:szCs w:val="28"/>
      <w:lang w:val="ru-RU"/>
    </w:rPr>
  </w:style>
  <w:style w:type="paragraph" w:customStyle="1" w:styleId="115">
    <w:name w:val="Рег. Основной текст уровень 1.1"/>
    <w:basedOn w:val="ConsPlusNormal"/>
    <w:rsid w:val="00A74509"/>
    <w:pPr>
      <w:widowControl/>
      <w:spacing w:line="276" w:lineRule="auto"/>
      <w:ind w:firstLine="709"/>
      <w:jc w:val="both"/>
    </w:pPr>
    <w:rPr>
      <w:rFonts w:ascii="Times New Roman" w:hAnsi="Times New Roman"/>
      <w:sz w:val="28"/>
      <w:szCs w:val="28"/>
      <w:lang w:eastAsia="en-US"/>
    </w:rPr>
  </w:style>
  <w:style w:type="paragraph" w:customStyle="1" w:styleId="a1">
    <w:name w:val="Рег. Списки числовый"/>
    <w:basedOn w:val="1-21"/>
    <w:rsid w:val="00A74509"/>
    <w:pPr>
      <w:numPr>
        <w:numId w:val="1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rsid w:val="00A74509"/>
    <w:pPr>
      <w:numPr>
        <w:numId w:val="0"/>
      </w:numPr>
      <w:ind w:left="714"/>
      <w:jc w:val="left"/>
    </w:pPr>
  </w:style>
  <w:style w:type="paragraph" w:customStyle="1" w:styleId="110">
    <w:name w:val="Рег. Основной текст уровень 1.1 (сценарии)"/>
    <w:basedOn w:val="11"/>
    <w:rsid w:val="00A74509"/>
    <w:pPr>
      <w:numPr>
        <w:numId w:val="1"/>
      </w:numPr>
      <w:spacing w:before="360" w:after="240"/>
    </w:pPr>
    <w:rPr>
      <w:i/>
    </w:rPr>
  </w:style>
  <w:style w:type="paragraph" w:customStyle="1" w:styleId="1110">
    <w:name w:val="Рег. Основной текст уровень 1.1.1"/>
    <w:basedOn w:val="a3"/>
    <w:next w:val="111"/>
    <w:rsid w:val="00A74509"/>
    <w:pPr>
      <w:spacing w:after="0"/>
      <w:ind w:left="1440" w:hanging="720"/>
      <w:jc w:val="both"/>
    </w:pPr>
    <w:rPr>
      <w:rFonts w:ascii="Times New Roman" w:hAnsi="Times New Roman" w:cs="Times New Roman"/>
      <w:sz w:val="28"/>
      <w:szCs w:val="28"/>
      <w:lang w:eastAsia="en-US"/>
    </w:rPr>
  </w:style>
  <w:style w:type="paragraph" w:customStyle="1" w:styleId="affff7">
    <w:name w:val="Рег. Списки без буллетов"/>
    <w:basedOn w:val="ConsPlusNormal"/>
    <w:rsid w:val="00A74509"/>
    <w:pPr>
      <w:widowControl/>
      <w:spacing w:line="276" w:lineRule="auto"/>
      <w:ind w:left="709" w:firstLine="0"/>
      <w:jc w:val="both"/>
    </w:pPr>
    <w:rPr>
      <w:rFonts w:ascii="Times New Roman" w:hAnsi="Times New Roman"/>
      <w:sz w:val="28"/>
      <w:szCs w:val="28"/>
      <w:lang w:eastAsia="en-US"/>
    </w:rPr>
  </w:style>
  <w:style w:type="paragraph" w:customStyle="1" w:styleId="1">
    <w:name w:val="Рег. Списки 1)"/>
    <w:basedOn w:val="affff7"/>
    <w:rsid w:val="00A74509"/>
    <w:pPr>
      <w:numPr>
        <w:numId w:val="15"/>
      </w:numPr>
    </w:pPr>
  </w:style>
  <w:style w:type="paragraph" w:customStyle="1" w:styleId="1f3">
    <w:name w:val="Рег. Списки два уровня: 1)  и а) б) в)"/>
    <w:basedOn w:val="1-21"/>
    <w:rsid w:val="00A74509"/>
    <w:pPr>
      <w:spacing w:after="120"/>
      <w:ind w:left="1440" w:hanging="360"/>
      <w:jc w:val="both"/>
    </w:pPr>
    <w:rPr>
      <w:rFonts w:ascii="Times New Roman" w:hAnsi="Times New Roman"/>
      <w:sz w:val="28"/>
      <w:szCs w:val="28"/>
    </w:rPr>
  </w:style>
  <w:style w:type="paragraph" w:customStyle="1" w:styleId="affff8">
    <w:name w:val="Рег. Списки без буллетов широкие"/>
    <w:basedOn w:val="a3"/>
    <w:rsid w:val="00A74509"/>
    <w:pPr>
      <w:suppressAutoHyphens/>
      <w:autoSpaceDE w:val="0"/>
      <w:autoSpaceDN w:val="0"/>
      <w:adjustRightInd w:val="0"/>
      <w:spacing w:after="0"/>
      <w:ind w:firstLine="540"/>
      <w:jc w:val="both"/>
    </w:pPr>
    <w:rPr>
      <w:rFonts w:ascii="Times New Roman" w:eastAsia="Calibri" w:hAnsi="Times New Roman" w:cs="Times New Roman"/>
      <w:sz w:val="28"/>
      <w:szCs w:val="28"/>
      <w:lang w:eastAsia="ar-SA"/>
    </w:rPr>
  </w:style>
  <w:style w:type="paragraph" w:customStyle="1" w:styleId="2-0">
    <w:name w:val="Рег. Заголовок 2-го уровня сценариев в приложении"/>
    <w:basedOn w:val="20"/>
    <w:rsid w:val="00A74509"/>
    <w:pPr>
      <w:spacing w:before="360" w:after="240"/>
      <w:jc w:val="center"/>
    </w:pPr>
    <w:rPr>
      <w:rFonts w:ascii="Times New Roman" w:eastAsia="Calibri" w:hAnsi="Times New Roman" w:cs="Times New Roman"/>
      <w:i w:val="0"/>
    </w:rPr>
  </w:style>
  <w:style w:type="paragraph" w:customStyle="1" w:styleId="2f0">
    <w:name w:val="Без интервала2"/>
    <w:link w:val="NoSpacingChar"/>
    <w:rsid w:val="00A74509"/>
    <w:rPr>
      <w:sz w:val="22"/>
      <w:szCs w:val="22"/>
      <w:lang w:eastAsia="en-US"/>
    </w:rPr>
  </w:style>
  <w:style w:type="paragraph" w:customStyle="1" w:styleId="1f4">
    <w:name w:val="Рецензия1"/>
    <w:hidden/>
    <w:semiHidden/>
    <w:rsid w:val="00A74509"/>
    <w:rPr>
      <w:sz w:val="22"/>
      <w:szCs w:val="22"/>
      <w:lang w:eastAsia="en-US"/>
    </w:rPr>
  </w:style>
  <w:style w:type="character" w:customStyle="1" w:styleId="410">
    <w:name w:val="Знак Знак41"/>
    <w:rsid w:val="00A74509"/>
    <w:rPr>
      <w:rFonts w:ascii="Arial" w:hAnsi="Arial"/>
      <w:sz w:val="24"/>
      <w:lang w:val="ru-RU" w:eastAsia="ru-RU"/>
    </w:rPr>
  </w:style>
  <w:style w:type="paragraph" w:customStyle="1" w:styleId="116">
    <w:name w:val="Абзац списка11"/>
    <w:basedOn w:val="a3"/>
    <w:rsid w:val="00A74509"/>
    <w:pPr>
      <w:spacing w:after="0"/>
      <w:ind w:left="720"/>
      <w:jc w:val="center"/>
    </w:pPr>
    <w:rPr>
      <w:rFonts w:cs="Times New Roman"/>
      <w:lang w:eastAsia="en-US"/>
    </w:rPr>
  </w:style>
  <w:style w:type="paragraph" w:customStyle="1" w:styleId="2f1">
    <w:name w:val="Знак Знак Знак Знак Знак Знак Знак Знак Знак Знак2"/>
    <w:basedOn w:val="a3"/>
    <w:rsid w:val="00A74509"/>
    <w:pPr>
      <w:spacing w:after="160" w:line="240" w:lineRule="exact"/>
      <w:jc w:val="center"/>
    </w:pPr>
    <w:rPr>
      <w:rFonts w:ascii="Verdana" w:hAnsi="Verdana" w:cs="Verdana"/>
      <w:sz w:val="24"/>
      <w:szCs w:val="24"/>
      <w:lang w:val="en-US" w:eastAsia="en-US"/>
    </w:rPr>
  </w:style>
  <w:style w:type="character" w:customStyle="1" w:styleId="171">
    <w:name w:val="Знак Знак171"/>
    <w:locked/>
    <w:rsid w:val="00A74509"/>
    <w:rPr>
      <w:i/>
      <w:sz w:val="22"/>
      <w:lang w:val="ru-RU" w:eastAsia="ru-RU"/>
    </w:rPr>
  </w:style>
  <w:style w:type="character" w:customStyle="1" w:styleId="161">
    <w:name w:val="Знак Знак161"/>
    <w:locked/>
    <w:rsid w:val="00A74509"/>
    <w:rPr>
      <w:rFonts w:ascii="Arial" w:hAnsi="Arial"/>
      <w:lang w:val="ru-RU" w:eastAsia="ru-RU"/>
    </w:rPr>
  </w:style>
  <w:style w:type="character" w:customStyle="1" w:styleId="122">
    <w:name w:val="Знак Знак122"/>
    <w:rsid w:val="00A74509"/>
    <w:rPr>
      <w:rFonts w:ascii="Arial" w:hAnsi="Arial"/>
      <w:b/>
      <w:color w:val="000080"/>
      <w:sz w:val="20"/>
      <w:lang w:val="x-none" w:eastAsia="ru-RU"/>
    </w:rPr>
  </w:style>
  <w:style w:type="character" w:customStyle="1" w:styleId="191">
    <w:name w:val="Знак Знак191"/>
    <w:rsid w:val="00A74509"/>
    <w:rPr>
      <w:rFonts w:ascii="Arial" w:hAnsi="Arial"/>
      <w:b/>
      <w:sz w:val="24"/>
      <w:lang w:val="ru-RU" w:eastAsia="ru-RU"/>
    </w:rPr>
  </w:style>
  <w:style w:type="character" w:customStyle="1" w:styleId="181">
    <w:name w:val="Знак Знак181"/>
    <w:rsid w:val="00A74509"/>
    <w:rPr>
      <w:sz w:val="24"/>
      <w:lang w:val="ru-RU" w:eastAsia="ru-RU"/>
    </w:rPr>
  </w:style>
  <w:style w:type="character" w:customStyle="1" w:styleId="231">
    <w:name w:val="Знак Знак231"/>
    <w:rsid w:val="00A74509"/>
    <w:rPr>
      <w:rFonts w:ascii="Times New Roman" w:hAnsi="Times New Roman"/>
      <w:sz w:val="24"/>
    </w:rPr>
  </w:style>
  <w:style w:type="character" w:customStyle="1" w:styleId="2220">
    <w:name w:val="Знак Знак222"/>
    <w:rsid w:val="00A74509"/>
    <w:rPr>
      <w:rFonts w:ascii="Times New Roman" w:hAnsi="Times New Roman"/>
      <w:sz w:val="28"/>
    </w:rPr>
  </w:style>
  <w:style w:type="character" w:customStyle="1" w:styleId="2120">
    <w:name w:val="Знак Знак212"/>
    <w:rsid w:val="00A74509"/>
    <w:rPr>
      <w:rFonts w:ascii="Arial" w:hAnsi="Arial"/>
      <w:b/>
      <w:sz w:val="26"/>
    </w:rPr>
  </w:style>
  <w:style w:type="character" w:customStyle="1" w:styleId="202">
    <w:name w:val="Знак Знак202"/>
    <w:rsid w:val="00A74509"/>
    <w:rPr>
      <w:rFonts w:ascii="Times New Roman" w:hAnsi="Times New Roman"/>
      <w:b/>
      <w:sz w:val="28"/>
    </w:rPr>
  </w:style>
  <w:style w:type="paragraph" w:customStyle="1" w:styleId="2f2">
    <w:name w:val="Знак Знак Знак Знак Знак Знак Знак2"/>
    <w:basedOn w:val="a3"/>
    <w:rsid w:val="00A74509"/>
    <w:pPr>
      <w:spacing w:before="100" w:beforeAutospacing="1" w:after="100" w:afterAutospacing="1" w:line="240" w:lineRule="auto"/>
    </w:pPr>
    <w:rPr>
      <w:rFonts w:ascii="Tahoma" w:eastAsia="Calibri" w:hAnsi="Tahoma" w:cs="Times New Roman"/>
      <w:sz w:val="20"/>
      <w:szCs w:val="20"/>
      <w:lang w:val="en-US" w:eastAsia="en-US"/>
    </w:rPr>
  </w:style>
  <w:style w:type="paragraph" w:customStyle="1" w:styleId="214">
    <w:name w:val="Основной текст с отступом 21"/>
    <w:basedOn w:val="a3"/>
    <w:rsid w:val="00A74509"/>
    <w:pPr>
      <w:suppressAutoHyphens/>
      <w:spacing w:after="0" w:line="240" w:lineRule="auto"/>
      <w:ind w:firstLine="360"/>
      <w:jc w:val="center"/>
    </w:pPr>
    <w:rPr>
      <w:rFonts w:ascii="Times New Roman" w:eastAsia="Calibri" w:hAnsi="Times New Roman" w:cs="Times New Roman"/>
      <w:b/>
      <w:bCs/>
      <w:sz w:val="28"/>
      <w:szCs w:val="24"/>
      <w:lang w:eastAsia="ar-SA"/>
    </w:rPr>
  </w:style>
  <w:style w:type="paragraph" w:customStyle="1" w:styleId="215">
    <w:name w:val="Знак21"/>
    <w:basedOn w:val="a3"/>
    <w:rsid w:val="00A74509"/>
    <w:pPr>
      <w:spacing w:after="160" w:line="240" w:lineRule="exact"/>
    </w:pPr>
    <w:rPr>
      <w:rFonts w:ascii="Verdana" w:eastAsia="Calibri" w:hAnsi="Verdana" w:cs="Times New Roman"/>
      <w:sz w:val="20"/>
      <w:szCs w:val="20"/>
      <w:lang w:val="en-US" w:eastAsia="en-US"/>
    </w:rPr>
  </w:style>
  <w:style w:type="character" w:customStyle="1" w:styleId="ListParagraphChar">
    <w:name w:val="List Paragraph Char"/>
    <w:aliases w:val="Абзац списка нумерованный Char"/>
    <w:locked/>
    <w:rsid w:val="00A74509"/>
    <w:rPr>
      <w:sz w:val="22"/>
      <w:lang w:val="x-none" w:eastAsia="en-US"/>
    </w:rPr>
  </w:style>
  <w:style w:type="paragraph" w:customStyle="1" w:styleId="2f3">
    <w:name w:val="Абзац списка2"/>
    <w:basedOn w:val="a3"/>
    <w:rsid w:val="00A74509"/>
    <w:pPr>
      <w:ind w:left="720"/>
    </w:pPr>
    <w:rPr>
      <w:rFonts w:eastAsia="Calibri"/>
    </w:rPr>
  </w:style>
  <w:style w:type="paragraph" w:customStyle="1" w:styleId="a2">
    <w:name w:val="РегламентГПЗУ"/>
    <w:basedOn w:val="a3"/>
    <w:rsid w:val="00A74509"/>
    <w:pPr>
      <w:numPr>
        <w:ilvl w:val="1"/>
        <w:numId w:val="17"/>
      </w:numPr>
      <w:tabs>
        <w:tab w:val="left" w:pos="992"/>
        <w:tab w:val="left" w:pos="1134"/>
        <w:tab w:val="left" w:pos="9781"/>
      </w:tabs>
      <w:spacing w:after="0" w:line="240" w:lineRule="auto"/>
      <w:jc w:val="both"/>
    </w:pPr>
    <w:rPr>
      <w:rFonts w:ascii="Times New Roman" w:hAnsi="Times New Roman" w:cs="Times New Roman"/>
      <w:sz w:val="24"/>
      <w:szCs w:val="24"/>
      <w:lang w:eastAsia="en-US"/>
    </w:rPr>
  </w:style>
  <w:style w:type="paragraph" w:customStyle="1" w:styleId="2">
    <w:name w:val="РегламентГПЗУ2"/>
    <w:basedOn w:val="a2"/>
    <w:rsid w:val="00A74509"/>
    <w:pPr>
      <w:numPr>
        <w:ilvl w:val="2"/>
      </w:numPr>
      <w:tabs>
        <w:tab w:val="clear" w:pos="992"/>
        <w:tab w:val="left" w:pos="1418"/>
      </w:tabs>
    </w:pPr>
  </w:style>
  <w:style w:type="paragraph" w:customStyle="1" w:styleId="3d">
    <w:name w:val="Заголовок оглавления3"/>
    <w:basedOn w:val="10"/>
    <w:next w:val="a3"/>
    <w:semiHidden/>
    <w:rsid w:val="00A74509"/>
    <w:pPr>
      <w:keepNext/>
      <w:keepLines/>
      <w:spacing w:before="480" w:beforeAutospacing="0" w:after="0" w:afterAutospacing="0" w:line="276" w:lineRule="auto"/>
      <w:outlineLvl w:val="9"/>
    </w:pPr>
    <w:rPr>
      <w:rFonts w:ascii="Cambria" w:eastAsia="Calibri" w:hAnsi="Cambria" w:cs="Times New Roman"/>
      <w:b/>
      <w:bCs/>
      <w:color w:val="365F91"/>
      <w:sz w:val="28"/>
      <w:szCs w:val="28"/>
      <w:lang w:val="ru-RU"/>
    </w:rPr>
  </w:style>
  <w:style w:type="character" w:customStyle="1" w:styleId="NoSpacingChar">
    <w:name w:val="No Spacing Char"/>
    <w:link w:val="2f0"/>
    <w:locked/>
    <w:rsid w:val="00A74509"/>
    <w:rPr>
      <w:rFonts w:ascii="Calibri" w:hAnsi="Calibri"/>
      <w:sz w:val="22"/>
      <w:szCs w:val="22"/>
      <w:lang w:val="ru-RU" w:eastAsia="en-US" w:bidi="ar-SA"/>
    </w:rPr>
  </w:style>
  <w:style w:type="table" w:customStyle="1" w:styleId="216">
    <w:name w:val="Сетка таблицы21"/>
    <w:rsid w:val="00A74509"/>
    <w:pPr>
      <w:suppressAutoHyphens/>
    </w:pPr>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9">
    <w:name w:val="TOC Heading"/>
    <w:basedOn w:val="10"/>
    <w:next w:val="a3"/>
    <w:uiPriority w:val="39"/>
    <w:unhideWhenUsed/>
    <w:qFormat/>
    <w:rsid w:val="002B2D05"/>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sz w:val="28"/>
      <w:szCs w:val="28"/>
      <w:lang w:val="ru-RU"/>
    </w:rPr>
  </w:style>
  <w:style w:type="paragraph" w:styleId="affffa">
    <w:name w:val="List Paragraph"/>
    <w:basedOn w:val="a3"/>
    <w:uiPriority w:val="34"/>
    <w:qFormat/>
    <w:rsid w:val="008E4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7">
          <w:marLeft w:val="547"/>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547"/>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547"/>
          <w:marRight w:val="0"/>
          <w:marTop w:val="0"/>
          <w:marBottom w:val="0"/>
          <w:divBdr>
            <w:top w:val="none" w:sz="0" w:space="0" w:color="auto"/>
            <w:left w:val="none" w:sz="0" w:space="0" w:color="auto"/>
            <w:bottom w:val="none" w:sz="0" w:space="0" w:color="auto"/>
            <w:right w:val="none" w:sz="0" w:space="0" w:color="auto"/>
          </w:divBdr>
        </w:div>
        <w:div w:id="21">
          <w:marLeft w:val="547"/>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0"/>
          <w:marBottom w:val="0"/>
          <w:divBdr>
            <w:top w:val="none" w:sz="0" w:space="0" w:color="auto"/>
            <w:left w:val="none" w:sz="0" w:space="0" w:color="auto"/>
            <w:bottom w:val="none" w:sz="0" w:space="0" w:color="auto"/>
            <w:right w:val="none" w:sz="0" w:space="0" w:color="auto"/>
          </w:divBdr>
        </w:div>
        <w:div w:id="27">
          <w:marLeft w:val="547"/>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547"/>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547"/>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31">
          <w:marLeft w:val="547"/>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5">
          <w:marLeft w:val="547"/>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6">
          <w:marLeft w:val="547"/>
          <w:marRight w:val="0"/>
          <w:marTop w:val="0"/>
          <w:marBottom w:val="0"/>
          <w:divBdr>
            <w:top w:val="none" w:sz="0" w:space="0" w:color="auto"/>
            <w:left w:val="none" w:sz="0" w:space="0" w:color="auto"/>
            <w:bottom w:val="none" w:sz="0" w:space="0" w:color="auto"/>
            <w:right w:val="none" w:sz="0" w:space="0" w:color="auto"/>
          </w:divBdr>
        </w:div>
        <w:div w:id="30">
          <w:marLeft w:val="547"/>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547"/>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8">
          <w:marLeft w:val="547"/>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22">
          <w:marLeft w:val="547"/>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0"/>
          <w:marBottom w:val="0"/>
          <w:divBdr>
            <w:top w:val="none" w:sz="0" w:space="0" w:color="auto"/>
            <w:left w:val="none" w:sz="0" w:space="0" w:color="auto"/>
            <w:bottom w:val="none" w:sz="0" w:space="0" w:color="auto"/>
            <w:right w:val="none" w:sz="0" w:space="0" w:color="auto"/>
          </w:divBdr>
        </w:div>
        <w:div w:id="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EA1BE6C13F3B40A389B19E9DBFBACDAE04A22805BF6F476485B44781E1D7F2CDD9ECCFCEBF5249R1kEM" TargetMode="External"/><Relationship Id="rId13" Type="http://schemas.openxmlformats.org/officeDocument/2006/relationships/hyperlink" Target="consultantplus://offline/ref=BDC34C04344C27EE5C4103A7C8AAD975E8940C8B310F0F3BBFAD91F7DC6698936B0DA5A99C81DDE0424E8294F047948CE53DA9B3AFB6F0A13E58N" TargetMode="External"/><Relationship Id="rId18" Type="http://schemas.openxmlformats.org/officeDocument/2006/relationships/hyperlink" Target="consultantplus://offline/ref=0FB4B62A7280C4330FA9B2F21623EC53CFCC78800621691A34CBCFFF29l950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BDC34C04344C27EE5C4103A7C8AAD975E8940C8B310F0F3BBFAD91F7DC6698936B0DA5A99C81DDEE434E8294F047948CE53DA9B3AFB6F0A13E58N" TargetMode="External"/><Relationship Id="rId17" Type="http://schemas.openxmlformats.org/officeDocument/2006/relationships/hyperlink" Target="consultantplus://offline/ref=3DDCE49A73261DC22033FC0A7F3997AF3D6EAFCEC0886D7D33A8654E43F62AF18AF276E0ECC15F0F5FF10C0A214BBD8339B1CCCC080EH1I" TargetMode="Externa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consultantplus://offline/ref=BDC34C04344C27EE5C4103A7C8AAD975E8940C8B310F0F3BBFAD91F7DC6698936B0DA5A99C81DCE6434E8294F047948CE53DA9B3AFB6F0A13E58N" TargetMode="External"/><Relationship Id="rId20" Type="http://schemas.openxmlformats.org/officeDocument/2006/relationships/hyperlink" Target="consultantplus://offline/ref=3DDCE49A73261DC22033FC0A7F3997AF3C66A8CFC0896D7D33A8654E43F62AF18AF276E3E5C15D5C07BE0D566717AE8131B1CECD17EA8A410AH4I"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C34C04344C27EE5C4103A7C8AAD975E8940C8B310F0F3BBFAD91F7DC6698936B0DA5A99C81DCE6434E8294F047948CE53DA9B3AFB6F0A13E58N" TargetMode="Externa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DC34C04344C27EE5C4103A7C8AAD975E8970D8A3D0C0F3BBFAD91F7DC6698936B0DA5A99C81DCE04D4E8294F047948CE53DA9B3AFB6F0A13E58N"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hyperlink" Target="consultantplus://offline/ref=BDC34C04344C27EE5C4103A7C8AAD975E8960F853C080F3BBFAD91F7DC669893790DFDA59C84C3E74A5BD4C5B5315BN" TargetMode="Externa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consultantplus://offline/ref=BDC34C04344C27EE5C4103A7C8AAD975E8970D8A3D0C0F3BBFAD91F7DC6698936B0DA5A99C81DCE5434E8294F047948CE53DA9B3AFB6F0A13E58N" TargetMode="External"/><Relationship Id="rId14" Type="http://schemas.openxmlformats.org/officeDocument/2006/relationships/hyperlink" Target="consultantplus://offline/ref=BDC34C04344C27EE5C4103A7C8AAD975E8940C8B310F0F3BBFAD91F7DC6698936B0DA5A99C81DCE6434E8294F047948CE53DA9B3AFB6F0A13E58N"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84F78-2AD9-4AE0-8AEE-0D2F0C52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16431</Words>
  <Characters>93658</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109870</CharactersWithSpaces>
  <SharedDoc>false</SharedDoc>
  <HLinks>
    <vt:vector size="402" baseType="variant">
      <vt:variant>
        <vt:i4>2293808</vt:i4>
      </vt:variant>
      <vt:variant>
        <vt:i4>330</vt:i4>
      </vt:variant>
      <vt:variant>
        <vt:i4>0</vt:i4>
      </vt:variant>
      <vt:variant>
        <vt:i4>5</vt:i4>
      </vt:variant>
      <vt:variant>
        <vt:lpwstr>consultantplus://offline/ref=3DDCE49A73261DC22033FC0A7F3997AF3C66A8CFC0896D7D33A8654E43F62AF18AF276E3E5C15D5C07BE0D566717AE8131B1CECD17EA8A410AH4I</vt:lpwstr>
      </vt:variant>
      <vt:variant>
        <vt:lpwstr/>
      </vt:variant>
      <vt:variant>
        <vt:i4>2293817</vt:i4>
      </vt:variant>
      <vt:variant>
        <vt:i4>327</vt:i4>
      </vt:variant>
      <vt:variant>
        <vt:i4>0</vt:i4>
      </vt:variant>
      <vt:variant>
        <vt:i4>5</vt:i4>
      </vt:variant>
      <vt:variant>
        <vt:lpwstr>consultantplus://offline/ref=3DDCE49A73261DC22033FC0A7F3997AF3D6EAFCEC0886D7D33A8654E43F62AF18AF276E3E5C1575E0CBE0D566717AE8131B1CECD17EA8A410AH4I</vt:lpwstr>
      </vt:variant>
      <vt:variant>
        <vt:lpwstr/>
      </vt:variant>
      <vt:variant>
        <vt:i4>5111903</vt:i4>
      </vt:variant>
      <vt:variant>
        <vt:i4>324</vt:i4>
      </vt:variant>
      <vt:variant>
        <vt:i4>0</vt:i4>
      </vt:variant>
      <vt:variant>
        <vt:i4>5</vt:i4>
      </vt:variant>
      <vt:variant>
        <vt:lpwstr>consultantplus://offline/ref=0FB4B62A7280C4330FA9B2F21623EC53CFCC78800621691A34CBCFFF29l950E</vt:lpwstr>
      </vt:variant>
      <vt:variant>
        <vt:lpwstr/>
      </vt:variant>
      <vt:variant>
        <vt:i4>4718681</vt:i4>
      </vt:variant>
      <vt:variant>
        <vt:i4>321</vt:i4>
      </vt:variant>
      <vt:variant>
        <vt:i4>0</vt:i4>
      </vt:variant>
      <vt:variant>
        <vt:i4>5</vt:i4>
      </vt:variant>
      <vt:variant>
        <vt:lpwstr>consultantplus://offline/ref=3DDCE49A73261DC22033FC0A7F3997AF3D6EAFCEC0886D7D33A8654E43F62AF18AF276E0ECC15F0F5FF10C0A214BBD8339B1CCCC080EH1I</vt:lpwstr>
      </vt:variant>
      <vt:variant>
        <vt:lpwstr/>
      </vt:variant>
      <vt:variant>
        <vt:i4>74515461</vt:i4>
      </vt:variant>
      <vt:variant>
        <vt:i4>318</vt:i4>
      </vt:variant>
      <vt:variant>
        <vt:i4>0</vt:i4>
      </vt:variant>
      <vt:variant>
        <vt:i4>5</vt:i4>
      </vt:variant>
      <vt:variant>
        <vt:lpwstr/>
      </vt:variant>
      <vt:variant>
        <vt:lpwstr>Приложение14</vt:lpwstr>
      </vt:variant>
      <vt:variant>
        <vt:i4>6619185</vt:i4>
      </vt:variant>
      <vt:variant>
        <vt:i4>315</vt:i4>
      </vt:variant>
      <vt:variant>
        <vt:i4>0</vt:i4>
      </vt:variant>
      <vt:variant>
        <vt:i4>5</vt:i4>
      </vt:variant>
      <vt:variant>
        <vt:lpwstr/>
      </vt:variant>
      <vt:variant>
        <vt:lpwstr>Par135</vt:lpwstr>
      </vt:variant>
      <vt:variant>
        <vt:i4>6619185</vt:i4>
      </vt:variant>
      <vt:variant>
        <vt:i4>312</vt:i4>
      </vt:variant>
      <vt:variant>
        <vt:i4>0</vt:i4>
      </vt:variant>
      <vt:variant>
        <vt:i4>5</vt:i4>
      </vt:variant>
      <vt:variant>
        <vt:lpwstr/>
      </vt:variant>
      <vt:variant>
        <vt:lpwstr>Par135</vt:lpwstr>
      </vt:variant>
      <vt:variant>
        <vt:i4>6881331</vt:i4>
      </vt:variant>
      <vt:variant>
        <vt:i4>309</vt:i4>
      </vt:variant>
      <vt:variant>
        <vt:i4>0</vt:i4>
      </vt:variant>
      <vt:variant>
        <vt:i4>5</vt:i4>
      </vt:variant>
      <vt:variant>
        <vt:lpwstr/>
      </vt:variant>
      <vt:variant>
        <vt:lpwstr>Par1192</vt:lpwstr>
      </vt:variant>
      <vt:variant>
        <vt:i4>6750262</vt:i4>
      </vt:variant>
      <vt:variant>
        <vt:i4>306</vt:i4>
      </vt:variant>
      <vt:variant>
        <vt:i4>0</vt:i4>
      </vt:variant>
      <vt:variant>
        <vt:i4>5</vt:i4>
      </vt:variant>
      <vt:variant>
        <vt:lpwstr/>
      </vt:variant>
      <vt:variant>
        <vt:lpwstr>Par147</vt:lpwstr>
      </vt:variant>
      <vt:variant>
        <vt:i4>68822329</vt:i4>
      </vt:variant>
      <vt:variant>
        <vt:i4>303</vt:i4>
      </vt:variant>
      <vt:variant>
        <vt:i4>0</vt:i4>
      </vt:variant>
      <vt:variant>
        <vt:i4>5</vt:i4>
      </vt:variant>
      <vt:variant>
        <vt:lpwstr/>
      </vt:variant>
      <vt:variant>
        <vt:lpwstr>_Приложение_№_5.</vt:lpwstr>
      </vt:variant>
      <vt:variant>
        <vt:i4>2621499</vt:i4>
      </vt:variant>
      <vt:variant>
        <vt:i4>300</vt:i4>
      </vt:variant>
      <vt:variant>
        <vt:i4>0</vt:i4>
      </vt:variant>
      <vt:variant>
        <vt:i4>5</vt:i4>
      </vt:variant>
      <vt:variant>
        <vt:lpwstr>consultantplus://offline/ref=803F7ABD5C4F13D732F8543409CDF966C6B369D939B855A5D7CF0C43C6470E013D1122A060E6EA0Ax4sEH</vt:lpwstr>
      </vt:variant>
      <vt:variant>
        <vt:lpwstr/>
      </vt:variant>
      <vt:variant>
        <vt:i4>2621497</vt:i4>
      </vt:variant>
      <vt:variant>
        <vt:i4>297</vt:i4>
      </vt:variant>
      <vt:variant>
        <vt:i4>0</vt:i4>
      </vt:variant>
      <vt:variant>
        <vt:i4>5</vt:i4>
      </vt:variant>
      <vt:variant>
        <vt:lpwstr>consultantplus://offline/ref=803F7ABD5C4F13D732F8543409CDF966C6B369D939B855A5D7CF0C43C6470E013D1122A060E6EB0Cx4sFH</vt:lpwstr>
      </vt:variant>
      <vt:variant>
        <vt:lpwstr/>
      </vt:variant>
      <vt:variant>
        <vt:i4>2621502</vt:i4>
      </vt:variant>
      <vt:variant>
        <vt:i4>294</vt:i4>
      </vt:variant>
      <vt:variant>
        <vt:i4>0</vt:i4>
      </vt:variant>
      <vt:variant>
        <vt:i4>5</vt:i4>
      </vt:variant>
      <vt:variant>
        <vt:lpwstr>consultantplus://offline/ref=9EFB9C5BA605EAC096F29FB9BB8EA5C41F9B2DB3EE6B107330B774D542E1E9B4B7B1CC6E8B301F8AE3442A3135C93E2F0CED1CE59D6391813FlDK</vt:lpwstr>
      </vt:variant>
      <vt:variant>
        <vt:lpwstr/>
      </vt:variant>
      <vt:variant>
        <vt:i4>2621543</vt:i4>
      </vt:variant>
      <vt:variant>
        <vt:i4>291</vt:i4>
      </vt:variant>
      <vt:variant>
        <vt:i4>0</vt:i4>
      </vt:variant>
      <vt:variant>
        <vt:i4>5</vt:i4>
      </vt:variant>
      <vt:variant>
        <vt:lpwstr>consultantplus://offline/ref=9EFB9C5BA605EAC096F29FB9BB8EA5C41F9B2DB3EE6B107330B774D542E1E9B4B7B1CC6E8B301F88E3442A3135C93E2F0CED1CE59D6391813FlDK</vt:lpwstr>
      </vt:variant>
      <vt:variant>
        <vt:lpwstr/>
      </vt:variant>
      <vt:variant>
        <vt:i4>2621544</vt:i4>
      </vt:variant>
      <vt:variant>
        <vt:i4>288</vt:i4>
      </vt:variant>
      <vt:variant>
        <vt:i4>0</vt:i4>
      </vt:variant>
      <vt:variant>
        <vt:i4>5</vt:i4>
      </vt:variant>
      <vt:variant>
        <vt:lpwstr>consultantplus://offline/ref=9EFB9C5BA605EAC096F29FB9BB8EA5C41F9B2DB3EE6B107330B774D542E1E9B4B7B1CC6E8B301F8AEE442A3135C93E2F0CED1CE59D6391813FlDK</vt:lpwstr>
      </vt:variant>
      <vt:variant>
        <vt:lpwstr/>
      </vt:variant>
      <vt:variant>
        <vt:i4>2621502</vt:i4>
      </vt:variant>
      <vt:variant>
        <vt:i4>285</vt:i4>
      </vt:variant>
      <vt:variant>
        <vt:i4>0</vt:i4>
      </vt:variant>
      <vt:variant>
        <vt:i4>5</vt:i4>
      </vt:variant>
      <vt:variant>
        <vt:lpwstr>consultantplus://offline/ref=9EFB9C5BA605EAC096F29FB9BB8EA5C41F9B2DB3EE6B107330B774D542E1E9B4B7B1CC6E8B301E83EB442A3135C93E2F0CED1CE59D6391813FlDK</vt:lpwstr>
      </vt:variant>
      <vt:variant>
        <vt:lpwstr/>
      </vt:variant>
      <vt:variant>
        <vt:i4>4128870</vt:i4>
      </vt:variant>
      <vt:variant>
        <vt:i4>282</vt:i4>
      </vt:variant>
      <vt:variant>
        <vt:i4>0</vt:i4>
      </vt:variant>
      <vt:variant>
        <vt:i4>5</vt:i4>
      </vt:variant>
      <vt:variant>
        <vt:lpwstr>consultantplus://offline/ref=E4EA1BE6C13F3B40A389B19E9DBFBACDAE04A22805BF6F476485B44781E1D7F2CDD9ECCFCEBF5249R1kEM</vt:lpwstr>
      </vt:variant>
      <vt:variant>
        <vt:lpwstr/>
      </vt:variant>
      <vt:variant>
        <vt:i4>1048629</vt:i4>
      </vt:variant>
      <vt:variant>
        <vt:i4>275</vt:i4>
      </vt:variant>
      <vt:variant>
        <vt:i4>0</vt:i4>
      </vt:variant>
      <vt:variant>
        <vt:i4>5</vt:i4>
      </vt:variant>
      <vt:variant>
        <vt:lpwstr/>
      </vt:variant>
      <vt:variant>
        <vt:lpwstr>_Toc483036194</vt:lpwstr>
      </vt:variant>
      <vt:variant>
        <vt:i4>1048629</vt:i4>
      </vt:variant>
      <vt:variant>
        <vt:i4>269</vt:i4>
      </vt:variant>
      <vt:variant>
        <vt:i4>0</vt:i4>
      </vt:variant>
      <vt:variant>
        <vt:i4>5</vt:i4>
      </vt:variant>
      <vt:variant>
        <vt:lpwstr/>
      </vt:variant>
      <vt:variant>
        <vt:lpwstr>_Toc483036192</vt:lpwstr>
      </vt:variant>
      <vt:variant>
        <vt:i4>1048629</vt:i4>
      </vt:variant>
      <vt:variant>
        <vt:i4>263</vt:i4>
      </vt:variant>
      <vt:variant>
        <vt:i4>0</vt:i4>
      </vt:variant>
      <vt:variant>
        <vt:i4>5</vt:i4>
      </vt:variant>
      <vt:variant>
        <vt:lpwstr/>
      </vt:variant>
      <vt:variant>
        <vt:lpwstr>_Toc483036190</vt:lpwstr>
      </vt:variant>
      <vt:variant>
        <vt:i4>1114165</vt:i4>
      </vt:variant>
      <vt:variant>
        <vt:i4>260</vt:i4>
      </vt:variant>
      <vt:variant>
        <vt:i4>0</vt:i4>
      </vt:variant>
      <vt:variant>
        <vt:i4>5</vt:i4>
      </vt:variant>
      <vt:variant>
        <vt:lpwstr/>
      </vt:variant>
      <vt:variant>
        <vt:lpwstr>_Toc483036188</vt:lpwstr>
      </vt:variant>
      <vt:variant>
        <vt:i4>1114165</vt:i4>
      </vt:variant>
      <vt:variant>
        <vt:i4>256</vt:i4>
      </vt:variant>
      <vt:variant>
        <vt:i4>0</vt:i4>
      </vt:variant>
      <vt:variant>
        <vt:i4>5</vt:i4>
      </vt:variant>
      <vt:variant>
        <vt:lpwstr/>
      </vt:variant>
      <vt:variant>
        <vt:lpwstr>_Toc483036187</vt:lpwstr>
      </vt:variant>
      <vt:variant>
        <vt:i4>1114165</vt:i4>
      </vt:variant>
      <vt:variant>
        <vt:i4>254</vt:i4>
      </vt:variant>
      <vt:variant>
        <vt:i4>0</vt:i4>
      </vt:variant>
      <vt:variant>
        <vt:i4>5</vt:i4>
      </vt:variant>
      <vt:variant>
        <vt:lpwstr/>
      </vt:variant>
      <vt:variant>
        <vt:lpwstr>_Toc483036186</vt:lpwstr>
      </vt:variant>
      <vt:variant>
        <vt:i4>1114165</vt:i4>
      </vt:variant>
      <vt:variant>
        <vt:i4>251</vt:i4>
      </vt:variant>
      <vt:variant>
        <vt:i4>0</vt:i4>
      </vt:variant>
      <vt:variant>
        <vt:i4>5</vt:i4>
      </vt:variant>
      <vt:variant>
        <vt:lpwstr/>
      </vt:variant>
      <vt:variant>
        <vt:lpwstr>_Toc483036184</vt:lpwstr>
      </vt:variant>
      <vt:variant>
        <vt:i4>1114165</vt:i4>
      </vt:variant>
      <vt:variant>
        <vt:i4>244</vt:i4>
      </vt:variant>
      <vt:variant>
        <vt:i4>0</vt:i4>
      </vt:variant>
      <vt:variant>
        <vt:i4>5</vt:i4>
      </vt:variant>
      <vt:variant>
        <vt:lpwstr/>
      </vt:variant>
      <vt:variant>
        <vt:lpwstr>_Toc483036183</vt:lpwstr>
      </vt:variant>
      <vt:variant>
        <vt:i4>1114165</vt:i4>
      </vt:variant>
      <vt:variant>
        <vt:i4>242</vt:i4>
      </vt:variant>
      <vt:variant>
        <vt:i4>0</vt:i4>
      </vt:variant>
      <vt:variant>
        <vt:i4>5</vt:i4>
      </vt:variant>
      <vt:variant>
        <vt:lpwstr/>
      </vt:variant>
      <vt:variant>
        <vt:lpwstr>_Toc483036182</vt:lpwstr>
      </vt:variant>
      <vt:variant>
        <vt:i4>1114165</vt:i4>
      </vt:variant>
      <vt:variant>
        <vt:i4>236</vt:i4>
      </vt:variant>
      <vt:variant>
        <vt:i4>0</vt:i4>
      </vt:variant>
      <vt:variant>
        <vt:i4>5</vt:i4>
      </vt:variant>
      <vt:variant>
        <vt:lpwstr/>
      </vt:variant>
      <vt:variant>
        <vt:lpwstr>_Toc483036180</vt:lpwstr>
      </vt:variant>
      <vt:variant>
        <vt:i4>1966133</vt:i4>
      </vt:variant>
      <vt:variant>
        <vt:i4>230</vt:i4>
      </vt:variant>
      <vt:variant>
        <vt:i4>0</vt:i4>
      </vt:variant>
      <vt:variant>
        <vt:i4>5</vt:i4>
      </vt:variant>
      <vt:variant>
        <vt:lpwstr/>
      </vt:variant>
      <vt:variant>
        <vt:lpwstr>_Toc483036178</vt:lpwstr>
      </vt:variant>
      <vt:variant>
        <vt:i4>1966133</vt:i4>
      </vt:variant>
      <vt:variant>
        <vt:i4>224</vt:i4>
      </vt:variant>
      <vt:variant>
        <vt:i4>0</vt:i4>
      </vt:variant>
      <vt:variant>
        <vt:i4>5</vt:i4>
      </vt:variant>
      <vt:variant>
        <vt:lpwstr/>
      </vt:variant>
      <vt:variant>
        <vt:lpwstr>_Toc483036176</vt:lpwstr>
      </vt:variant>
      <vt:variant>
        <vt:i4>1966133</vt:i4>
      </vt:variant>
      <vt:variant>
        <vt:i4>218</vt:i4>
      </vt:variant>
      <vt:variant>
        <vt:i4>0</vt:i4>
      </vt:variant>
      <vt:variant>
        <vt:i4>5</vt:i4>
      </vt:variant>
      <vt:variant>
        <vt:lpwstr/>
      </vt:variant>
      <vt:variant>
        <vt:lpwstr>_Toc483036174</vt:lpwstr>
      </vt:variant>
      <vt:variant>
        <vt:i4>1966133</vt:i4>
      </vt:variant>
      <vt:variant>
        <vt:i4>215</vt:i4>
      </vt:variant>
      <vt:variant>
        <vt:i4>0</vt:i4>
      </vt:variant>
      <vt:variant>
        <vt:i4>5</vt:i4>
      </vt:variant>
      <vt:variant>
        <vt:lpwstr/>
      </vt:variant>
      <vt:variant>
        <vt:lpwstr>_Toc483036173</vt:lpwstr>
      </vt:variant>
      <vt:variant>
        <vt:i4>1966133</vt:i4>
      </vt:variant>
      <vt:variant>
        <vt:i4>209</vt:i4>
      </vt:variant>
      <vt:variant>
        <vt:i4>0</vt:i4>
      </vt:variant>
      <vt:variant>
        <vt:i4>5</vt:i4>
      </vt:variant>
      <vt:variant>
        <vt:lpwstr/>
      </vt:variant>
      <vt:variant>
        <vt:lpwstr>_Toc483036171</vt:lpwstr>
      </vt:variant>
      <vt:variant>
        <vt:i4>2031669</vt:i4>
      </vt:variant>
      <vt:variant>
        <vt:i4>203</vt:i4>
      </vt:variant>
      <vt:variant>
        <vt:i4>0</vt:i4>
      </vt:variant>
      <vt:variant>
        <vt:i4>5</vt:i4>
      </vt:variant>
      <vt:variant>
        <vt:lpwstr/>
      </vt:variant>
      <vt:variant>
        <vt:lpwstr>_Toc483036169</vt:lpwstr>
      </vt:variant>
      <vt:variant>
        <vt:i4>2031669</vt:i4>
      </vt:variant>
      <vt:variant>
        <vt:i4>197</vt:i4>
      </vt:variant>
      <vt:variant>
        <vt:i4>0</vt:i4>
      </vt:variant>
      <vt:variant>
        <vt:i4>5</vt:i4>
      </vt:variant>
      <vt:variant>
        <vt:lpwstr/>
      </vt:variant>
      <vt:variant>
        <vt:lpwstr>_Toc483036167</vt:lpwstr>
      </vt:variant>
      <vt:variant>
        <vt:i4>2031669</vt:i4>
      </vt:variant>
      <vt:variant>
        <vt:i4>191</vt:i4>
      </vt:variant>
      <vt:variant>
        <vt:i4>0</vt:i4>
      </vt:variant>
      <vt:variant>
        <vt:i4>5</vt:i4>
      </vt:variant>
      <vt:variant>
        <vt:lpwstr/>
      </vt:variant>
      <vt:variant>
        <vt:lpwstr>_Toc483036165</vt:lpwstr>
      </vt:variant>
      <vt:variant>
        <vt:i4>2031669</vt:i4>
      </vt:variant>
      <vt:variant>
        <vt:i4>185</vt:i4>
      </vt:variant>
      <vt:variant>
        <vt:i4>0</vt:i4>
      </vt:variant>
      <vt:variant>
        <vt:i4>5</vt:i4>
      </vt:variant>
      <vt:variant>
        <vt:lpwstr/>
      </vt:variant>
      <vt:variant>
        <vt:lpwstr>_Toc483036163</vt:lpwstr>
      </vt:variant>
      <vt:variant>
        <vt:i4>2031669</vt:i4>
      </vt:variant>
      <vt:variant>
        <vt:i4>179</vt:i4>
      </vt:variant>
      <vt:variant>
        <vt:i4>0</vt:i4>
      </vt:variant>
      <vt:variant>
        <vt:i4>5</vt:i4>
      </vt:variant>
      <vt:variant>
        <vt:lpwstr/>
      </vt:variant>
      <vt:variant>
        <vt:lpwstr>_Toc483036161</vt:lpwstr>
      </vt:variant>
      <vt:variant>
        <vt:i4>2031669</vt:i4>
      </vt:variant>
      <vt:variant>
        <vt:i4>173</vt:i4>
      </vt:variant>
      <vt:variant>
        <vt:i4>0</vt:i4>
      </vt:variant>
      <vt:variant>
        <vt:i4>5</vt:i4>
      </vt:variant>
      <vt:variant>
        <vt:lpwstr/>
      </vt:variant>
      <vt:variant>
        <vt:lpwstr>_Toc483036160</vt:lpwstr>
      </vt:variant>
      <vt:variant>
        <vt:i4>1835061</vt:i4>
      </vt:variant>
      <vt:variant>
        <vt:i4>167</vt:i4>
      </vt:variant>
      <vt:variant>
        <vt:i4>0</vt:i4>
      </vt:variant>
      <vt:variant>
        <vt:i4>5</vt:i4>
      </vt:variant>
      <vt:variant>
        <vt:lpwstr/>
      </vt:variant>
      <vt:variant>
        <vt:lpwstr>_Toc483036158</vt:lpwstr>
      </vt:variant>
      <vt:variant>
        <vt:i4>1835061</vt:i4>
      </vt:variant>
      <vt:variant>
        <vt:i4>161</vt:i4>
      </vt:variant>
      <vt:variant>
        <vt:i4>0</vt:i4>
      </vt:variant>
      <vt:variant>
        <vt:i4>5</vt:i4>
      </vt:variant>
      <vt:variant>
        <vt:lpwstr/>
      </vt:variant>
      <vt:variant>
        <vt:lpwstr>_Toc483036156</vt:lpwstr>
      </vt:variant>
      <vt:variant>
        <vt:i4>1835061</vt:i4>
      </vt:variant>
      <vt:variant>
        <vt:i4>155</vt:i4>
      </vt:variant>
      <vt:variant>
        <vt:i4>0</vt:i4>
      </vt:variant>
      <vt:variant>
        <vt:i4>5</vt:i4>
      </vt:variant>
      <vt:variant>
        <vt:lpwstr/>
      </vt:variant>
      <vt:variant>
        <vt:lpwstr>_Toc483036155</vt:lpwstr>
      </vt:variant>
      <vt:variant>
        <vt:i4>1835061</vt:i4>
      </vt:variant>
      <vt:variant>
        <vt:i4>149</vt:i4>
      </vt:variant>
      <vt:variant>
        <vt:i4>0</vt:i4>
      </vt:variant>
      <vt:variant>
        <vt:i4>5</vt:i4>
      </vt:variant>
      <vt:variant>
        <vt:lpwstr/>
      </vt:variant>
      <vt:variant>
        <vt:lpwstr>_Toc483036154</vt:lpwstr>
      </vt:variant>
      <vt:variant>
        <vt:i4>1835061</vt:i4>
      </vt:variant>
      <vt:variant>
        <vt:i4>143</vt:i4>
      </vt:variant>
      <vt:variant>
        <vt:i4>0</vt:i4>
      </vt:variant>
      <vt:variant>
        <vt:i4>5</vt:i4>
      </vt:variant>
      <vt:variant>
        <vt:lpwstr/>
      </vt:variant>
      <vt:variant>
        <vt:lpwstr>_Toc483036153</vt:lpwstr>
      </vt:variant>
      <vt:variant>
        <vt:i4>1835061</vt:i4>
      </vt:variant>
      <vt:variant>
        <vt:i4>137</vt:i4>
      </vt:variant>
      <vt:variant>
        <vt:i4>0</vt:i4>
      </vt:variant>
      <vt:variant>
        <vt:i4>5</vt:i4>
      </vt:variant>
      <vt:variant>
        <vt:lpwstr/>
      </vt:variant>
      <vt:variant>
        <vt:lpwstr>_Toc483036151</vt:lpwstr>
      </vt:variant>
      <vt:variant>
        <vt:i4>1900597</vt:i4>
      </vt:variant>
      <vt:variant>
        <vt:i4>134</vt:i4>
      </vt:variant>
      <vt:variant>
        <vt:i4>0</vt:i4>
      </vt:variant>
      <vt:variant>
        <vt:i4>5</vt:i4>
      </vt:variant>
      <vt:variant>
        <vt:lpwstr/>
      </vt:variant>
      <vt:variant>
        <vt:lpwstr>_Toc483036149</vt:lpwstr>
      </vt:variant>
      <vt:variant>
        <vt:i4>1900597</vt:i4>
      </vt:variant>
      <vt:variant>
        <vt:i4>128</vt:i4>
      </vt:variant>
      <vt:variant>
        <vt:i4>0</vt:i4>
      </vt:variant>
      <vt:variant>
        <vt:i4>5</vt:i4>
      </vt:variant>
      <vt:variant>
        <vt:lpwstr/>
      </vt:variant>
      <vt:variant>
        <vt:lpwstr>_Toc483036148</vt:lpwstr>
      </vt:variant>
      <vt:variant>
        <vt:i4>1900597</vt:i4>
      </vt:variant>
      <vt:variant>
        <vt:i4>122</vt:i4>
      </vt:variant>
      <vt:variant>
        <vt:i4>0</vt:i4>
      </vt:variant>
      <vt:variant>
        <vt:i4>5</vt:i4>
      </vt:variant>
      <vt:variant>
        <vt:lpwstr/>
      </vt:variant>
      <vt:variant>
        <vt:lpwstr>_Toc483036147</vt:lpwstr>
      </vt:variant>
      <vt:variant>
        <vt:i4>1900597</vt:i4>
      </vt:variant>
      <vt:variant>
        <vt:i4>116</vt:i4>
      </vt:variant>
      <vt:variant>
        <vt:i4>0</vt:i4>
      </vt:variant>
      <vt:variant>
        <vt:i4>5</vt:i4>
      </vt:variant>
      <vt:variant>
        <vt:lpwstr/>
      </vt:variant>
      <vt:variant>
        <vt:lpwstr>_Toc483036146</vt:lpwstr>
      </vt:variant>
      <vt:variant>
        <vt:i4>1900597</vt:i4>
      </vt:variant>
      <vt:variant>
        <vt:i4>110</vt:i4>
      </vt:variant>
      <vt:variant>
        <vt:i4>0</vt:i4>
      </vt:variant>
      <vt:variant>
        <vt:i4>5</vt:i4>
      </vt:variant>
      <vt:variant>
        <vt:lpwstr/>
      </vt:variant>
      <vt:variant>
        <vt:lpwstr>_Toc483036145</vt:lpwstr>
      </vt:variant>
      <vt:variant>
        <vt:i4>1900597</vt:i4>
      </vt:variant>
      <vt:variant>
        <vt:i4>104</vt:i4>
      </vt:variant>
      <vt:variant>
        <vt:i4>0</vt:i4>
      </vt:variant>
      <vt:variant>
        <vt:i4>5</vt:i4>
      </vt:variant>
      <vt:variant>
        <vt:lpwstr/>
      </vt:variant>
      <vt:variant>
        <vt:lpwstr>_Toc483036144</vt:lpwstr>
      </vt:variant>
      <vt:variant>
        <vt:i4>1900597</vt:i4>
      </vt:variant>
      <vt:variant>
        <vt:i4>98</vt:i4>
      </vt:variant>
      <vt:variant>
        <vt:i4>0</vt:i4>
      </vt:variant>
      <vt:variant>
        <vt:i4>5</vt:i4>
      </vt:variant>
      <vt:variant>
        <vt:lpwstr/>
      </vt:variant>
      <vt:variant>
        <vt:lpwstr>_Toc483036143</vt:lpwstr>
      </vt:variant>
      <vt:variant>
        <vt:i4>1900597</vt:i4>
      </vt:variant>
      <vt:variant>
        <vt:i4>92</vt:i4>
      </vt:variant>
      <vt:variant>
        <vt:i4>0</vt:i4>
      </vt:variant>
      <vt:variant>
        <vt:i4>5</vt:i4>
      </vt:variant>
      <vt:variant>
        <vt:lpwstr/>
      </vt:variant>
      <vt:variant>
        <vt:lpwstr>_Toc483036142</vt:lpwstr>
      </vt:variant>
      <vt:variant>
        <vt:i4>1900597</vt:i4>
      </vt:variant>
      <vt:variant>
        <vt:i4>86</vt:i4>
      </vt:variant>
      <vt:variant>
        <vt:i4>0</vt:i4>
      </vt:variant>
      <vt:variant>
        <vt:i4>5</vt:i4>
      </vt:variant>
      <vt:variant>
        <vt:lpwstr/>
      </vt:variant>
      <vt:variant>
        <vt:lpwstr>_Toc483036141</vt:lpwstr>
      </vt:variant>
      <vt:variant>
        <vt:i4>1900597</vt:i4>
      </vt:variant>
      <vt:variant>
        <vt:i4>80</vt:i4>
      </vt:variant>
      <vt:variant>
        <vt:i4>0</vt:i4>
      </vt:variant>
      <vt:variant>
        <vt:i4>5</vt:i4>
      </vt:variant>
      <vt:variant>
        <vt:lpwstr/>
      </vt:variant>
      <vt:variant>
        <vt:lpwstr>_Toc483036140</vt:lpwstr>
      </vt:variant>
      <vt:variant>
        <vt:i4>1703989</vt:i4>
      </vt:variant>
      <vt:variant>
        <vt:i4>74</vt:i4>
      </vt:variant>
      <vt:variant>
        <vt:i4>0</vt:i4>
      </vt:variant>
      <vt:variant>
        <vt:i4>5</vt:i4>
      </vt:variant>
      <vt:variant>
        <vt:lpwstr/>
      </vt:variant>
      <vt:variant>
        <vt:lpwstr>_Toc483036139</vt:lpwstr>
      </vt:variant>
      <vt:variant>
        <vt:i4>1703989</vt:i4>
      </vt:variant>
      <vt:variant>
        <vt:i4>68</vt:i4>
      </vt:variant>
      <vt:variant>
        <vt:i4>0</vt:i4>
      </vt:variant>
      <vt:variant>
        <vt:i4>5</vt:i4>
      </vt:variant>
      <vt:variant>
        <vt:lpwstr/>
      </vt:variant>
      <vt:variant>
        <vt:lpwstr>_Toc483036138</vt:lpwstr>
      </vt:variant>
      <vt:variant>
        <vt:i4>1703989</vt:i4>
      </vt:variant>
      <vt:variant>
        <vt:i4>62</vt:i4>
      </vt:variant>
      <vt:variant>
        <vt:i4>0</vt:i4>
      </vt:variant>
      <vt:variant>
        <vt:i4>5</vt:i4>
      </vt:variant>
      <vt:variant>
        <vt:lpwstr/>
      </vt:variant>
      <vt:variant>
        <vt:lpwstr>_Toc483036137</vt:lpwstr>
      </vt:variant>
      <vt:variant>
        <vt:i4>1703989</vt:i4>
      </vt:variant>
      <vt:variant>
        <vt:i4>56</vt:i4>
      </vt:variant>
      <vt:variant>
        <vt:i4>0</vt:i4>
      </vt:variant>
      <vt:variant>
        <vt:i4>5</vt:i4>
      </vt:variant>
      <vt:variant>
        <vt:lpwstr/>
      </vt:variant>
      <vt:variant>
        <vt:lpwstr>_Toc483036136</vt:lpwstr>
      </vt:variant>
      <vt:variant>
        <vt:i4>1703989</vt:i4>
      </vt:variant>
      <vt:variant>
        <vt:i4>50</vt:i4>
      </vt:variant>
      <vt:variant>
        <vt:i4>0</vt:i4>
      </vt:variant>
      <vt:variant>
        <vt:i4>5</vt:i4>
      </vt:variant>
      <vt:variant>
        <vt:lpwstr/>
      </vt:variant>
      <vt:variant>
        <vt:lpwstr>_Toc483036135</vt:lpwstr>
      </vt:variant>
      <vt:variant>
        <vt:i4>1703989</vt:i4>
      </vt:variant>
      <vt:variant>
        <vt:i4>44</vt:i4>
      </vt:variant>
      <vt:variant>
        <vt:i4>0</vt:i4>
      </vt:variant>
      <vt:variant>
        <vt:i4>5</vt:i4>
      </vt:variant>
      <vt:variant>
        <vt:lpwstr/>
      </vt:variant>
      <vt:variant>
        <vt:lpwstr>_Toc483036134</vt:lpwstr>
      </vt:variant>
      <vt:variant>
        <vt:i4>1703989</vt:i4>
      </vt:variant>
      <vt:variant>
        <vt:i4>38</vt:i4>
      </vt:variant>
      <vt:variant>
        <vt:i4>0</vt:i4>
      </vt:variant>
      <vt:variant>
        <vt:i4>5</vt:i4>
      </vt:variant>
      <vt:variant>
        <vt:lpwstr/>
      </vt:variant>
      <vt:variant>
        <vt:lpwstr>_Toc483036133</vt:lpwstr>
      </vt:variant>
      <vt:variant>
        <vt:i4>1703989</vt:i4>
      </vt:variant>
      <vt:variant>
        <vt:i4>32</vt:i4>
      </vt:variant>
      <vt:variant>
        <vt:i4>0</vt:i4>
      </vt:variant>
      <vt:variant>
        <vt:i4>5</vt:i4>
      </vt:variant>
      <vt:variant>
        <vt:lpwstr/>
      </vt:variant>
      <vt:variant>
        <vt:lpwstr>_Toc483036132</vt:lpwstr>
      </vt:variant>
      <vt:variant>
        <vt:i4>1703989</vt:i4>
      </vt:variant>
      <vt:variant>
        <vt:i4>26</vt:i4>
      </vt:variant>
      <vt:variant>
        <vt:i4>0</vt:i4>
      </vt:variant>
      <vt:variant>
        <vt:i4>5</vt:i4>
      </vt:variant>
      <vt:variant>
        <vt:lpwstr/>
      </vt:variant>
      <vt:variant>
        <vt:lpwstr>_Toc483036131</vt:lpwstr>
      </vt:variant>
      <vt:variant>
        <vt:i4>1703989</vt:i4>
      </vt:variant>
      <vt:variant>
        <vt:i4>20</vt:i4>
      </vt:variant>
      <vt:variant>
        <vt:i4>0</vt:i4>
      </vt:variant>
      <vt:variant>
        <vt:i4>5</vt:i4>
      </vt:variant>
      <vt:variant>
        <vt:lpwstr/>
      </vt:variant>
      <vt:variant>
        <vt:lpwstr>_Toc483036130</vt:lpwstr>
      </vt:variant>
      <vt:variant>
        <vt:i4>1769525</vt:i4>
      </vt:variant>
      <vt:variant>
        <vt:i4>14</vt:i4>
      </vt:variant>
      <vt:variant>
        <vt:i4>0</vt:i4>
      </vt:variant>
      <vt:variant>
        <vt:i4>5</vt:i4>
      </vt:variant>
      <vt:variant>
        <vt:lpwstr/>
      </vt:variant>
      <vt:variant>
        <vt:lpwstr>_Toc483036128</vt:lpwstr>
      </vt:variant>
      <vt:variant>
        <vt:i4>1769525</vt:i4>
      </vt:variant>
      <vt:variant>
        <vt:i4>8</vt:i4>
      </vt:variant>
      <vt:variant>
        <vt:i4>0</vt:i4>
      </vt:variant>
      <vt:variant>
        <vt:i4>5</vt:i4>
      </vt:variant>
      <vt:variant>
        <vt:lpwstr/>
      </vt:variant>
      <vt:variant>
        <vt:lpwstr>_Toc483036127</vt:lpwstr>
      </vt:variant>
      <vt:variant>
        <vt:i4>1769525</vt:i4>
      </vt:variant>
      <vt:variant>
        <vt:i4>2</vt:i4>
      </vt:variant>
      <vt:variant>
        <vt:i4>0</vt:i4>
      </vt:variant>
      <vt:variant>
        <vt:i4>5</vt:i4>
      </vt:variant>
      <vt:variant>
        <vt:lpwstr/>
      </vt:variant>
      <vt:variant>
        <vt:lpwstr>_Toc483036124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lukjanova</dc:creator>
  <cp:lastModifiedBy>Анна А. Абрамова</cp:lastModifiedBy>
  <cp:revision>2</cp:revision>
  <cp:lastPrinted>2019-11-21T14:12:00Z</cp:lastPrinted>
  <dcterms:created xsi:type="dcterms:W3CDTF">2019-12-13T09:10:00Z</dcterms:created>
  <dcterms:modified xsi:type="dcterms:W3CDTF">2019-12-13T09:10:00Z</dcterms:modified>
</cp:coreProperties>
</file>